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8fd4" w14:paraId="0d28fd4" w:rsidRDefault="008C16F7" w:rsidP="008C16F7" w:rsidR="008C16F7" w:rsidRPr="001B3ED8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1B3ED8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1B3ED8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C16F7" w:rsidR="008C16F7" w:rsidRPr="001B3ED8">
        <w:tc>
          <w:tcPr>
            <w:tcW w:type="dxa" w:w="3060"/>
          </w:tcPr>
          <w:p w:rsidRDefault="008C16F7" w:rsidR="008C16F7" w:rsidRPr="001B3ED8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8C16F7" w:rsidR="008C16F7" w:rsidRPr="001B3ED8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B3ED8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8C16F7" w:rsidR="008C16F7" w:rsidRPr="001B3ED8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B3ED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8C16F7" w:rsidR="008C16F7" w:rsidRPr="001B3ED8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B3ED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8C16F7" w:rsidR="008C16F7" w:rsidRPr="001B3ED8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1B3ED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8C16F7" w:rsidP="008C16F7" w:rsidR="008C16F7" w:rsidRPr="001B3ED8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1B3ED8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1B3ED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8C16F7" w:rsidP="008C16F7" w:rsidR="008C16F7" w:rsidRPr="001B3ED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1B3ED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C16F7" w:rsidP="008C16F7" w:rsidR="008C16F7" w:rsidRPr="001B3ED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B3ED8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 w:rsidRPr="001B3ED8">
        <w:rPr>
          <w:rFonts w:hAnsi="Times New Roman" w:ascii="Times New Roman"/>
          <w:sz w:val="24"/>
          <w:szCs w:val="24"/>
        </w:rPr>
        <w:t xml:space="preserve">prijedloga predlagatelja </w:t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</w:t>
      </w:r>
      <w:r w:rsidR="008F2335">
        <w:rPr>
          <w:rFonts w:eastAsia="Times New Roman" w:hAnsi="Times New Roman" w:ascii="Times New Roman"/>
          <w:sz w:val="24"/>
          <w:szCs w:val="24"/>
          <w:lang w:eastAsia="hr-HR"/>
        </w:rPr>
        <w:t>Karlovac, Pavla Vitezovića 1,</w:t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 OIB: 85821130368, za otvaranje stečajnog postupka nad dužnikom </w:t>
      </w:r>
      <w:r w:rsidR="008F2335">
        <w:rPr>
          <w:rFonts w:hAnsi="Times New Roman" w:ascii="Times New Roman"/>
          <w:sz w:val="24"/>
          <w:szCs w:val="24"/>
        </w:rPr>
        <w:t>ECO-PHARM d.o.o., Cetingrad, Maljevac 50, OIB: 76617487158</w:t>
      </w:r>
      <w:r w:rsidR="00111759" w:rsidRPr="001B3ED8">
        <w:rPr>
          <w:rFonts w:hAnsi="Times New Roman" w:ascii="Times New Roman"/>
          <w:sz w:val="24"/>
          <w:szCs w:val="24"/>
        </w:rPr>
        <w:t xml:space="preserve">, </w:t>
      </w:r>
      <w:r w:rsidR="008F2335">
        <w:rPr>
          <w:rFonts w:hAnsi="Times New Roman" w:ascii="Times New Roman"/>
          <w:sz w:val="24"/>
          <w:szCs w:val="24"/>
        </w:rPr>
        <w:t>25. rujna 2018</w:t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C16F7" w:rsidP="008C16F7" w:rsidR="008C16F7" w:rsidRPr="001B3ED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B3ED8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8C16F7" w:rsidP="001B3ED8" w:rsidR="008C16F7" w:rsidRPr="001B3ED8">
      <w:pPr>
        <w:numPr>
          <w:ilvl w:val="0"/>
          <w:numId w:val="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8F2335">
        <w:rPr>
          <w:rFonts w:hAnsi="Times New Roman" w:ascii="Times New Roman"/>
          <w:sz w:val="24"/>
          <w:szCs w:val="24"/>
        </w:rPr>
        <w:t>ECO-PHARM d.o.o., Cetingrad, Maljevac 50, OIB: 76617487158</w:t>
      </w:r>
      <w:r w:rsidR="001B3ED8" w:rsidRPr="001B3ED8">
        <w:rPr>
          <w:rFonts w:hAnsi="Times New Roman" w:ascii="Times New Roman"/>
          <w:sz w:val="24"/>
          <w:szCs w:val="24"/>
        </w:rPr>
        <w:t xml:space="preserve">, </w:t>
      </w:r>
      <w:r w:rsidR="008F2335">
        <w:rPr>
          <w:rFonts w:hAnsi="Times New Roman" w:ascii="Times New Roman"/>
          <w:sz w:val="24"/>
          <w:szCs w:val="24"/>
        </w:rPr>
        <w:t>Ervinu Abdiću, Kastav, Štivar 5, OIB: 44544625973</w:t>
      </w:r>
      <w:r w:rsidR="001B3ED8" w:rsidRPr="001B3ED8">
        <w:rPr>
          <w:rFonts w:hAnsi="Times New Roman" w:ascii="Times New Roman"/>
          <w:sz w:val="24"/>
          <w:szCs w:val="24"/>
        </w:rPr>
        <w:t>,</w:t>
      </w:r>
      <w:r w:rsidR="009B4B1D"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>da u roku od 8 dana od dana primitka ovog rješenja plati</w:t>
      </w:r>
      <w:r w:rsidR="002E1ABF"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 dodatni</w:t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="001B3ED8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3</w:t>
      </w:r>
      <w:r w:rsidRPr="001B3ED8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.000,00 kuna</w:t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 na račun Trgovačkog suda u Zagrebu otvorenog kod Hrvatske poštanske banke d.d. Zagreb, broj </w:t>
      </w:r>
      <w:r w:rsidRPr="001B3ED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B3ED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8F2335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4742</w:t>
      </w:r>
      <w:r w:rsidR="001B3ED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-2016</w:t>
      </w:r>
      <w:r w:rsidR="009B4B1D" w:rsidRPr="001B3ED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8C16F7" w:rsidP="008C16F7" w:rsidR="008C16F7" w:rsidRPr="001B3ED8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B3ED8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8C16F7" w:rsidP="008C16F7" w:rsidR="008C16F7" w:rsidRPr="001B3ED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B3ED8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1B3ED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B3ED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8F2335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4742</w:t>
      </w:r>
      <w:r w:rsidR="001B3ED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-2016</w:t>
      </w:r>
      <w:r w:rsidRPr="001B3ED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8C16F7" w:rsidP="008C16F7" w:rsidR="008C16F7" w:rsidRPr="001B3ED8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F2335" w:rsidP="008C16F7" w:rsidR="008F2335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F2335" w:rsidP="008C16F7" w:rsidR="008F2335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B3ED8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C16F7" w:rsidP="008C16F7" w:rsidR="008C16F7" w:rsidRPr="001B3ED8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B3ED8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1B3ED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</w:t>
      </w:r>
      <w:r w:rsidR="008F233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Podružnica Karlovac, </w:t>
      </w:r>
      <w:r w:rsidRPr="001B3ED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podnijela je ovom sudu prijedlog za otvaranje stečajnog postupka nad dužnikom </w:t>
      </w:r>
      <w:r w:rsidR="008F2335">
        <w:rPr>
          <w:rFonts w:hAnsi="Times New Roman" w:ascii="Times New Roman"/>
          <w:sz w:val="24"/>
          <w:szCs w:val="24"/>
        </w:rPr>
        <w:t>ECO-PHARM d.o.o., Cetingrad, Maljevac 50, OIB: 76617487158</w:t>
      </w:r>
      <w:r w:rsidR="001B3ED8">
        <w:rPr>
          <w:rFonts w:hAnsi="Times New Roman" w:ascii="Times New Roman"/>
          <w:sz w:val="24"/>
          <w:szCs w:val="24"/>
        </w:rPr>
        <w:t>.</w:t>
      </w:r>
    </w:p>
    <w:p w:rsidRDefault="008C16F7" w:rsidP="008C16F7" w:rsidR="008C16F7" w:rsidRPr="001B3ED8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B3ED8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8C16F7" w:rsidP="008C16F7" w:rsidR="008C16F7" w:rsidRPr="001B3ED8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F2335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  <w:t>Dodatni iznos predujma potreban je za namirenje troškova</w:t>
      </w:r>
      <w:r w:rsidR="008F2335">
        <w:rPr>
          <w:rFonts w:eastAsia="Times New Roman" w:hAnsi="Times New Roman" w:ascii="Times New Roman"/>
          <w:sz w:val="24"/>
          <w:szCs w:val="24"/>
          <w:lang w:eastAsia="hr-HR"/>
        </w:rPr>
        <w:t xml:space="preserve"> koji se odnose na minimalnu nagradu privremenom stečajnom upravitelju u iznosu od 3.000,00 kn bruto, a koji je imenovan u ovom postupku rješenjem suda od 10. travnja 2018. i podnio izvješće 18. svibnja 2018. te pristupio na ročište 25. rujna 2018.  </w:t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F2335" w:rsidP="008C16F7" w:rsidR="008F2335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B3ED8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</w:t>
      </w:r>
      <w:r w:rsidR="002E1ABF"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 i čl. 114. st. 1.</w:t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 SZ-a odlučeno je kao u izreci ovog rješenja.</w:t>
      </w:r>
    </w:p>
    <w:p w:rsidRDefault="008C16F7" w:rsidP="008C16F7" w:rsidR="008C16F7" w:rsidRPr="001B3ED8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1B3ED8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B3ED8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F2335">
        <w:rPr>
          <w:rFonts w:eastAsia="Times New Roman" w:hAnsi="Times New Roman" w:ascii="Times New Roman"/>
          <w:sz w:val="24"/>
          <w:szCs w:val="24"/>
          <w:lang w:eastAsia="hr-HR"/>
        </w:rPr>
        <w:t>25. rujna 2018.</w:t>
      </w:r>
    </w:p>
    <w:p w:rsidRDefault="008C16F7" w:rsidP="008C16F7" w:rsidR="008C16F7" w:rsidRPr="001B3ED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1B3ED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B3ED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8C16F7" w:rsidP="008C16F7" w:rsidR="008C16F7" w:rsidRPr="001B3ED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8C16F7" w:rsidP="008C16F7" w:rsidR="008C16F7" w:rsidRPr="001B3ED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B3ED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8C16F7" w:rsidP="008C16F7" w:rsidR="008C16F7" w:rsidRPr="001B3ED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8C16F7" w:rsidP="008C16F7" w:rsidR="008C16F7" w:rsidRPr="001B3ED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B3ED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1B3ED8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8C16F7" w:rsidP="008C16F7" w:rsidR="008C16F7" w:rsidRPr="001B3ED8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8C16F7" w:rsidP="008C16F7" w:rsidR="008C16F7" w:rsidRPr="001B3ED8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8C16F7" w:rsidP="008C16F7" w:rsidR="008C16F7" w:rsidRPr="001B3ED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8C16F7" w:rsidP="008C16F7" w:rsidR="008C16F7" w:rsidRPr="001B3ED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3ED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sectPr w:rsidR="008C16F7" w:rsidRPr="001B3ED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FB6" w:rsidP="007B6B50" w:rsidR="008C7FB6">
      <w:pPr>
        <w:spacing w:lineRule="auto" w:line="240" w:after="0"/>
      </w:pPr>
      <w:r>
        <w:separator/>
      </w:r>
    </w:p>
  </w:endnote>
  <w:endnote w:id="0" w:type="continuationSeparator">
    <w:p w:rsidRDefault="008C7FB6" w:rsidP="007B6B50" w:rsidR="008C7F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FB6" w:rsidP="007B6B50" w:rsidR="008C7FB6">
      <w:pPr>
        <w:spacing w:lineRule="auto" w:line="240" w:after="0"/>
      </w:pPr>
      <w:r>
        <w:separator/>
      </w:r>
    </w:p>
  </w:footnote>
  <w:footnote w:id="0" w:type="continuationSeparator">
    <w:p w:rsidRDefault="008C7FB6" w:rsidP="007B6B50" w:rsidR="008C7F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9565929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4F9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8F2335">
      <w:t>4742</w:t>
    </w:r>
    <w:r w:rsidR="001B3ED8">
      <w:t>/16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174118"/>
    <w:multiLevelType w:val="hybridMultilevel"/>
    <w:tmpl w:val="6D76C7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D08FC"/>
    <w:rsid w:val="00111759"/>
    <w:rsid w:val="00124D40"/>
    <w:rsid w:val="001B3ED8"/>
    <w:rsid w:val="00266702"/>
    <w:rsid w:val="002E1ABF"/>
    <w:rsid w:val="00302E3C"/>
    <w:rsid w:val="00382C2E"/>
    <w:rsid w:val="003A7FC7"/>
    <w:rsid w:val="003F6FB1"/>
    <w:rsid w:val="004E3003"/>
    <w:rsid w:val="004E767B"/>
    <w:rsid w:val="006B6031"/>
    <w:rsid w:val="00701AC2"/>
    <w:rsid w:val="00725E1F"/>
    <w:rsid w:val="007A4792"/>
    <w:rsid w:val="007B6B50"/>
    <w:rsid w:val="008C16F7"/>
    <w:rsid w:val="008C7FB6"/>
    <w:rsid w:val="008F2335"/>
    <w:rsid w:val="00993712"/>
    <w:rsid w:val="009B4B1D"/>
    <w:rsid w:val="009E6ED0"/>
    <w:rsid w:val="00A0659A"/>
    <w:rsid w:val="00B224F9"/>
    <w:rsid w:val="00BC469A"/>
    <w:rsid w:val="00CB0F4D"/>
    <w:rsid w:val="00CB7E79"/>
    <w:rsid w:val="00DC0153"/>
    <w:rsid w:val="00F25127"/>
    <w:rsid w:val="00F4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6F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4F9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24F9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24F9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24F9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6F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2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4F9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24F9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24F9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24F9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94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3.000,00 kn</izvorni_sadrzaj>
    <derivirana_varijabla naziv="DomainObject.Primjedba_1">predujam u iznosu od 3.000,00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4742</izvorni_sadrzaj>
    <derivirana_varijabla naziv="DomainObject.Predmet.Broj_1">4742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St-4742/2016</izvorni_sadrzaj>
    <derivirana_varijabla naziv="DomainObject.Predmet.OznakaBroj_1">St-4742/2016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ECO-PHARM d.o.o. zastupanog po punomoćniku Ervin Abdić</izvorni_sadrzaj>
    <derivirana_varijabla naziv="DomainObject.Predmet.ProtustrankaFormated_1">  ECO-PHARM d.o.o. zastupanog po punomoćniku Ervin Abdić</derivirana_varijabla>
  </DomainObject.Predmet.ProtustrankaFormated>
  <DomainObject.Predmet.ProtustrankaFormatedOIB>
    <izvorni_sadrzaj>  ECO-PHARM d.o.o., OIB 76617487158 zastupanog po punomoćniku Ervin Abdić</izvorni_sadrzaj>
    <derivirana_varijabla naziv="DomainObject.Predmet.ProtustrankaFormatedOIB_1">  ECO-PHARM d.o.o., OIB 76617487158 zastupanog po punomoćniku Ervin Abdić</derivirana_varijabla>
  </DomainObject.Predmet.ProtustrankaFormatedOIB>
  <DomainObject.Predmet.ProtustrankaFormatedWithAdress>
    <izvorni_sadrzaj> ECO-PHARM d.o.o., Maljevac 50, 47222 Cetingrad zastupanog po punomoćniku Ervin Abdić</izvorni_sadrzaj>
    <derivirana_varijabla naziv="DomainObject.Predmet.ProtustrankaFormatedWithAdress_1"> ECO-PHARM d.o.o., Maljevac 50, 47222 Cetingrad zastupanog po punomoćniku Ervin Abdić</derivirana_varijabla>
  </DomainObject.Predmet.ProtustrankaFormatedWithAdress>
  <DomainObject.Predmet.ProtustrankaFormatedWithAdressOIB>
    <izvorni_sadrzaj> ECO-PHARM d.o.o., OIB 76617487158, Maljevac 50, 47222 Cetingrad zastupanog po punomoćniku Ervin Abdić</izvorni_sadrzaj>
    <derivirana_varijabla naziv="DomainObject.Predmet.ProtustrankaFormatedWithAdressOIB_1"> ECO-PHARM d.o.o., OIB 76617487158, Maljevac 50, 47222 Cetingrad zastupanog po punomoćniku Ervin Abdić</derivirana_varijabla>
  </DomainObject.Predmet.ProtustrankaFormatedWithAdressOIB>
  <DomainObject.Predmet.ProtustrankaWithAdress>
    <izvorni_sadrzaj>ECO-PHARM d.o.o. Maljevac 50, 47222 Cetingrad</izvorni_sadrzaj>
    <derivirana_varijabla naziv="DomainObject.Predmet.ProtustrankaWithAdress_1">ECO-PHARM d.o.o. Maljevac 50, 47222 Cetingrad</derivirana_varijabla>
  </DomainObject.Predmet.ProtustrankaWithAdress>
  <DomainObject.Predmet.ProtustrankaWithAdressOIB>
    <izvorni_sadrzaj>ECO-PHARM d.o.o., OIB 76617487158, Maljevac 50, 47222 Cetingrad</izvorni_sadrzaj>
    <derivirana_varijabla naziv="DomainObject.Predmet.ProtustrankaWithAdressOIB_1">ECO-PHARM d.o.o., OIB 76617487158, Maljevac 50, 47222 Cetingrad</derivirana_varijabla>
  </DomainObject.Predmet.ProtustrankaWithAdressOIB>
  <DomainObject.Predmet.ProtustrankaNazivFormated>
    <izvorni_sadrzaj>ECO-PHARM d.o.o.</izvorni_sadrzaj>
    <derivirana_varijabla naziv="DomainObject.Predmet.ProtustrankaNazivFormated_1">ECO-PHARM d.o.o.</derivirana_varijabla>
  </DomainObject.Predmet.ProtustrankaNazivFormated>
  <DomainObject.Predmet.ProtustrankaNazivFormatedOIB>
    <izvorni_sadrzaj>ECO-PHARM d.o.o., OIB 76617487158</izvorni_sadrzaj>
    <derivirana_varijabla naziv="DomainObject.Predmet.ProtustrankaNazivFormatedOIB_1">ECO-PHARM d.o.o., OIB 76617487158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ECO-PHARM d.o.o. zastupanog po punomoćniku Ervin Abdić</item>
    </izvorni_sadrzaj>
    <derivirana_varijabla naziv="DomainObject.Predmet.ProtuStrankaListFormated_1">
      <item>ECO-PHARM d.o.o. zastupanog po punomoćniku Ervin Abdić</item>
    </derivirana_varijabla>
  </DomainObject.Predmet.ProtuStrankaListFormated>
  <DomainObject.Predmet.ProtuStrankaListFormatedOIB>
    <izvorni_sadrzaj>
      <item>ECO-PHARM d.o.o., OIB 76617487158 zastupanog po punomoćniku Ervin Abdić</item>
    </izvorni_sadrzaj>
    <derivirana_varijabla naziv="DomainObject.Predmet.ProtuStrankaListFormatedOIB_1">
      <item>ECO-PHARM d.o.o., OIB 76617487158 zastupanog po punomoćniku Ervin Abdić</item>
    </derivirana_varijabla>
  </DomainObject.Predmet.ProtuStrankaListFormatedOIB>
  <DomainObject.Predmet.ProtuStrankaListFormatedWithAdress>
    <izvorni_sadrzaj>
      <item>ECO-PHARM d.o.o., Maljevac 50, 47222 Cetingrad zastupanog po punomoćniku Ervin Abdić</item>
    </izvorni_sadrzaj>
    <derivirana_varijabla naziv="DomainObject.Predmet.ProtuStrankaListFormatedWithAdress_1">
      <item>ECO-PHARM d.o.o., Maljevac 50, 47222 Cetingrad zastupanog po punomoćniku Ervin Abdić</item>
    </derivirana_varijabla>
  </DomainObject.Predmet.ProtuStrankaListFormatedWithAdress>
  <DomainObject.Predmet.ProtuStrankaListFormatedWithAdressOIB>
    <izvorni_sadrzaj>
      <item>ECO-PHARM d.o.o., OIB 76617487158, Maljevac 50, 47222 Cetingrad zastupanog po punomoćniku Ervin Abdić</item>
    </izvorni_sadrzaj>
    <derivirana_varijabla naziv="DomainObject.Predmet.ProtuStrankaListFormatedWithAdressOIB_1">
      <item>ECO-PHARM d.o.o., OIB 76617487158, Maljevac 50, 47222 Cetingrad zastupanog po punomoćniku Ervin Abdić</item>
    </derivirana_varijabla>
  </DomainObject.Predmet.ProtuStrankaListFormatedWithAdressOIB>
  <DomainObject.Predmet.ProtuStrankaListNazivFormated>
    <izvorni_sadrzaj>
      <item>ECO-PHARM d.o.o.</item>
    </izvorni_sadrzaj>
    <derivirana_varijabla naziv="DomainObject.Predmet.ProtuStrankaListNazivFormated_1">
      <item>ECO-PHARM d.o.o.</item>
    </derivirana_varijabla>
  </DomainObject.Predmet.ProtuStrankaListNazivFormated>
  <DomainObject.Predmet.ProtuStrankaListNazivFormatedOIB>
    <izvorni_sadrzaj>
      <item>ECO-PHARM d.o.o., OIB 76617487158</item>
    </izvorni_sadrzaj>
    <derivirana_varijabla naziv="DomainObject.Predmet.ProtuStrankaListNazivFormatedOIB_1">
      <item>ECO-PHARM d.o.o., OIB 76617487158</item>
    </derivirana_varijabla>
  </DomainObject.Predmet.ProtuStrankaListNazivFormatedOIB>
  <DomainObject.Predmet.OstaliListFormated>
    <izvorni_sadrzaj>
      <item>Ervin Abdić punomoćnik sudionika u postupku ECO-PHARM d.o.o.</item>
    </izvorni_sadrzaj>
    <derivirana_varijabla naziv="DomainObject.Predmet.OstaliListFormated_1">
      <item>Ervin Abdić punomoćnik sudionika u postupku ECO-PHARM d.o.o.</item>
    </derivirana_varijabla>
  </DomainObject.Predmet.OstaliListFormated>
  <DomainObject.Predmet.OstaliListFormatedOIB>
    <izvorni_sadrzaj>
      <item>Ervin Abdić, OIB 44544625973 punomoćnik sudionika u postupku ECO-PHARM d.o.o.</item>
    </izvorni_sadrzaj>
    <derivirana_varijabla naziv="DomainObject.Predmet.OstaliListFormatedOIB_1">
      <item>Ervin Abdić, OIB 44544625973 punomoćnik sudionika u postupku ECO-PHARM d.o.o.</item>
    </derivirana_varijabla>
  </DomainObject.Predmet.OstaliListFormatedOIB>
  <DomainObject.Predmet.OstaliListFormatedWithAdress>
    <izvorni_sadrzaj>
      <item>Ervin Abdić, Štivar 5, 51215 Kastav punomoćnik sudionika u postupku ECO-PHARM d.o.o.</item>
    </izvorni_sadrzaj>
    <derivirana_varijabla naziv="DomainObject.Predmet.OstaliListFormatedWithAdress_1">
      <item>Ervin Abdić, Štivar 5, 51215 Kastav punomoćnik sudionika u postupku ECO-PHARM d.o.o.</item>
    </derivirana_varijabla>
  </DomainObject.Predmet.OstaliListFormatedWithAdress>
  <DomainObject.Predmet.OstaliListFormatedWithAdressOIB>
    <izvorni_sadrzaj>
      <item>Ervin Abdić, OIB 44544625973, Štivar 5, 51215 Kastav punomoćnik sudionika u postupku ECO-PHARM d.o.o.</item>
    </izvorni_sadrzaj>
    <derivirana_varijabla naziv="DomainObject.Predmet.OstaliListFormatedWithAdressOIB_1">
      <item>Ervin Abdić, OIB 44544625973, Štivar 5, 51215 Kastav punomoćnik sudionika u postupku ECO-PHARM d.o.o.</item>
    </derivirana_varijabla>
  </DomainObject.Predmet.OstaliListFormatedWithAdressOIB>
  <DomainObject.Predmet.OstaliListNazivFormated>
    <izvorni_sadrzaj>
      <item>Ervin Abdić</item>
    </izvorni_sadrzaj>
    <derivirana_varijabla naziv="DomainObject.Predmet.OstaliListNazivFormated_1">
      <item>Ervin Abdić</item>
    </derivirana_varijabla>
  </DomainObject.Predmet.OstaliListNazivFormated>
  <DomainObject.Predmet.OstaliListNazivFormatedOIB>
    <izvorni_sadrzaj>
      <item>Ervin Abdić, OIB 44544625973</item>
    </izvorni_sadrzaj>
    <derivirana_varijabla naziv="DomainObject.Predmet.OstaliListNazivFormatedOIB_1">
      <item>Ervin Abdić, OIB 44544625973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ECO-PHARM d.o.o.</izvorni_sadrzaj>
    <derivirana_varijabla naziv="DomainObject.Predmet.ProtustrankaIDrugi_1">ECO-PHARM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ECO-PHARM d.o.o., OIB 76617487158, Maljevac 50, 47222 Cetingrad</izvorni_sadrzaj>
    <derivirana_varijabla naziv="DomainObject.Predmet.ProtustrankaIDrugiAdressOIB_1">ECO-PHARM d.o.o., OIB 76617487158, Maljevac 50,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ECO-PHARM d.o.o.</item>
      <item>Ervin Abdić</item>
    </izvorni_sadrzaj>
    <derivirana_varijabla naziv="DomainObject.Predmet.SudioniciListNaziv_1">
      <item>FINA, Regionalni centar Zagreb, podružnica Karlovac</item>
      <item>ECO-PHARM d.o.o.</item>
      <item>Ervin Abdić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ECO-PHARM d.o.o., OIB 76617487158, Maljevac 50,47222 Cetingrad</item>
      <item>Ervin Abdić, OIB 44544625973, Štivar 5,51215 Kastav</item>
    </izvorni_sadrzaj>
    <derivirana_varijabla naziv="DomainObject.Predmet.SudioniciListAdressOIB_1">
      <item>FINA, Regionalni centar Zagreb, podružnica Karlovac, OIB 85821130368, Pavla Vitezovića 1,47000 Karlovac</item>
      <item>ECO-PHARM d.o.o., OIB 76617487158, Maljevac 50,47222 Cetingrad</item>
      <item>Ervin Abdić, OIB 44544625973, Štivar 5,51215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76617487158</item>
      <item>, OIB 44544625973</item>
    </izvorni_sadrzaj>
    <derivirana_varijabla naziv="DomainObject.Predmet.SudioniciListNazivOIB_1">
      <item>, OIB 85821130368</item>
      <item>, OIB 76617487158</item>
      <item>, OIB 44544625973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2543</properties:Characters>
  <properties:Lines>77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2018-09-25T11:29:00Z</dcterms:created>
  <dc:creator>Draženka Prpić</dc:creator>
  <cp:lastModifiedBy>Draženka Prpić</cp:lastModifiedBy>
  <cp:lastPrinted>2018-09-25T11:30:00Z</cp:lastPrinted>
  <dcterms:modified xmlns:xsi="http://www.w3.org/2001/XMLSchema-instance" xsi:type="dcterms:W3CDTF">2018-09-25T11:30:00Z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(RJEŠENJE-St-4742-16-Nalog zakonskom zastupniku dužnika-3.000,00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