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7491" w14:paraId="bfe7491" w:rsidRDefault="00CC00F1" w:rsidP="00CC00F1" w:rsidR="000A7106" w:rsidRPr="00FA3260">
      <w:pPr>
        <w:jc w:val="right"/>
        <w15:collapsed w:val="false"/>
        <w:rPr>
          <w:b/>
        </w:rPr>
      </w:pPr>
      <w:r w:rsidRPr="001C5505">
        <w:t>1 St-</w:t>
      </w:r>
      <w:r w:rsidR="005E4D71">
        <w:t>53/2017</w:t>
      </w:r>
      <w:r w:rsidR="00947006">
        <w:t>-</w:t>
      </w:r>
      <w:r w:rsidR="005E4D71">
        <w:t>22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BA5272">
        <w:t xml:space="preserve"> </w:t>
      </w:r>
      <w:r w:rsidR="005E4D71" w:rsidRPr="00AE1671">
        <w:t>LAKU NOĆ j.d.o.o., Zadar, Ive Senjanina 12/A, Zadar, OIB: 40547975867</w:t>
      </w:r>
      <w:r w:rsidR="00F37EDE">
        <w:t>,</w:t>
      </w:r>
      <w:r w:rsidR="00EA47D6">
        <w:t xml:space="preserve"> </w:t>
      </w:r>
      <w:r w:rsidR="00CC47CA">
        <w:t xml:space="preserve"> </w:t>
      </w:r>
      <w:r w:rsidR="008B0137">
        <w:t>23.</w:t>
      </w:r>
      <w:r w:rsidR="005E4D71">
        <w:t xml:space="preserve"> kolovoza</w:t>
      </w:r>
      <w:r w:rsidR="00110A2C">
        <w:t xml:space="preserve"> 2017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5351F7">
        <w:t xml:space="preserve">stečajnim dužnikom </w:t>
      </w:r>
      <w:r w:rsidR="005E4D71" w:rsidRPr="00AE1671">
        <w:t>LAKU NOĆ j.d.o.o., Zadar, Ive Senjanina 12/A, Zadar, OIB: 40547975867</w:t>
      </w:r>
      <w:r w:rsidR="0049270F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8B0137" w:rsidRPr="008B0137">
        <w:t>62.000,00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5E4D71">
        <w:t>53</w:t>
      </w:r>
      <w:r w:rsidR="00AE278D">
        <w:t>-</w:t>
      </w:r>
      <w:r w:rsidR="008C2399" w:rsidRPr="00FA3260">
        <w:t>1</w:t>
      </w:r>
      <w:r w:rsidR="005E4D71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5E4D71" w:rsidP="00F37EDE" w:rsidR="00C07369" w:rsidRPr="000938AC">
      <w:pPr>
        <w:ind w:firstLine="708"/>
        <w:jc w:val="both"/>
      </w:pPr>
      <w:r>
        <w:t>Privremena stečajna</w:t>
      </w:r>
      <w:r w:rsidR="00C07369" w:rsidRPr="00C07369">
        <w:t xml:space="preserve"> upravitelj</w:t>
      </w:r>
      <w:r>
        <w:t>ica koja</w:t>
      </w:r>
      <w:r w:rsidR="00C07369" w:rsidRPr="00C07369">
        <w:t xml:space="preserve"> je imenovan</w:t>
      </w:r>
      <w:r>
        <w:t>a u ovom postupku utvrdila</w:t>
      </w:r>
      <w:r w:rsidR="00C07369" w:rsidRPr="00C07369">
        <w:t xml:space="preserve"> je da je    </w:t>
      </w:r>
      <w:r w:rsidR="00C07369" w:rsidRPr="000938AC">
        <w:t xml:space="preserve">stečajni dužnik prezadužen i nesposoban za plaćanje, a da </w:t>
      </w:r>
      <w:r w:rsidR="0053479F" w:rsidRPr="000938AC">
        <w:t xml:space="preserve">uz to nema </w:t>
      </w:r>
      <w:r w:rsidR="00C07369" w:rsidRPr="000938AC">
        <w:t xml:space="preserve">imovine, </w:t>
      </w:r>
      <w:r w:rsidR="000938AC" w:rsidRPr="000938AC">
        <w:t xml:space="preserve">a </w:t>
      </w:r>
      <w:r w:rsidR="00C07369" w:rsidRPr="000938AC">
        <w:t xml:space="preserve">da dugova ima u iznosu od </w:t>
      </w:r>
      <w:r w:rsidR="008B0137">
        <w:t>217.374,76</w:t>
      </w:r>
      <w:r w:rsidR="005351F7" w:rsidRPr="000938AC">
        <w:t xml:space="preserve"> kuna</w:t>
      </w:r>
      <w:r w:rsidR="00C07369" w:rsidRPr="000938AC">
        <w:t>. Privremen</w:t>
      </w:r>
      <w:r>
        <w:t>a stečajna</w:t>
      </w:r>
      <w:r w:rsidR="00C07369" w:rsidRPr="000938AC">
        <w:t xml:space="preserve"> upravitelj</w:t>
      </w:r>
      <w:r>
        <w:t>ica je zaključila</w:t>
      </w:r>
      <w:r w:rsidR="00C07369" w:rsidRPr="000938AC">
        <w:t xml:space="preserve"> da nema imovine čijim unovčenjem bi se mogla priskrbiti sredstva za vođenj</w:t>
      </w:r>
      <w:r>
        <w:t>e ovog postupka, pa je predložila</w:t>
      </w:r>
      <w:r w:rsidR="00C07369" w:rsidRPr="000938AC">
        <w:t xml:space="preserve"> da sud pozove osobe koje imaju pravni interes za provedbom stečajnog postupka na predujmljivanje potrebnog iznosa novca. </w:t>
      </w:r>
    </w:p>
    <w:p w:rsidRDefault="00C07369" w:rsidP="00495B7C" w:rsidR="0053479F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 w:rsidR="00C708A0">
        <w:t>koje troškove je stečajna</w:t>
      </w:r>
      <w:r w:rsidRPr="001D7D49">
        <w:t xml:space="preserve"> upravitelj</w:t>
      </w:r>
      <w:r w:rsidR="00C708A0">
        <w:t>ica procijenila</w:t>
      </w:r>
      <w:r w:rsidRPr="001D7D49">
        <w:t xml:space="preserve"> na iznos </w:t>
      </w:r>
      <w:r w:rsidRPr="0053479F">
        <w:t xml:space="preserve">od </w:t>
      </w:r>
      <w:r w:rsidR="008B0137" w:rsidRPr="008B0137">
        <w:t>62</w:t>
      </w:r>
      <w:r w:rsidR="00C708A0" w:rsidRPr="008B0137">
        <w:t>.000,00</w:t>
      </w:r>
      <w:r w:rsidR="003438A3" w:rsidRPr="0053479F">
        <w:t xml:space="preserve"> kuna</w:t>
      </w:r>
      <w:r w:rsidRPr="0053479F">
        <w:t>, a koji se sastoji od</w:t>
      </w:r>
      <w:r w:rsidR="00E764BE" w:rsidRPr="0053479F">
        <w:t xml:space="preserve"> </w:t>
      </w:r>
      <w:r w:rsidR="00C708A0">
        <w:t>troška nagrade stečajnoj upraviteljici</w:t>
      </w:r>
      <w:r w:rsidR="0049270F">
        <w:t xml:space="preserve"> u iznosu od </w:t>
      </w:r>
      <w:r w:rsidR="008B0137">
        <w:t>36.000,00</w:t>
      </w:r>
      <w:r w:rsidR="0049270F">
        <w:t xml:space="preserve"> kuna, </w:t>
      </w:r>
      <w:r w:rsidR="00C708A0">
        <w:t xml:space="preserve">troška knjigovodstvenog servisa u razdoblju od 6 mjeseci u iznosu od 7.500,00 kuna, troškovi stečajne upraviteljice u iznosu od 500,00 kuna, bankarski troškovi vođenja i otvaranja računa u iznosu od 500,00 kuna, troškovi mogućih troškova sudskih postupaka u iznosu od 15.000,00 kuna, troškovi </w:t>
      </w:r>
      <w:r w:rsidR="00C708A0">
        <w:lastRenderedPageBreak/>
        <w:t xml:space="preserve">uredskog materijala u iznosu od 300,00 kuna, trošak izrade pečata u iznosu od 200,00 kuna te ostali troškovi u iznosu od 2.000,00 kuna. </w:t>
      </w:r>
    </w:p>
    <w:p w:rsidRDefault="00C07369" w:rsidP="0053479F" w:rsidR="00C07369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bookmarkStart w:name="_GoBack" w:id="0"/>
      <w:bookmarkEnd w:id="0"/>
    </w:p>
    <w:p w:rsidRDefault="00C07369" w:rsidP="00C07369" w:rsidR="00C07369" w:rsidRPr="00C07369"/>
    <w:p w:rsidRDefault="008B0137" w:rsidP="00C07369" w:rsidR="00C07369" w:rsidRPr="00C07369">
      <w:pPr>
        <w:jc w:val="center"/>
      </w:pPr>
      <w:r>
        <w:t>U Zadru,</w:t>
      </w:r>
      <w:r w:rsidR="000027B0">
        <w:t xml:space="preserve"> </w:t>
      </w:r>
      <w:r>
        <w:t>23.</w:t>
      </w:r>
      <w:r w:rsidR="00C708A0">
        <w:t xml:space="preserve"> kolovoza</w:t>
      </w:r>
      <w:r w:rsidR="00110A2C">
        <w:t xml:space="preserve"> 2017</w:t>
      </w:r>
      <w:r w:rsidR="00C07369" w:rsidRPr="00C07369">
        <w:t>.</w:t>
      </w:r>
    </w:p>
    <w:p w:rsidRDefault="00C07369" w:rsidP="00C07369" w:rsidR="00C07369" w:rsidRPr="00C07369"/>
    <w:p w:rsidRDefault="00C07369" w:rsidP="00C07369" w:rsidR="00C07369" w:rsidRPr="00C07369">
      <w:pPr>
        <w:jc w:val="right"/>
      </w:pPr>
      <w:r w:rsidRPr="00C07369">
        <w:t>Sutkinja:</w:t>
      </w:r>
    </w:p>
    <w:p w:rsidRDefault="00C07369" w:rsidP="00C07369" w:rsidR="00C07369" w:rsidRPr="00C07369">
      <w:pPr>
        <w:jc w:val="right"/>
      </w:pPr>
      <w:r w:rsidRPr="00C07369">
        <w:t>Ardena Bajlo</w:t>
      </w:r>
    </w:p>
    <w:p w:rsidRDefault="00C07369" w:rsidP="00C07369" w:rsidR="00C07369" w:rsidRPr="00C07369">
      <w:pPr>
        <w:jc w:val="right"/>
      </w:pP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>
      <w:r w:rsidRPr="00C07369">
        <w:t xml:space="preserve">Pouka o pravnom lijeku: </w:t>
      </w:r>
    </w:p>
    <w:p w:rsidRDefault="00C07369" w:rsidP="00C07369" w:rsidR="00C07369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C07369" w:rsidP="00C07369" w:rsidR="00C07369" w:rsidRPr="00C07369"/>
    <w:p w:rsidRDefault="00C07369" w:rsidP="00C07369" w:rsidR="00C07369" w:rsidRPr="00C07369">
      <w:r w:rsidRPr="00C07369">
        <w:t xml:space="preserve">Dostaviti: </w:t>
      </w:r>
    </w:p>
    <w:p w:rsidRDefault="00C708A0" w:rsidP="00C07369" w:rsidR="00C07369" w:rsidRPr="00C07369">
      <w:r>
        <w:t>- stečajnoj upraviteljici</w:t>
      </w:r>
      <w:r w:rsidR="00C07369" w:rsidRPr="00C07369">
        <w:t xml:space="preserve"> –e-</w:t>
      </w:r>
      <w:proofErr w:type="spellStart"/>
      <w:r w:rsidR="00C07369" w:rsidRPr="00C07369">
        <w:t>mailom</w:t>
      </w:r>
      <w:proofErr w:type="spellEnd"/>
    </w:p>
    <w:p w:rsidRDefault="00C07369" w:rsidP="00C07369" w:rsidR="00C07369" w:rsidRPr="00C07369">
      <w:r w:rsidRPr="00C07369">
        <w:t>- e-oglasna ploča</w:t>
      </w:r>
    </w:p>
    <w:p w:rsidRDefault="00C07369" w:rsidP="00C07369" w:rsidR="00C07369" w:rsidRPr="00C07369">
      <w:r w:rsidRPr="00C07369">
        <w:t>- računovodstvo suda</w:t>
      </w:r>
    </w:p>
    <w:p w:rsidRDefault="00C07369" w:rsidP="00C07369" w:rsidR="00C07369" w:rsidRPr="00C07369">
      <w:r w:rsidRPr="00C07369">
        <w:t>- u spis</w:t>
      </w: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79F" w:rsidP="00FC3541" w:rsidR="0053479F">
      <w:r>
        <w:separator/>
      </w:r>
    </w:p>
  </w:endnote>
  <w:endnote w:id="0" w:type="continuationSeparator">
    <w:p w:rsidRDefault="0053479F" w:rsidP="00FC3541" w:rsidR="00534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79F" w:rsidP="00FC3541" w:rsidR="0053479F">
      <w:r>
        <w:separator/>
      </w:r>
    </w:p>
  </w:footnote>
  <w:footnote w:id="0" w:type="continuationSeparator">
    <w:p w:rsidRDefault="0053479F" w:rsidP="00FC3541" w:rsidR="00534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79F" w:rsidP="00FC3541" w:rsidR="0053479F">
    <w:pPr>
      <w:pStyle w:val="Zaglavlje"/>
      <w:jc w:val="right"/>
    </w:pPr>
    <w:r>
      <w:t>1 St-</w:t>
    </w:r>
    <w:r w:rsidR="00C708A0">
      <w:t>53/2017-22</w:t>
    </w:r>
  </w:p>
  <w:p w:rsidRDefault="0053479F" w:rsidR="0053479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027B0"/>
    <w:rsid w:val="00021B5B"/>
    <w:rsid w:val="00024F2B"/>
    <w:rsid w:val="00037CBA"/>
    <w:rsid w:val="00037E7D"/>
    <w:rsid w:val="00085275"/>
    <w:rsid w:val="000938AC"/>
    <w:rsid w:val="000A7106"/>
    <w:rsid w:val="000A7A8A"/>
    <w:rsid w:val="000E69CA"/>
    <w:rsid w:val="00110A2C"/>
    <w:rsid w:val="00146A4A"/>
    <w:rsid w:val="0017620F"/>
    <w:rsid w:val="0017733B"/>
    <w:rsid w:val="001C5505"/>
    <w:rsid w:val="001D7D49"/>
    <w:rsid w:val="00211C51"/>
    <w:rsid w:val="00221349"/>
    <w:rsid w:val="00242BE7"/>
    <w:rsid w:val="00247B37"/>
    <w:rsid w:val="002F6FEB"/>
    <w:rsid w:val="003013DB"/>
    <w:rsid w:val="0030690A"/>
    <w:rsid w:val="0031036A"/>
    <w:rsid w:val="003202BD"/>
    <w:rsid w:val="0033015E"/>
    <w:rsid w:val="003438A3"/>
    <w:rsid w:val="00343BF6"/>
    <w:rsid w:val="003628BB"/>
    <w:rsid w:val="00371287"/>
    <w:rsid w:val="00387347"/>
    <w:rsid w:val="003A0A6A"/>
    <w:rsid w:val="003C5E0B"/>
    <w:rsid w:val="004040C9"/>
    <w:rsid w:val="00420A4E"/>
    <w:rsid w:val="0042118B"/>
    <w:rsid w:val="004611ED"/>
    <w:rsid w:val="00464650"/>
    <w:rsid w:val="00482F50"/>
    <w:rsid w:val="00487C2D"/>
    <w:rsid w:val="0049270F"/>
    <w:rsid w:val="00495B7C"/>
    <w:rsid w:val="004C7D6E"/>
    <w:rsid w:val="005023C1"/>
    <w:rsid w:val="005221CF"/>
    <w:rsid w:val="0053031E"/>
    <w:rsid w:val="0053479F"/>
    <w:rsid w:val="005351F7"/>
    <w:rsid w:val="00541309"/>
    <w:rsid w:val="005817E2"/>
    <w:rsid w:val="0058362B"/>
    <w:rsid w:val="005838C3"/>
    <w:rsid w:val="00586417"/>
    <w:rsid w:val="00591DA9"/>
    <w:rsid w:val="005B17E9"/>
    <w:rsid w:val="005E4D71"/>
    <w:rsid w:val="00604C29"/>
    <w:rsid w:val="00607124"/>
    <w:rsid w:val="0066349B"/>
    <w:rsid w:val="00682E82"/>
    <w:rsid w:val="00695F0B"/>
    <w:rsid w:val="006C058A"/>
    <w:rsid w:val="006C6296"/>
    <w:rsid w:val="006D5987"/>
    <w:rsid w:val="006D5B7A"/>
    <w:rsid w:val="006E1CA5"/>
    <w:rsid w:val="006F0213"/>
    <w:rsid w:val="006F46A1"/>
    <w:rsid w:val="006F5BDE"/>
    <w:rsid w:val="006F75A9"/>
    <w:rsid w:val="00774D7C"/>
    <w:rsid w:val="00792CCB"/>
    <w:rsid w:val="007B312D"/>
    <w:rsid w:val="007C5ABC"/>
    <w:rsid w:val="00816F81"/>
    <w:rsid w:val="0087017E"/>
    <w:rsid w:val="008862D3"/>
    <w:rsid w:val="008B0137"/>
    <w:rsid w:val="008B2D83"/>
    <w:rsid w:val="008C2399"/>
    <w:rsid w:val="008E1367"/>
    <w:rsid w:val="008F2A8D"/>
    <w:rsid w:val="00905179"/>
    <w:rsid w:val="00914580"/>
    <w:rsid w:val="00933E53"/>
    <w:rsid w:val="00947006"/>
    <w:rsid w:val="009800A2"/>
    <w:rsid w:val="009965B7"/>
    <w:rsid w:val="009B7DAC"/>
    <w:rsid w:val="009D0A14"/>
    <w:rsid w:val="00A2677E"/>
    <w:rsid w:val="00A448CA"/>
    <w:rsid w:val="00A81D61"/>
    <w:rsid w:val="00A9387E"/>
    <w:rsid w:val="00A94666"/>
    <w:rsid w:val="00A96B54"/>
    <w:rsid w:val="00AD3ADF"/>
    <w:rsid w:val="00AE278D"/>
    <w:rsid w:val="00AE41C1"/>
    <w:rsid w:val="00B225CC"/>
    <w:rsid w:val="00B32CC5"/>
    <w:rsid w:val="00B711FC"/>
    <w:rsid w:val="00B72E7D"/>
    <w:rsid w:val="00B92800"/>
    <w:rsid w:val="00BA5272"/>
    <w:rsid w:val="00BB0C7A"/>
    <w:rsid w:val="00BC28F5"/>
    <w:rsid w:val="00BE0D66"/>
    <w:rsid w:val="00BE2A54"/>
    <w:rsid w:val="00BE6C59"/>
    <w:rsid w:val="00C07369"/>
    <w:rsid w:val="00C16042"/>
    <w:rsid w:val="00C708A0"/>
    <w:rsid w:val="00C90A82"/>
    <w:rsid w:val="00C94214"/>
    <w:rsid w:val="00CB1FD4"/>
    <w:rsid w:val="00CB76D4"/>
    <w:rsid w:val="00CC00F1"/>
    <w:rsid w:val="00CC47CA"/>
    <w:rsid w:val="00CE40D2"/>
    <w:rsid w:val="00CE483C"/>
    <w:rsid w:val="00DA5DD4"/>
    <w:rsid w:val="00DA7D0B"/>
    <w:rsid w:val="00DB1615"/>
    <w:rsid w:val="00DE6466"/>
    <w:rsid w:val="00DE720C"/>
    <w:rsid w:val="00E24AC3"/>
    <w:rsid w:val="00E53643"/>
    <w:rsid w:val="00E70963"/>
    <w:rsid w:val="00E764BE"/>
    <w:rsid w:val="00EA47D6"/>
    <w:rsid w:val="00EB1AEF"/>
    <w:rsid w:val="00F37EDE"/>
    <w:rsid w:val="00F711C7"/>
    <w:rsid w:val="00F81A36"/>
    <w:rsid w:val="00F9554E"/>
    <w:rsid w:val="00FA3260"/>
    <w:rsid w:val="00FC3541"/>
    <w:rsid w:val="00FE354A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3521514-ABAD-4D84-BCD4-D104AB795CC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2</properties:Pages>
  <properties:Words>475</properties:Words>
  <properties:Characters>2524</properties:Characters>
  <properties:Lines>21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2017-08-17T08:13:00Z</dcterms:created>
  <dc:creator>Ardena Bajlo</dc:creator>
  <cp:lastModifiedBy>Ardena Bajlo</cp:lastModifiedBy>
  <cp:lastPrinted>2017-08-23T08:29:00Z</cp:lastPrinted>
  <dcterms:modified xmlns:xsi="http://www.w3.org/2001/XMLSchema-instance" xsi:type="dcterms:W3CDTF">2017-08-23T08:29:00Z</dcterms:modified>
  <cp:revision>3</cp:revision>
  <dc:title>REPUBLIKA HRVATSKA</dc:title>
</cp:coreProperties>
</file>