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f603" w14:paraId="36cf603" w:rsidRDefault="0031186C" w:rsidR="0031186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5D6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REPUBLIKA HRVATSKA</w:t>
      </w:r>
    </w:p>
    <w:p w:rsidRDefault="000532CD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Trgovački sud u Zagrebu</w:t>
      </w:r>
    </w:p>
    <w:p w:rsidRDefault="000532CD" w:rsidP="00A53B99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 xml:space="preserve">  </w:t>
      </w:r>
      <w:r w:rsidR="00B92664" w:rsidRPr="00383393">
        <w:rPr>
          <w:sz w:val="24"/>
          <w:szCs w:val="24"/>
        </w:rPr>
        <w:t>Zagreb, Amruševa 2/I</w:t>
      </w:r>
      <w:r w:rsidR="00D47BB8" w:rsidRPr="00383393">
        <w:rPr>
          <w:sz w:val="24"/>
          <w:szCs w:val="24"/>
        </w:rPr>
        <w:t>I</w:t>
      </w:r>
      <w:r w:rsidR="00B92664" w:rsidRPr="00383393">
        <w:rPr>
          <w:sz w:val="24"/>
          <w:szCs w:val="24"/>
        </w:rPr>
        <w:t xml:space="preserve">                                                </w:t>
      </w:r>
      <w:r w:rsidR="00A74630">
        <w:rPr>
          <w:sz w:val="24"/>
          <w:szCs w:val="24"/>
        </w:rPr>
        <w:t xml:space="preserve">                             </w:t>
      </w:r>
      <w:r w:rsidR="0031186C">
        <w:rPr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-</w:t>
      </w:r>
      <w:r w:rsidR="007F74A8">
        <w:rPr>
          <w:sz w:val="24"/>
          <w:szCs w:val="24"/>
        </w:rPr>
        <w:t>2045/2013</w:t>
      </w:r>
      <w:r w:rsidR="00A82EC1">
        <w:rPr>
          <w:sz w:val="24"/>
          <w:szCs w:val="24"/>
        </w:rPr>
        <w:t>-22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3365D6" w:rsidP="00B92664" w:rsidR="003365D6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Trgovački sud u Zagrebu objavljuje slijedeći 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1186C">
      <w:pPr>
        <w:jc w:val="center"/>
        <w:rPr>
          <w:sz w:val="24"/>
          <w:szCs w:val="24"/>
        </w:rPr>
      </w:pPr>
      <w:r w:rsidRPr="0031186C">
        <w:rPr>
          <w:sz w:val="24"/>
          <w:szCs w:val="24"/>
        </w:rPr>
        <w:t>O G L A S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F60C7D" w:rsidP="00F60C7D" w:rsidR="00F60C7D" w:rsidRPr="00383393">
      <w:pPr>
        <w:jc w:val="center"/>
        <w:rPr>
          <w:sz w:val="24"/>
          <w:szCs w:val="24"/>
        </w:rPr>
      </w:pPr>
    </w:p>
    <w:p w:rsidRDefault="0075619D" w:rsidP="0075619D" w:rsidR="0075619D" w:rsidRPr="009D07BF">
      <w:pPr>
        <w:jc w:val="center"/>
        <w:rPr>
          <w:sz w:val="24"/>
          <w:szCs w:val="24"/>
        </w:rPr>
      </w:pPr>
    </w:p>
    <w:p w:rsidRDefault="007F74A8" w:rsidP="007F74A8" w:rsidR="007F74A8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Pr="00C821E4">
        <w:rPr>
          <w:sz w:val="24"/>
          <w:szCs w:val="24"/>
          <w:lang w:val="pt-BR"/>
        </w:rPr>
        <w:t xml:space="preserve">dužnika pojedinca </w:t>
      </w:r>
      <w:r w:rsidRPr="005C36CA">
        <w:rPr>
          <w:noProof/>
          <w:sz w:val="24"/>
          <w:szCs w:val="24"/>
        </w:rPr>
        <w:t>VELJKO RAMLJAK, vl. Obrta "D &amp; V" UREÐIVANJE INTERIJERA, OIB: 34941315007, Zagreb, Kotoribska 25 D</w:t>
      </w:r>
      <w:r>
        <w:rPr>
          <w:sz w:val="24"/>
          <w:szCs w:val="24"/>
        </w:rPr>
        <w:t xml:space="preserve">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50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2045/2013</w:t>
      </w:r>
      <w:r w:rsidRPr="009D07BF">
        <w:rPr>
          <w:sz w:val="24"/>
          <w:szCs w:val="24"/>
        </w:rPr>
        <w:t>.</w:t>
      </w:r>
    </w:p>
    <w:p w:rsidRDefault="007F74A8" w:rsidP="007F74A8" w:rsidR="007F74A8" w:rsidRPr="009D07BF">
      <w:pPr>
        <w:jc w:val="both"/>
        <w:rPr>
          <w:sz w:val="24"/>
          <w:szCs w:val="24"/>
        </w:rPr>
      </w:pPr>
    </w:p>
    <w:p w:rsidRDefault="007F74A8" w:rsidP="007F74A8" w:rsidR="007F74A8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911BE1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>(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–</w:t>
      </w:r>
      <w:r w:rsidR="00D07C3F">
        <w:rPr>
          <w:sz w:val="24"/>
          <w:szCs w:val="24"/>
        </w:rPr>
        <w:t xml:space="preserve"> </w:t>
      </w:r>
      <w:r w:rsidR="007F74A8">
        <w:rPr>
          <w:sz w:val="24"/>
          <w:szCs w:val="24"/>
        </w:rPr>
        <w:t>2045/2013</w:t>
      </w:r>
      <w:r w:rsidR="00831C2C" w:rsidRPr="00383393">
        <w:rPr>
          <w:sz w:val="24"/>
          <w:szCs w:val="24"/>
        </w:rPr>
        <w:t xml:space="preserve"> od </w:t>
      </w:r>
      <w:r w:rsidR="00A53B99">
        <w:rPr>
          <w:sz w:val="24"/>
          <w:szCs w:val="24"/>
        </w:rPr>
        <w:t>2</w:t>
      </w:r>
      <w:r w:rsidR="007F74A8">
        <w:rPr>
          <w:sz w:val="24"/>
          <w:szCs w:val="24"/>
        </w:rPr>
        <w:t>6</w:t>
      </w:r>
      <w:r w:rsidRPr="00383393">
        <w:rPr>
          <w:sz w:val="24"/>
          <w:szCs w:val="24"/>
        </w:rPr>
        <w:t>.</w:t>
      </w:r>
      <w:r w:rsidR="0079696C">
        <w:rPr>
          <w:sz w:val="24"/>
          <w:szCs w:val="24"/>
        </w:rPr>
        <w:t xml:space="preserve"> veljače</w:t>
      </w:r>
      <w:r w:rsidR="00B92664" w:rsidRPr="00383393">
        <w:rPr>
          <w:sz w:val="24"/>
          <w:szCs w:val="24"/>
        </w:rPr>
        <w:t xml:space="preserve"> 201</w:t>
      </w:r>
      <w:r w:rsidR="0079696C">
        <w:rPr>
          <w:sz w:val="24"/>
          <w:szCs w:val="24"/>
        </w:rPr>
        <w:t>6</w:t>
      </w:r>
      <w:r w:rsidR="00B92664" w:rsidRPr="00383393">
        <w:rPr>
          <w:sz w:val="24"/>
          <w:szCs w:val="24"/>
        </w:rPr>
        <w:t>.)</w:t>
      </w:r>
    </w:p>
    <w:p w:rsidRDefault="00B92664" w:rsidP="00B92664" w:rsidR="00B92664" w:rsidRPr="00383393">
      <w:pPr>
        <w:rPr>
          <w:sz w:val="24"/>
          <w:szCs w:val="24"/>
        </w:rPr>
      </w:pPr>
    </w:p>
    <w:p w:rsidRDefault="003365D6" w:rsidP="00B92664" w:rsidR="003365D6" w:rsidRPr="00383393">
      <w:pPr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B92664" w:rsidP="00597BE1" w:rsidR="00311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833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3393">
        <w:rPr>
          <w:rFonts w:hAnsi="Times New Roman" w:ascii="Times New Roman"/>
          <w:b w:val="false"/>
          <w:color w:val="auto"/>
          <w:szCs w:val="24"/>
        </w:rPr>
        <w:tab/>
      </w:r>
      <w:r w:rsidRPr="00383393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3118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186C" w:rsidP="0031186C" w:rsidR="0031186C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9B27FA" w:rsidP="0031186C" w:rsidR="009B27FA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2349" w:rsidP="003365D6" w:rsidR="00FB2349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R="00B92664" w:rsidRPr="00383393">
      <w:pPr>
        <w:rPr>
          <w:sz w:val="24"/>
          <w:szCs w:val="24"/>
        </w:rPr>
      </w:pPr>
    </w:p>
    <w:sectPr w:rsidR="00B92664" w:rsidRPr="00383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E173B6"/>
    <w:multiLevelType w:val="hybridMultilevel"/>
    <w:tmpl w:val="9E52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664"/>
    <w:rsid w:val="000532CD"/>
    <w:rsid w:val="000567B5"/>
    <w:rsid w:val="00087A37"/>
    <w:rsid w:val="000C3DB3"/>
    <w:rsid w:val="000D1E53"/>
    <w:rsid w:val="00240F87"/>
    <w:rsid w:val="002958D5"/>
    <w:rsid w:val="002A7367"/>
    <w:rsid w:val="0031186C"/>
    <w:rsid w:val="003365D6"/>
    <w:rsid w:val="0034376F"/>
    <w:rsid w:val="00383393"/>
    <w:rsid w:val="003C5685"/>
    <w:rsid w:val="003F31F4"/>
    <w:rsid w:val="00430E1F"/>
    <w:rsid w:val="004E5A6A"/>
    <w:rsid w:val="005A0650"/>
    <w:rsid w:val="005D2B77"/>
    <w:rsid w:val="00731DA4"/>
    <w:rsid w:val="0075619D"/>
    <w:rsid w:val="00776E62"/>
    <w:rsid w:val="0079696C"/>
    <w:rsid w:val="007F74A8"/>
    <w:rsid w:val="00831C2C"/>
    <w:rsid w:val="00860610"/>
    <w:rsid w:val="008F7272"/>
    <w:rsid w:val="00911BE1"/>
    <w:rsid w:val="009B27FA"/>
    <w:rsid w:val="00A00688"/>
    <w:rsid w:val="00A53B99"/>
    <w:rsid w:val="00A74630"/>
    <w:rsid w:val="00A82EC1"/>
    <w:rsid w:val="00B92664"/>
    <w:rsid w:val="00D07C3F"/>
    <w:rsid w:val="00D47BB8"/>
    <w:rsid w:val="00D53B1C"/>
    <w:rsid w:val="00F2044C"/>
    <w:rsid w:val="00F60C7D"/>
    <w:rsid w:val="00FB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1186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43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7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1186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43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7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St-2045/2013</izvorni_sadrzaj>
    <derivirana_varijabla naziv="DomainObject.Predmet.OznakaBroj_1">St-2045/2013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RAMLJAK</izvorni_sadrzaj>
    <derivirana_varijabla naziv="DomainObject.Predmet.ProtustrankaFormated_1">  VELJKO RAMLJAK</derivirana_varijabla>
  </DomainObject.Predmet.ProtustrankaFormated>
  <DomainObject.Predmet.ProtustrankaFormatedOIB>
    <izvorni_sadrzaj>  VELJKO RAMLJAK, OIB 34941315007</izvorni_sadrzaj>
    <derivirana_varijabla naziv="DomainObject.Predmet.ProtustrankaFormatedOIB_1">  VELJKO RAMLJAK, OIB 34941315007</derivirana_varijabla>
  </DomainObject.Predmet.ProtustrankaFormatedOIB>
  <DomainObject.Predmet.ProtustrankaFormatedWithAdress>
    <izvorni_sadrzaj> VELJKO RAMLJAK, Heinzelova 47, 10000 Zagreb</izvorni_sadrzaj>
    <derivirana_varijabla naziv="DomainObject.Predmet.ProtustrankaFormatedWithAdress_1"> VELJKO RAMLJAK, Heinzelova 47, 10000 Zagreb</derivirana_varijabla>
  </DomainObject.Predmet.ProtustrankaFormatedWithAdress>
  <DomainObject.Predmet.ProtustrankaFormatedWithAdressOIB>
    <izvorni_sadrzaj> VELJKO RAMLJAK, OIB 34941315007, Heinzelova 47, 10000 Zagreb</izvorni_sadrzaj>
    <derivirana_varijabla naziv="DomainObject.Predmet.ProtustrankaFormatedWithAdressOIB_1"> VELJKO RAMLJAK, OIB 34941315007, Heinzelova 47, 10000 Zagreb</derivirana_varijabla>
  </DomainObject.Predmet.ProtustrankaFormatedWithAdressOIB>
  <DomainObject.Predmet.ProtustrankaWithAdress>
    <izvorni_sadrzaj>VELJKO RAMLJAK Heinzelova 47, 10000 Zagreb</izvorni_sadrzaj>
    <derivirana_varijabla naziv="DomainObject.Predmet.ProtustrankaWithAdress_1">VELJKO RAMLJAK Heinzelova 47, 10000 Zagreb</derivirana_varijabla>
  </DomainObject.Predmet.ProtustrankaWithAdress>
  <DomainObject.Predmet.ProtustrankaWithAdressOIB>
    <izvorni_sadrzaj>VELJKO RAMLJAK, OIB 34941315007, Heinzelova 47, 10000 Zagreb</izvorni_sadrzaj>
    <derivirana_varijabla naziv="DomainObject.Predmet.ProtustrankaWithAdressOIB_1">VELJKO RAMLJAK, OIB 34941315007, Heinzelova 47, 10000 Zagreb</derivirana_varijabla>
  </DomainObject.Predmet.ProtustrankaWithAdressOIB>
  <DomainObject.Predmet.ProtustrankaNazivFormated>
    <izvorni_sadrzaj>VELJKO RAMLJAK</izvorni_sadrzaj>
    <derivirana_varijabla naziv="DomainObject.Predmet.ProtustrankaNazivFormated_1">VELJKO RAMLJAK</derivirana_varijabla>
  </DomainObject.Predmet.ProtustrankaNazivFormated>
  <DomainObject.Predmet.ProtustrankaNazivFormatedOIB>
    <izvorni_sadrzaj>VELJKO RAMLJAK, OIB 34941315007</izvorni_sadrzaj>
    <derivirana_varijabla naziv="DomainObject.Predmet.ProtustrankaNazivFormatedOIB_1">VELJKO RAMLJAK, OIB 34941315007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VELJKO RAMLJAK</item>
    </izvorni_sadrzaj>
    <derivirana_varijabla naziv="DomainObject.Predmet.ProtuStrankaListFormated_1">
      <item>VELJKO RAMLJAK</item>
    </derivirana_varijabla>
  </DomainObject.Predmet.ProtuStrankaListFormated>
  <DomainObject.Predmet.ProtuStrankaListFormatedOIB>
    <izvorni_sadrzaj>
      <item>VELJKO RAMLJAK, OIB 34941315007</item>
    </izvorni_sadrzaj>
    <derivirana_varijabla naziv="DomainObject.Predmet.ProtuStrankaListFormatedOIB_1">
      <item>VELJKO RAMLJAK, OIB 34941315007</item>
    </derivirana_varijabla>
  </DomainObject.Predmet.ProtuStrankaListFormatedOIB>
  <DomainObject.Predmet.ProtuStrankaListFormatedWithAdress>
    <izvorni_sadrzaj>
      <item>VELJKO RAMLJAK, Heinzelova 47, 10000 Zagreb</item>
    </izvorni_sadrzaj>
    <derivirana_varijabla naziv="DomainObject.Predmet.ProtuStrankaListFormatedWithAdress_1">
      <item>VELJKO RAMLJAK, Heinzelova 47, 10000 Zagreb</item>
    </derivirana_varijabla>
  </DomainObject.Predmet.ProtuStrankaListFormatedWithAdress>
  <DomainObject.Predmet.ProtuStrankaListFormatedWithAdressOIB>
    <izvorni_sadrzaj>
      <item>VELJKO RAMLJAK, OIB 34941315007, Heinzelova 47, 10000 Zagreb</item>
    </izvorni_sadrzaj>
    <derivirana_varijabla naziv="DomainObject.Predmet.ProtuStrankaListFormatedWithAdressOIB_1">
      <item>VELJKO RAMLJAK, OIB 34941315007, Heinzelova 47, 10000 Zagreb</item>
    </derivirana_varijabla>
  </DomainObject.Predmet.ProtuStrankaListFormatedWithAdressOIB>
  <DomainObject.Predmet.ProtuStrankaListNazivFormated>
    <izvorni_sadrzaj>
      <item>VELJKO RAMLJAK</item>
    </izvorni_sadrzaj>
    <derivirana_varijabla naziv="DomainObject.Predmet.ProtuStrankaListNazivFormated_1">
      <item>VELJKO RAMLJAK</item>
    </derivirana_varijabla>
  </DomainObject.Predmet.ProtuStrankaListNazivFormated>
  <DomainObject.Predmet.ProtuStrankaListNazivFormatedOIB>
    <izvorni_sadrzaj>
      <item>VELJKO RAMLJAK, OIB 34941315007</item>
    </izvorni_sadrzaj>
    <derivirana_varijabla naziv="DomainObject.Predmet.ProtuStrankaListNazivFormatedOIB_1">
      <item>VELJKO RAMLJAK, OIB 34941315007</item>
    </derivirana_varijabla>
  </DomainObject.Predmet.ProtuStrankaListNazivFormatedOIB>
  <DomainObject.Predmet.OstaliListFormated>
    <izvorni_sadrzaj>
      <item>Obrt "D&amp;V" uređivanje interijera</item>
      <item>Gradski ured za gosp., rad i poduzetništvo, Odsjek za obrtni registar</item>
    </izvorni_sadrzaj>
    <derivirana_varijabla naziv="DomainObject.Predmet.OstaliListFormated_1">
      <item>Obrt "D&amp;V" uređivanje interijera</item>
      <item>Gradski ured za gosp., rad i poduzetništvo, Odsjek za obrtni registar</item>
    </derivirana_varijabla>
  </DomainObject.Predmet.OstaliListFormated>
  <DomainObject.Predmet.OstaliListFormatedOIB>
    <izvorni_sadrzaj>
      <item>Obrt "D&amp;V" uređivanje interijera</item>
      <item>Gradski ured za gosp., rad i poduzetništvo, Odsjek za obrtni registar</item>
    </izvorni_sadrzaj>
    <derivirana_varijabla naziv="DomainObject.Predmet.OstaliListFormatedOIB_1">
      <item>Obrt "D&amp;V" uređivanje interijera</item>
      <item>Gradski ured za gosp., rad i poduzetništvo, Odsjek za obrtni registar</item>
    </derivirana_varijabla>
  </DomainObject.Predmet.OstaliListFormatedOIB>
  <DomainObject.Predmet.OstaliListFormatedWithAdress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OIB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Obrt "D&amp;V" uređivanje interijera</item>
      <item>Gradski ured za gosp., rad i poduzetništvo, Odsjek za obrtni registar</item>
    </izvorni_sadrzaj>
    <derivirana_varijabla naziv="DomainObject.Predmet.OstaliListNazivFormated_1">
      <item>Obrt "D&amp;V" uređivanje interijera</item>
      <item>Gradski ured za gosp., rad i poduzetništvo, Odsjek za obrtni registar</item>
    </derivirana_varijabla>
  </DomainObject.Predmet.OstaliListNazivFormated>
  <DomainObject.Predmet.OstaliListNazivFormatedOIB>
    <izvorni_sadrzaj>
      <item>Obrt "D&amp;V" uređivanje interijera</item>
      <item>Gradski ured za gosp., rad i poduzetništvo, Odsjek za obrtni registar</item>
    </izvorni_sadrzaj>
    <derivirana_varijabla naziv="DomainObject.Predmet.OstaliListNazivFormatedOIB_1">
      <item>Obrt "D&amp;V" uređivanje interijera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VELJKO RAMLJAK</izvorni_sadrzaj>
    <derivirana_varijabla naziv="DomainObject.Predmet.ProtustrankaIDrugi_1">VELJKO RAMLJAK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VELJKO RAMLJAK, OIB 34941315007, Heinzelova 47, 10000 Zagreb</izvorni_sadrzaj>
    <derivirana_varijabla naziv="DomainObject.Predmet.ProtustrankaIDrugiAdressOIB_1">VELJKO RAMLJAK, OIB 34941315007,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VELJKO RAMLJAK</item>
      <item>Obrt "D&amp;V" uređivanje interijera</item>
      <item>Gradski ured za gosp., rad i poduzetništvo, Odsjek za obrtni registar</item>
    </izvorni_sadrzaj>
    <derivirana_varijabla naziv="DomainObject.Predmet.SudioniciListNaziv_1">
      <item>FINA ZAGREB</item>
      <item>VELJKO RAMLJAK</item>
      <item>Obrt "D&amp;V" uređivanje interijera</item>
      <item>Gradski ured za gosp., rad i poduzetništvo, Odsjek za obrtni registar</item>
    </derivirana_varijabla>
  </DomainObject.Predmet.SudioniciListNaziv>
  <DomainObject.Predmet.SudioniciListAdressOIB>
    <izvorni_sadrzaj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izvorni_sadrzaj>
    <derivirana_varijabla naziv="DomainObject.Predmet.SudioniciListAdressOIB_1"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34941315007</item>
      <item>, OIB null</item>
      <item>, OIB null</item>
    </izvorni_sadrzaj>
    <derivirana_varijabla naziv="DomainObject.Predmet.SudioniciListNazivOIB_1">
      <item>, OIB 85821130368</item>
      <item>, OIB 34941315007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753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2016-02-26T13:11:00Z</dcterms:created>
  <dc:creator>nribaric</dc:creator>
  <cp:lastModifiedBy>Jadranka Zelić</cp:lastModifiedBy>
  <cp:lastPrinted>2016-02-26T14:01:00Z</cp:lastPrinted>
  <dcterms:modified xmlns:xsi="http://www.w3.org/2001/XMLSchema-instance" xsi:type="dcterms:W3CDTF">2016-02-26T14:04:00Z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