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29d03" w14:paraId="7829d03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9278FB">
      <w:pPr>
        <w:jc w:val="center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F85B48">
      <w:pPr>
        <w:jc w:val="center"/>
        <w:rPr>
          <w:rFonts w:hAnsi="Times New Roman" w:ascii="Times New Roman"/>
          <w:szCs w:val="24"/>
          <w:lang w:val="hr-HR"/>
        </w:rPr>
      </w:pPr>
      <w:r w:rsidRPr="00F85B48">
        <w:rPr>
          <w:rFonts w:hAnsi="Times New Roman" w:ascii="Times New Roman"/>
          <w:szCs w:val="24"/>
          <w:lang w:val="hr-HR"/>
        </w:rPr>
        <w:t xml:space="preserve">od </w:t>
      </w:r>
      <w:r w:rsidR="00353354">
        <w:rPr>
          <w:rFonts w:hAnsi="Times New Roman" w:ascii="Times New Roman"/>
          <w:szCs w:val="24"/>
          <w:lang w:val="hr-HR"/>
        </w:rPr>
        <w:t>6. prosinca</w:t>
      </w:r>
      <w:r w:rsidR="001A35D8">
        <w:rPr>
          <w:rFonts w:hAnsi="Times New Roman" w:ascii="Times New Roman"/>
          <w:szCs w:val="24"/>
          <w:lang w:val="hr-HR"/>
        </w:rPr>
        <w:t xml:space="preserve"> 2018</w:t>
      </w:r>
      <w:r w:rsidR="00021E91" w:rsidRPr="00F85B48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014C86">
      <w:pPr>
        <w:jc w:val="center"/>
        <w:rPr>
          <w:rFonts w:hAnsi="Times New Roman" w:ascii="Times New Roman"/>
          <w:szCs w:val="24"/>
          <w:lang w:val="hr-HR"/>
        </w:rPr>
      </w:pPr>
      <w:r w:rsidRPr="00014C86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014C86">
      <w:pPr>
        <w:jc w:val="center"/>
        <w:rPr>
          <w:rFonts w:hAnsi="Times New Roman" w:ascii="Times New Roman"/>
          <w:szCs w:val="24"/>
          <w:lang w:val="hr-HR"/>
        </w:rPr>
      </w:pPr>
      <w:r w:rsidRPr="00014C86">
        <w:rPr>
          <w:rFonts w:hAnsi="Times New Roman" w:ascii="Times New Roman"/>
          <w:szCs w:val="24"/>
          <w:lang w:val="hr-HR"/>
        </w:rPr>
        <w:t xml:space="preserve">o </w:t>
      </w:r>
      <w:r w:rsidR="003A4205" w:rsidRPr="00014C86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014C86">
        <w:rPr>
          <w:rFonts w:hAnsi="Times New Roman" w:ascii="Times New Roman"/>
          <w:szCs w:val="24"/>
          <w:lang w:val="hr-HR"/>
        </w:rPr>
        <w:t xml:space="preserve">radi izjašnjenja o prijedlogu za otvaranje stečajnog postupka </w:t>
      </w:r>
    </w:p>
    <w:p w:rsidRDefault="004615AE" w:rsidP="00923C3A" w:rsidR="00E8232C" w:rsidRPr="00014C86">
      <w:pPr>
        <w:jc w:val="center"/>
        <w:rPr>
          <w:rFonts w:hAnsi="Times New Roman" w:ascii="Times New Roman"/>
          <w:szCs w:val="24"/>
          <w:lang w:val="hr-HR"/>
        </w:rPr>
      </w:pPr>
      <w:r w:rsidRPr="00014C86">
        <w:rPr>
          <w:rFonts w:hAnsi="Times New Roman" w:ascii="Times New Roman"/>
          <w:szCs w:val="24"/>
          <w:lang w:val="hr-HR"/>
        </w:rPr>
        <w:t>nad dužnikom</w:t>
      </w:r>
      <w:r w:rsidRPr="00014C86">
        <w:rPr>
          <w:rFonts w:eastAsia="SimSun" w:hAnsi="Times New Roman" w:ascii="Times New Roman"/>
          <w:kern w:val="2"/>
          <w:lang w:bidi="hi-IN" w:eastAsia="zh-CN" w:val="hr-HR"/>
        </w:rPr>
        <w:t xml:space="preserve"> </w:t>
      </w:r>
      <w:r w:rsidR="00014C86" w:rsidRPr="00014C86">
        <w:rPr>
          <w:rFonts w:eastAsia="SimSun" w:hAnsi="Times New Roman" w:ascii="Times New Roman"/>
          <w:kern w:val="2"/>
          <w:lang w:bidi="hi-IN" w:eastAsia="zh-CN" w:val="hr-HR"/>
        </w:rPr>
        <w:t xml:space="preserve">MARATON d.o.o., Donji </w:t>
      </w:r>
      <w:proofErr w:type="spellStart"/>
      <w:r w:rsidR="00014C86" w:rsidRPr="00014C86">
        <w:rPr>
          <w:rFonts w:eastAsia="SimSun" w:hAnsi="Times New Roman" w:ascii="Times New Roman"/>
          <w:kern w:val="2"/>
          <w:lang w:bidi="hi-IN" w:eastAsia="zh-CN" w:val="hr-HR"/>
        </w:rPr>
        <w:t>Kraljevec</w:t>
      </w:r>
      <w:proofErr w:type="spellEnd"/>
      <w:r w:rsidR="00014C86" w:rsidRPr="00014C86">
        <w:rPr>
          <w:rFonts w:eastAsia="SimSun" w:hAnsi="Times New Roman" w:ascii="Times New Roman"/>
          <w:kern w:val="2"/>
          <w:lang w:bidi="hi-IN" w:eastAsia="zh-CN" w:val="hr-HR"/>
        </w:rPr>
        <w:t>, Kolodvorska 54, OIB: 09010678579</w:t>
      </w:r>
    </w:p>
    <w:p w:rsidRDefault="00E07076" w:rsidP="00FC27CC" w:rsidR="00E07076" w:rsidRPr="00014C86">
      <w:pPr>
        <w:jc w:val="center"/>
        <w:rPr>
          <w:rFonts w:hAnsi="Times New Roman" w:ascii="Times New Roman"/>
          <w:szCs w:val="24"/>
          <w:lang w:val="hr-HR"/>
        </w:rPr>
      </w:pPr>
    </w:p>
    <w:p w:rsidRDefault="00E07076" w:rsidP="00FC27CC" w:rsidR="00E07076" w:rsidRPr="00317F12">
      <w:pPr>
        <w:jc w:val="center"/>
        <w:rPr>
          <w:rFonts w:hAnsi="Times New Roman" w:ascii="Times New Roman"/>
          <w:szCs w:val="24"/>
          <w:lang w:val="hr-HR"/>
        </w:rPr>
      </w:pPr>
    </w:p>
    <w:p w:rsidRDefault="00433FBD" w:rsidR="00433FBD" w:rsidRPr="00317F12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317F12">
      <w:pPr>
        <w:jc w:val="both"/>
        <w:rPr>
          <w:rFonts w:hAnsi="Times New Roman" w:ascii="Times New Roman"/>
          <w:szCs w:val="24"/>
          <w:lang w:val="hr-HR"/>
        </w:rPr>
      </w:pPr>
      <w:r w:rsidRPr="00317F12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B64591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B53E0" w:rsidR="00BB53E0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014C86">
        <w:rPr>
          <w:rFonts w:hAnsi="Times New Roman" w:ascii="Times New Roman"/>
          <w:szCs w:val="24"/>
          <w:lang w:val="hr-HR"/>
        </w:rPr>
        <w:t>09,10</w:t>
      </w:r>
      <w:r w:rsidR="002B077C">
        <w:rPr>
          <w:rFonts w:hAnsi="Times New Roman" w:ascii="Times New Roman"/>
          <w:szCs w:val="24"/>
          <w:lang w:val="hr-HR"/>
        </w:rPr>
        <w:t xml:space="preserve">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R="009278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6A30FE" w:rsidP="008355A6" w:rsidR="006A30F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="008355A6">
        <w:rPr>
          <w:rFonts w:hAnsi="Times New Roman" w:ascii="Times New Roman"/>
          <w:szCs w:val="24"/>
          <w:lang w:val="hr-HR"/>
        </w:rPr>
        <w:t>zastup</w:t>
      </w:r>
      <w:r w:rsidR="00791DC9">
        <w:rPr>
          <w:rFonts w:hAnsi="Times New Roman" w:ascii="Times New Roman"/>
          <w:szCs w:val="24"/>
          <w:lang w:val="hr-HR"/>
        </w:rPr>
        <w:t>nik Republike Hrvatske, zamjenik</w:t>
      </w:r>
      <w:r w:rsidR="008355A6">
        <w:rPr>
          <w:rFonts w:hAnsi="Times New Roman" w:ascii="Times New Roman"/>
          <w:szCs w:val="24"/>
          <w:lang w:val="hr-HR"/>
        </w:rPr>
        <w:t xml:space="preserve"> Županijskog državnog odvjetnika u Varaždinu, Građansko-upravni odjel, </w:t>
      </w:r>
      <w:r w:rsidR="00791DC9">
        <w:rPr>
          <w:rFonts w:hAnsi="Times New Roman" w:ascii="Times New Roman"/>
          <w:szCs w:val="24"/>
          <w:lang w:val="hr-HR"/>
        </w:rPr>
        <w:t>Tomo Božić</w:t>
      </w:r>
    </w:p>
    <w:p w:rsidRDefault="00791DC9" w:rsidP="008355A6" w:rsidR="008355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-direktor dužnika Josip </w:t>
      </w:r>
      <w:proofErr w:type="spellStart"/>
      <w:r>
        <w:rPr>
          <w:rFonts w:hAnsi="Times New Roman" w:ascii="Times New Roman"/>
          <w:szCs w:val="24"/>
          <w:lang w:val="hr-HR"/>
        </w:rPr>
        <w:t>Tisaj</w:t>
      </w:r>
      <w:proofErr w:type="spellEnd"/>
    </w:p>
    <w:p w:rsidRDefault="00E07076" w:rsidP="008355A6" w:rsidR="00E07076">
      <w:pPr>
        <w:jc w:val="both"/>
        <w:rPr>
          <w:rFonts w:hAnsi="Times New Roman" w:ascii="Times New Roman"/>
          <w:szCs w:val="24"/>
          <w:lang w:val="hr-HR"/>
        </w:rPr>
      </w:pPr>
    </w:p>
    <w:p w:rsidRDefault="00E07076" w:rsidP="008355A6" w:rsidR="00E07076">
      <w:pPr>
        <w:jc w:val="both"/>
        <w:rPr>
          <w:rFonts w:hAnsi="Times New Roman" w:ascii="Times New Roman"/>
          <w:szCs w:val="24"/>
          <w:lang w:val="hr-HR"/>
        </w:rPr>
      </w:pPr>
    </w:p>
    <w:p w:rsidRDefault="00D302E8" w:rsidP="00791DC9" w:rsidR="00791DC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791DC9" w:rsidP="00791DC9" w:rsidR="00791DC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Zastupnik Republike Hrvatske predaje u spis stanje računa poreznog obveznika s osnova javnih davanja na 1. listopada 2018. koje iznosi 82.517,71 kn.</w:t>
      </w:r>
    </w:p>
    <w:p w:rsidRDefault="00791DC9" w:rsidP="00791DC9" w:rsidR="00791DC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91DC9" w:rsidP="00791DC9" w:rsidR="00791DC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Direktor dužnika izjavljuje da ne osporava iznos blokadi koji prema podacima FINE iznosi 35.015,35 kn, te ne osporava nesposobnost za plaćanje.</w:t>
      </w:r>
    </w:p>
    <w:p w:rsidRDefault="00791DC9" w:rsidP="00791DC9" w:rsidR="00791DC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10F13" w:rsidP="00791DC9" w:rsidR="00791DC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Direktor dužnika što se tiče imovine izjavljuje da postoji imovina u vidu opreme za kafić, te ne može reći kakva bi korist od toga bila da se ide to prodavati zbog toga jer se radi o ugrađenim stvarima u taj poslovni prostor kafića i kada bi se to išlo micati moglo bi se samo potrgati. Dužnik posluje u zakupljenom poslovnom prostoru, koji je u vlasništvu moje supruge Zdenke </w:t>
      </w:r>
      <w:proofErr w:type="spellStart"/>
      <w:r>
        <w:rPr>
          <w:rFonts w:hAnsi="Times New Roman" w:ascii="Times New Roman"/>
          <w:szCs w:val="24"/>
          <w:lang w:val="hr-HR"/>
        </w:rPr>
        <w:t>Tisaj</w:t>
      </w:r>
      <w:proofErr w:type="spellEnd"/>
      <w:r>
        <w:rPr>
          <w:rFonts w:hAnsi="Times New Roman" w:ascii="Times New Roman"/>
          <w:szCs w:val="24"/>
          <w:lang w:val="hr-HR"/>
        </w:rPr>
        <w:t>.</w:t>
      </w:r>
    </w:p>
    <w:p w:rsidRDefault="00791DC9" w:rsidP="00791DC9" w:rsidR="00791DC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91DC9" w:rsidP="00791DC9" w:rsidR="00791DC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791DC9" w:rsidP="00810F13" w:rsidR="00791DC9">
      <w:pPr>
        <w:jc w:val="both"/>
        <w:rPr>
          <w:rFonts w:hAnsi="Times New Roman" w:ascii="Times New Roman"/>
          <w:szCs w:val="24"/>
          <w:lang w:val="hr-HR"/>
        </w:rPr>
      </w:pPr>
    </w:p>
    <w:p w:rsidRDefault="00791DC9" w:rsidP="00791DC9" w:rsidR="00791DC9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791DC9" w:rsidP="00791DC9" w:rsidR="00791DC9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791DC9" w:rsidP="00791DC9" w:rsidR="00791DC9">
      <w:pPr>
        <w:rPr>
          <w:rFonts w:hAnsi="Times New Roman" w:ascii="Times New Roman"/>
          <w:szCs w:val="24"/>
          <w:lang w:val="hr-HR"/>
        </w:rPr>
      </w:pPr>
    </w:p>
    <w:p w:rsidRDefault="00791DC9" w:rsidP="00791DC9" w:rsidR="00791DC9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Odluka će se donijeti pisanim putem.</w:t>
      </w:r>
    </w:p>
    <w:p w:rsidRDefault="00791DC9" w:rsidP="00791DC9" w:rsidR="00791DC9">
      <w:pPr>
        <w:ind w:firstLine="720"/>
        <w:jc w:val="both"/>
        <w:rPr>
          <w:rFonts w:hAnsi="Times New Roman" w:ascii="Times New Roman"/>
          <w:lang w:val="hr-HR"/>
        </w:rPr>
      </w:pPr>
    </w:p>
    <w:p w:rsidRDefault="00791DC9" w:rsidP="00791DC9" w:rsidR="00791DC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Ovaj zapisnik objaviti će se na e-Oglasnoj ploči suda.</w:t>
      </w:r>
    </w:p>
    <w:p w:rsidRDefault="00BF3324" w:rsidP="00BB53E0" w:rsidR="00BF3324">
      <w:pPr>
        <w:jc w:val="both"/>
        <w:rPr>
          <w:rFonts w:hAnsi="Times New Roman" w:ascii="Times New Roman"/>
          <w:szCs w:val="24"/>
          <w:lang w:val="hr-HR"/>
        </w:rPr>
      </w:pPr>
    </w:p>
    <w:p w:rsidRDefault="00BF3324" w:rsidP="00BB53E0" w:rsidR="00BF3324" w:rsidRPr="00BB53E0">
      <w:pPr>
        <w:jc w:val="both"/>
        <w:rPr>
          <w:rFonts w:hAnsi="Times New Roman" w:ascii="Times New Roman"/>
          <w:szCs w:val="24"/>
          <w:lang w:val="hr-HR"/>
        </w:rPr>
      </w:pPr>
    </w:p>
    <w:p w:rsidRDefault="005D60C6" w:rsidP="005D60C6" w:rsidR="005D60C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810F13">
        <w:rPr>
          <w:rFonts w:hAnsi="Times New Roman" w:ascii="Times New Roman"/>
          <w:szCs w:val="24"/>
          <w:lang w:val="hr-HR"/>
        </w:rPr>
        <w:t>09,20</w:t>
      </w:r>
      <w:r w:rsidR="00E07076">
        <w:rPr>
          <w:rFonts w:hAnsi="Times New Roman" w:ascii="Times New Roman"/>
          <w:szCs w:val="24"/>
          <w:lang w:val="hr-HR"/>
        </w:rPr>
        <w:t xml:space="preserve">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p w:rsidRDefault="006A30FE" w:rsidP="00686418" w:rsidR="006A30FE">
      <w:pPr>
        <w:rPr>
          <w:rFonts w:hAnsi="Times New Roman" w:ascii="Times New Roman"/>
          <w:szCs w:val="24"/>
          <w:lang w:val="hr-HR"/>
        </w:rPr>
      </w:pPr>
    </w:p>
    <w:p w:rsidRDefault="001D1381" w:rsidP="00686418" w:rsidR="001D1381">
      <w:pPr>
        <w:rPr>
          <w:rFonts w:hAnsi="Times New Roman" w:ascii="Times New Roman"/>
          <w:szCs w:val="24"/>
          <w:lang w:val="hr-HR"/>
        </w:rPr>
      </w:pPr>
    </w:p>
    <w:p w:rsidRDefault="006A30FE" w:rsidP="00810F13" w:rsidR="006A30FE" w:rsidRPr="00F46036">
      <w:pPr>
        <w:rPr>
          <w:rFonts w:hAnsi="Times New Roman" w:ascii="Times New Roman"/>
          <w:szCs w:val="24"/>
          <w:lang w:val="hr-HR"/>
        </w:rPr>
      </w:pPr>
    </w:p>
    <w:sectPr w:rsidSect="006F75CA" w:rsidR="006A30FE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6353" w:rsidR="00416353">
      <w:r>
        <w:separator/>
      </w:r>
    </w:p>
  </w:endnote>
  <w:endnote w:id="0" w:type="continuationSeparator">
    <w:p w:rsidRDefault="00416353" w:rsidR="004163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6353" w:rsidR="00416353">
      <w:r>
        <w:separator/>
      </w:r>
    </w:p>
  </w:footnote>
  <w:footnote w:id="0" w:type="continuationSeparator">
    <w:p w:rsidRDefault="00416353" w:rsidR="004163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810F13" w:rsidRPr="00810F13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6F75CA">
    <w:pPr>
      <w:pStyle w:val="Zaglavlje"/>
      <w:ind w:right="360"/>
      <w:rPr>
        <w:rFonts w:cs="Arial" w:hAnsi="Arial" w:ascii="Arial"/>
        <w:sz w:val="22"/>
        <w:szCs w:val="22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proofErr w:type="spellStart"/>
    <w:r w:rsidR="0073192D">
      <w:rPr>
        <w:rFonts w:hAnsi="Times New Roman" w:ascii="Times New Roman"/>
        <w:szCs w:val="24"/>
      </w:rPr>
      <w:t>Poslovni</w:t>
    </w:r>
    <w:proofErr w:type="spellEnd"/>
    <w:r w:rsidR="0073192D">
      <w:rPr>
        <w:rFonts w:hAnsi="Times New Roman" w:ascii="Times New Roman"/>
        <w:szCs w:val="24"/>
      </w:rPr>
      <w:t xml:space="preserve"> </w:t>
    </w:r>
    <w:proofErr w:type="spellStart"/>
    <w:r w:rsidR="0073192D">
      <w:rPr>
        <w:rFonts w:hAnsi="Times New Roman" w:ascii="Times New Roman"/>
        <w:szCs w:val="24"/>
      </w:rPr>
      <w:t>broj</w:t>
    </w:r>
    <w:proofErr w:type="spellEnd"/>
    <w:r w:rsidR="0073192D">
      <w:rPr>
        <w:rFonts w:hAnsi="Times New Roman" w:ascii="Times New Roman"/>
        <w:szCs w:val="24"/>
      </w:rPr>
      <w:t>: 5 St-</w:t>
    </w:r>
    <w:r w:rsidR="00317F12">
      <w:rPr>
        <w:rFonts w:hAnsi="Times New Roman" w:ascii="Times New Roman"/>
        <w:szCs w:val="24"/>
      </w:rPr>
      <w:t>2</w:t>
    </w:r>
    <w:r w:rsidR="00014C86">
      <w:rPr>
        <w:rFonts w:hAnsi="Times New Roman" w:ascii="Times New Roman"/>
        <w:szCs w:val="24"/>
      </w:rPr>
      <w:t>80/18-5</w:t>
    </w: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proofErr w:type="spellStart"/>
    <w:r w:rsidR="005A7D20" w:rsidRPr="005F4000">
      <w:rPr>
        <w:rFonts w:hAnsi="Times New Roman" w:ascii="Times New Roman"/>
        <w:szCs w:val="24"/>
      </w:rPr>
      <w:t>Poslovni</w:t>
    </w:r>
    <w:proofErr w:type="spellEnd"/>
    <w:r w:rsidR="005A7D20" w:rsidRPr="005F4000">
      <w:rPr>
        <w:rFonts w:hAnsi="Times New Roman" w:ascii="Times New Roman"/>
        <w:szCs w:val="24"/>
      </w:rPr>
      <w:t xml:space="preserve"> </w:t>
    </w:r>
    <w:proofErr w:type="spellStart"/>
    <w:r w:rsidR="005A7D20" w:rsidRPr="005F4000">
      <w:rPr>
        <w:rFonts w:hAnsi="Times New Roman" w:ascii="Times New Roman"/>
        <w:szCs w:val="24"/>
      </w:rPr>
      <w:t>broj</w:t>
    </w:r>
    <w:proofErr w:type="spellEnd"/>
    <w:r w:rsidR="005A7D20" w:rsidRPr="005F4000">
      <w:rPr>
        <w:rFonts w:hAnsi="Times New Roman" w:ascii="Times New Roman"/>
        <w:szCs w:val="24"/>
      </w:rPr>
      <w:t>: 5 St</w:t>
    </w:r>
    <w:r w:rsidR="005C16D9">
      <w:rPr>
        <w:rFonts w:hAnsi="Times New Roman" w:ascii="Times New Roman"/>
        <w:szCs w:val="24"/>
      </w:rPr>
      <w:t>-</w:t>
    </w:r>
    <w:r w:rsidR="00014C86">
      <w:rPr>
        <w:rFonts w:hAnsi="Times New Roman" w:ascii="Times New Roman"/>
        <w:szCs w:val="24"/>
      </w:rPr>
      <w:t>280/18-5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9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2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34145D6"/>
    <w:multiLevelType w:val="hybridMultilevel"/>
    <w:tmpl w:val="F940AEDA"/>
    <w:lvl w:tplc="F1BC43C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3"/>
  </w:num>
  <w:num w:numId="2">
    <w:abstractNumId w:val="6"/>
  </w:num>
  <w:num w:numId="3">
    <w:abstractNumId w:val="15"/>
  </w:num>
  <w:num w:numId="4">
    <w:abstractNumId w:val="3"/>
  </w:num>
  <w:num w:numId="5">
    <w:abstractNumId w:val="7"/>
  </w:num>
  <w:num w:numId="6">
    <w:abstractNumId w:val="9"/>
  </w:num>
  <w:num w:numId="7">
    <w:abstractNumId w:val="14"/>
  </w:num>
  <w:num w:numId="8">
    <w:abstractNumId w:val="10"/>
  </w:num>
  <w:num w:numId="9">
    <w:abstractNumId w:val="4"/>
  </w:num>
  <w:num w:numId="10">
    <w:abstractNumId w:val="1"/>
  </w:num>
  <w:num w:numId="11">
    <w:abstractNumId w:val="12"/>
  </w:num>
  <w:num w:numId="12">
    <w:abstractNumId w:val="17"/>
  </w:num>
  <w:num w:numId="13">
    <w:abstractNumId w:val="8"/>
  </w:num>
  <w:num w:numId="14">
    <w:abstractNumId w:val="5"/>
  </w:num>
  <w:num w:numId="15">
    <w:abstractNumId w:val="0"/>
  </w:num>
  <w:num w:numId="16">
    <w:abstractNumId w:val="11"/>
  </w:num>
  <w:num w:numId="17">
    <w:abstractNumId w:val="2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0267"/>
    <w:rsid w:val="00014B2A"/>
    <w:rsid w:val="00014C86"/>
    <w:rsid w:val="00021E91"/>
    <w:rsid w:val="00027D79"/>
    <w:rsid w:val="00033825"/>
    <w:rsid w:val="000442BE"/>
    <w:rsid w:val="0004717E"/>
    <w:rsid w:val="000532A4"/>
    <w:rsid w:val="00057B6D"/>
    <w:rsid w:val="000819F9"/>
    <w:rsid w:val="000829C3"/>
    <w:rsid w:val="00086D1C"/>
    <w:rsid w:val="000A18A4"/>
    <w:rsid w:val="000B2F9A"/>
    <w:rsid w:val="000C1BBD"/>
    <w:rsid w:val="000C658F"/>
    <w:rsid w:val="000D06F1"/>
    <w:rsid w:val="000F1889"/>
    <w:rsid w:val="0011255A"/>
    <w:rsid w:val="00117E40"/>
    <w:rsid w:val="00131EEB"/>
    <w:rsid w:val="00135AF2"/>
    <w:rsid w:val="001633FD"/>
    <w:rsid w:val="00173939"/>
    <w:rsid w:val="001769CA"/>
    <w:rsid w:val="00185B9A"/>
    <w:rsid w:val="00197419"/>
    <w:rsid w:val="001A031C"/>
    <w:rsid w:val="001A35D8"/>
    <w:rsid w:val="001A584E"/>
    <w:rsid w:val="001B133C"/>
    <w:rsid w:val="001B5581"/>
    <w:rsid w:val="001B7407"/>
    <w:rsid w:val="001C0D6C"/>
    <w:rsid w:val="001D1381"/>
    <w:rsid w:val="001D24E3"/>
    <w:rsid w:val="001D7425"/>
    <w:rsid w:val="001F19E2"/>
    <w:rsid w:val="00204859"/>
    <w:rsid w:val="0020510A"/>
    <w:rsid w:val="002102CD"/>
    <w:rsid w:val="00212FB8"/>
    <w:rsid w:val="0023394F"/>
    <w:rsid w:val="002418B2"/>
    <w:rsid w:val="002419B6"/>
    <w:rsid w:val="00247773"/>
    <w:rsid w:val="00250AE1"/>
    <w:rsid w:val="00250C37"/>
    <w:rsid w:val="00264BE4"/>
    <w:rsid w:val="00285053"/>
    <w:rsid w:val="00286FAD"/>
    <w:rsid w:val="00291FBF"/>
    <w:rsid w:val="00293BDB"/>
    <w:rsid w:val="002A15DD"/>
    <w:rsid w:val="002A6157"/>
    <w:rsid w:val="002A6FB7"/>
    <w:rsid w:val="002B072D"/>
    <w:rsid w:val="002B077C"/>
    <w:rsid w:val="002B310E"/>
    <w:rsid w:val="002B7311"/>
    <w:rsid w:val="002C6E23"/>
    <w:rsid w:val="002D3D88"/>
    <w:rsid w:val="002D5A22"/>
    <w:rsid w:val="002F07FA"/>
    <w:rsid w:val="002F713C"/>
    <w:rsid w:val="003021A4"/>
    <w:rsid w:val="00302F5B"/>
    <w:rsid w:val="00317F12"/>
    <w:rsid w:val="00324691"/>
    <w:rsid w:val="00333159"/>
    <w:rsid w:val="00333527"/>
    <w:rsid w:val="00333C53"/>
    <w:rsid w:val="0035129B"/>
    <w:rsid w:val="00353354"/>
    <w:rsid w:val="003844AF"/>
    <w:rsid w:val="00387331"/>
    <w:rsid w:val="00393B3F"/>
    <w:rsid w:val="0039448F"/>
    <w:rsid w:val="003962BF"/>
    <w:rsid w:val="003A023D"/>
    <w:rsid w:val="003A4205"/>
    <w:rsid w:val="003A47CE"/>
    <w:rsid w:val="003C14F2"/>
    <w:rsid w:val="003C2DAA"/>
    <w:rsid w:val="003D5659"/>
    <w:rsid w:val="003D6072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15F65"/>
    <w:rsid w:val="00416353"/>
    <w:rsid w:val="00433FBD"/>
    <w:rsid w:val="00441490"/>
    <w:rsid w:val="0044649F"/>
    <w:rsid w:val="0044719B"/>
    <w:rsid w:val="004615AE"/>
    <w:rsid w:val="004926E6"/>
    <w:rsid w:val="004A3E41"/>
    <w:rsid w:val="004A78BB"/>
    <w:rsid w:val="004A7A9A"/>
    <w:rsid w:val="004B1BC6"/>
    <w:rsid w:val="004C63A8"/>
    <w:rsid w:val="004D03BD"/>
    <w:rsid w:val="004D3861"/>
    <w:rsid w:val="00505C71"/>
    <w:rsid w:val="00505CCB"/>
    <w:rsid w:val="0052566D"/>
    <w:rsid w:val="00527F4C"/>
    <w:rsid w:val="005369E4"/>
    <w:rsid w:val="0054242B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B235D"/>
    <w:rsid w:val="005B2E29"/>
    <w:rsid w:val="005C16D9"/>
    <w:rsid w:val="005D4C4B"/>
    <w:rsid w:val="005D60C6"/>
    <w:rsid w:val="005E3F6A"/>
    <w:rsid w:val="005F00CC"/>
    <w:rsid w:val="005F1970"/>
    <w:rsid w:val="005F4000"/>
    <w:rsid w:val="005F4C0C"/>
    <w:rsid w:val="00606C51"/>
    <w:rsid w:val="0062628F"/>
    <w:rsid w:val="0062714F"/>
    <w:rsid w:val="00627E31"/>
    <w:rsid w:val="00646F0C"/>
    <w:rsid w:val="00650696"/>
    <w:rsid w:val="00650F64"/>
    <w:rsid w:val="00655D42"/>
    <w:rsid w:val="00660C3B"/>
    <w:rsid w:val="006651C1"/>
    <w:rsid w:val="00677CB3"/>
    <w:rsid w:val="00677F74"/>
    <w:rsid w:val="00681FBC"/>
    <w:rsid w:val="00684121"/>
    <w:rsid w:val="00686418"/>
    <w:rsid w:val="006903C8"/>
    <w:rsid w:val="006A1232"/>
    <w:rsid w:val="006A30FE"/>
    <w:rsid w:val="006B1B61"/>
    <w:rsid w:val="006B77A6"/>
    <w:rsid w:val="006C370F"/>
    <w:rsid w:val="006C691D"/>
    <w:rsid w:val="006D3A05"/>
    <w:rsid w:val="006D3F82"/>
    <w:rsid w:val="006D638D"/>
    <w:rsid w:val="006F4143"/>
    <w:rsid w:val="006F75CA"/>
    <w:rsid w:val="00703B5F"/>
    <w:rsid w:val="00707CF2"/>
    <w:rsid w:val="00714CF0"/>
    <w:rsid w:val="00715E8F"/>
    <w:rsid w:val="00725185"/>
    <w:rsid w:val="00725F93"/>
    <w:rsid w:val="0073192D"/>
    <w:rsid w:val="00731CCB"/>
    <w:rsid w:val="00733E81"/>
    <w:rsid w:val="0075462C"/>
    <w:rsid w:val="007605AA"/>
    <w:rsid w:val="00762BD9"/>
    <w:rsid w:val="00764B41"/>
    <w:rsid w:val="00766930"/>
    <w:rsid w:val="007819AB"/>
    <w:rsid w:val="007919F7"/>
    <w:rsid w:val="00791DC9"/>
    <w:rsid w:val="007A7A58"/>
    <w:rsid w:val="007E0315"/>
    <w:rsid w:val="007F023E"/>
    <w:rsid w:val="007F5357"/>
    <w:rsid w:val="008101BF"/>
    <w:rsid w:val="00810F13"/>
    <w:rsid w:val="00830A8A"/>
    <w:rsid w:val="008355A6"/>
    <w:rsid w:val="008535D2"/>
    <w:rsid w:val="00855A15"/>
    <w:rsid w:val="00862EC7"/>
    <w:rsid w:val="00863F27"/>
    <w:rsid w:val="008727DD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C18DB"/>
    <w:rsid w:val="008D4942"/>
    <w:rsid w:val="008D6852"/>
    <w:rsid w:val="008E2614"/>
    <w:rsid w:val="008F00F9"/>
    <w:rsid w:val="008F6E83"/>
    <w:rsid w:val="00911FE1"/>
    <w:rsid w:val="00923C3A"/>
    <w:rsid w:val="00925300"/>
    <w:rsid w:val="009278FB"/>
    <w:rsid w:val="00930738"/>
    <w:rsid w:val="0095229B"/>
    <w:rsid w:val="00954EBA"/>
    <w:rsid w:val="00977AF2"/>
    <w:rsid w:val="009922DD"/>
    <w:rsid w:val="009A2AE4"/>
    <w:rsid w:val="009A71CC"/>
    <w:rsid w:val="009B2401"/>
    <w:rsid w:val="009B75AB"/>
    <w:rsid w:val="009D392A"/>
    <w:rsid w:val="009D7014"/>
    <w:rsid w:val="009F1369"/>
    <w:rsid w:val="00A01D9A"/>
    <w:rsid w:val="00A10D66"/>
    <w:rsid w:val="00A2316C"/>
    <w:rsid w:val="00A2571C"/>
    <w:rsid w:val="00A34064"/>
    <w:rsid w:val="00A37272"/>
    <w:rsid w:val="00A63EB1"/>
    <w:rsid w:val="00A64D0C"/>
    <w:rsid w:val="00A8131B"/>
    <w:rsid w:val="00A83D19"/>
    <w:rsid w:val="00A85A1B"/>
    <w:rsid w:val="00A85A82"/>
    <w:rsid w:val="00AA3071"/>
    <w:rsid w:val="00AC250D"/>
    <w:rsid w:val="00AC7712"/>
    <w:rsid w:val="00AD0E2A"/>
    <w:rsid w:val="00AD6AB0"/>
    <w:rsid w:val="00AE4DFF"/>
    <w:rsid w:val="00B00A6C"/>
    <w:rsid w:val="00B0136F"/>
    <w:rsid w:val="00B07B6E"/>
    <w:rsid w:val="00B13EEC"/>
    <w:rsid w:val="00B17DEC"/>
    <w:rsid w:val="00B235C5"/>
    <w:rsid w:val="00B479C8"/>
    <w:rsid w:val="00B503A8"/>
    <w:rsid w:val="00B64591"/>
    <w:rsid w:val="00B722A5"/>
    <w:rsid w:val="00B726CA"/>
    <w:rsid w:val="00B738B4"/>
    <w:rsid w:val="00B80ACC"/>
    <w:rsid w:val="00B94940"/>
    <w:rsid w:val="00BA43D9"/>
    <w:rsid w:val="00BA5B2F"/>
    <w:rsid w:val="00BA6B0E"/>
    <w:rsid w:val="00BB4453"/>
    <w:rsid w:val="00BB4F25"/>
    <w:rsid w:val="00BB53E0"/>
    <w:rsid w:val="00BD3C6B"/>
    <w:rsid w:val="00BF0156"/>
    <w:rsid w:val="00BF3324"/>
    <w:rsid w:val="00BF5731"/>
    <w:rsid w:val="00C00B31"/>
    <w:rsid w:val="00C01CFD"/>
    <w:rsid w:val="00C11B9B"/>
    <w:rsid w:val="00C321E6"/>
    <w:rsid w:val="00C341D2"/>
    <w:rsid w:val="00C36F66"/>
    <w:rsid w:val="00C77C29"/>
    <w:rsid w:val="00C964C2"/>
    <w:rsid w:val="00CC138F"/>
    <w:rsid w:val="00CC30CB"/>
    <w:rsid w:val="00CC6EE5"/>
    <w:rsid w:val="00CD387F"/>
    <w:rsid w:val="00CE58D7"/>
    <w:rsid w:val="00CE6081"/>
    <w:rsid w:val="00CF6B1F"/>
    <w:rsid w:val="00D302E8"/>
    <w:rsid w:val="00D6553A"/>
    <w:rsid w:val="00D7107A"/>
    <w:rsid w:val="00D77F3D"/>
    <w:rsid w:val="00D81D08"/>
    <w:rsid w:val="00D85A2B"/>
    <w:rsid w:val="00DA433A"/>
    <w:rsid w:val="00DB0B6E"/>
    <w:rsid w:val="00DD42FE"/>
    <w:rsid w:val="00DE13B8"/>
    <w:rsid w:val="00E07076"/>
    <w:rsid w:val="00E13235"/>
    <w:rsid w:val="00E132B3"/>
    <w:rsid w:val="00E16637"/>
    <w:rsid w:val="00E21B13"/>
    <w:rsid w:val="00E25986"/>
    <w:rsid w:val="00E335C5"/>
    <w:rsid w:val="00E36B32"/>
    <w:rsid w:val="00E40776"/>
    <w:rsid w:val="00E40D7D"/>
    <w:rsid w:val="00E55DF5"/>
    <w:rsid w:val="00E8232C"/>
    <w:rsid w:val="00E9265F"/>
    <w:rsid w:val="00E93A3E"/>
    <w:rsid w:val="00E93EDC"/>
    <w:rsid w:val="00EA0D9F"/>
    <w:rsid w:val="00EA7053"/>
    <w:rsid w:val="00EB7869"/>
    <w:rsid w:val="00EC0480"/>
    <w:rsid w:val="00ED26CF"/>
    <w:rsid w:val="00ED2B33"/>
    <w:rsid w:val="00ED4379"/>
    <w:rsid w:val="00ED7DA1"/>
    <w:rsid w:val="00EF0C3B"/>
    <w:rsid w:val="00EF6251"/>
    <w:rsid w:val="00F14B73"/>
    <w:rsid w:val="00F2118E"/>
    <w:rsid w:val="00F27684"/>
    <w:rsid w:val="00F27AD8"/>
    <w:rsid w:val="00F27FDC"/>
    <w:rsid w:val="00F46036"/>
    <w:rsid w:val="00F70D2B"/>
    <w:rsid w:val="00F772CE"/>
    <w:rsid w:val="00F8052D"/>
    <w:rsid w:val="00F85B48"/>
    <w:rsid w:val="00F90A00"/>
    <w:rsid w:val="00FA13CD"/>
    <w:rsid w:val="00FA7103"/>
    <w:rsid w:val="00FC109E"/>
    <w:rsid w:val="00FC27CC"/>
    <w:rsid w:val="00FC7ECB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62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62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628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62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62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62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62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628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62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62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28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6. prosinca 2018.</izvorni_sadrzaj>
    <derivirana_varijabla naziv="DomainObject.StvarniPocetakDatum_1">6. prosinca 2018.</derivirana_varijabla>
  </DomainObject.StvarniPocetakDatum>
  <DomainObject.StvarniZavrsetakDatum>
    <izvorni_sadrzaj>6. prosinca 2018.</izvorni_sadrzaj>
    <derivirana_varijabla naziv="DomainObject.StvarniZavrsetakDatum_1">6. prosinca 2018.</derivirana_varijabla>
  </DomainObject.StvarniZavrsetakDatum>
  <DomainObject.PlaniraniZavrsetakDatum>
    <izvorni_sadrzaj>6. prosinca 2018.</izvorni_sadrzaj>
    <derivirana_varijabla naziv="DomainObject.PlaniraniZavrsetakDatum_1">6. prosinca 2018.</derivirana_varijabla>
  </DomainObject.PlaniraniZavrsetakDatum>
  <DomainObject.PlaniraniPocetakDatum>
    <izvorni_sadrzaj>6. prosinca 2018.</izvorni_sadrzaj>
    <derivirana_varijabla naziv="DomainObject.PlaniraniPocetakDatum_1">6. prosinca 2018.</derivirana_varijabla>
  </DomainObject.PlaniraniPocetakDatum>
  <DomainObject.StvarniPocetakVrijeme>
    <izvorni_sadrzaj>09:10</izvorni_sadrzaj>
    <derivirana_varijabla naziv="DomainObject.StvarniPocetakVrijeme_1">09:10</derivirana_varijabla>
  </DomainObject.StvarniPocetakVrijeme>
  <DomainObject.StvarniZavrsetakVrijeme>
    <izvorni_sadrzaj>09:20</izvorni_sadrzaj>
    <derivirana_varijabla naziv="DomainObject.StvarniZavrsetakVrijeme_1">09:20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09:10</izvorni_sadrzaj>
    <derivirana_varijabla naziv="DomainObject.PlaniraniPocetakVrijeme_1">09:10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prosinca 2018.</izvorni_sadrzaj>
    <derivirana_varijabla naziv="DomainObject.Zapisnik.DatumKreiranja_1">6. prosinca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St-280/2018-5</izvorni_sadrzaj>
    <derivirana_varijabla naziv="DomainObject.Zapisnik.Oznaka_1">St-280/2018-5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St-280/2018</izvorni_sadrzaj>
    <derivirana_varijabla naziv="DomainObject.Predmet.OznakaBroj_1">St-280/2018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MARATON d.o.o. za trgovinu, ugostiteljstvo i građevinarstvo zastupanog po punomoćniku Josip Tisaj; Zdenka Tisaj</izvorni_sadrzaj>
    <derivirana_varijabla naziv="DomainObject.Predmet.ProtustrankaFormated_1">  MARATON d.o.o. za trgovinu, ugostiteljstvo i građevinarstvo zastupanog po punomoćniku Josip Tisaj; Zdenka Tisaj</derivirana_varijabla>
  </DomainObject.Predmet.ProtustrankaFormated>
  <DomainObject.Predmet.ProtustrankaFormatedOIB>
    <izvorni_sadrzaj>  MARATON d.o.o. za trgovinu, ugostiteljstvo i građevinarstvo, OIB 09010678579 zastupanog po punomoćniku Josip Tisaj; Zdenka Tisaj</izvorni_sadrzaj>
    <derivirana_varijabla naziv="DomainObject.Predmet.ProtustrankaFormatedOIB_1">  MARATON d.o.o. za trgovinu, ugostiteljstvo i građevinarstvo, OIB 09010678579 zastupanog po punomoćniku Josip Tisaj; Zdenka Tisaj</derivirana_varijabla>
  </DomainObject.Predmet.ProtustrankaFormatedOIB>
  <DomainObject.Predmet.ProtustrankaFormatedWithAdress>
    <izvorni_sadrzaj> MARATON d.o.o. za trgovinu, ugostiteljstvo i građevinarstvo, Kolodvorska 54, 40320 Donji Kraljevec zastupanog po punomoćniku Josip Tisaj; Zdenka Tisaj</izvorni_sadrzaj>
    <derivirana_varijabla naziv="DomainObject.Predmet.ProtustrankaFormatedWithAdress_1"> MARATON d.o.o. za trgovinu, ugostiteljstvo i građevinarstvo, Kolodvorska 54, 40320 Donji Kraljevec zastupanog po punomoćniku Josip Tisaj; Zdenka Tisaj</derivirana_varijabla>
  </DomainObject.Predmet.ProtustrankaFormatedWithAdress>
  <DomainObject.Predmet.ProtustrankaFormatedWithAdressOIB>
    <izvorni_sadrzaj> MARATON d.o.o. za trgovinu, ugostiteljstvo i građevinarstvo, OIB 09010678579, Kolodvorska 54, 40320 Donji Kraljevec zastupanog po punomoćniku Josip Tisaj; Zdenka Tisaj</izvorni_sadrzaj>
    <derivirana_varijabla naziv="DomainObject.Predmet.ProtustrankaFormatedWithAdressOIB_1"> MARATON d.o.o. za trgovinu, ugostiteljstvo i građevinarstvo, OIB 09010678579, Kolodvorska 54, 40320 Donji Kraljevec zastupanog po punomoćniku Josip Tisaj; Zdenka Tisaj</derivirana_varijabla>
  </DomainObject.Predmet.ProtustrankaFormatedWithAdressOIB>
  <DomainObject.Predmet.ProtustrankaWithAdress>
    <izvorni_sadrzaj>MARATON d.o.o. za trgovinu, ugostiteljstvo i građevinarstvo Kolodvorska 54, 40320 Donji Kraljevec</izvorni_sadrzaj>
    <derivirana_varijabla naziv="DomainObject.Predmet.ProtustrankaWithAdress_1">MARATON d.o.o. za trgovinu, ugostiteljstvo i građevinarstvo Kolodvorska 54, 40320 Donji Kraljevec</derivirana_varijabla>
  </DomainObject.Predmet.ProtustrankaWithAdress>
  <DomainObject.Predmet.ProtustrankaWithAdressOIB>
    <izvorni_sadrzaj>MARATON d.o.o. za trgovinu, ugostiteljstvo i građevinarstvo, OIB 09010678579, Kolodvorska 54, 40320 Donji Kraljevec</izvorni_sadrzaj>
    <derivirana_varijabla naziv="DomainObject.Predmet.ProtustrankaWithAdressOIB_1">MARATON d.o.o. za trgovinu, ugostiteljstvo i građevinarstvo, OIB 09010678579, Kolodvorska 54, 40320 Donji Kraljevec</derivirana_varijabla>
  </DomainObject.Predmet.ProtustrankaWithAdressOIB>
  <DomainObject.Predmet.ProtustrankaNazivFormated>
    <izvorni_sadrzaj>MARATON d.o.o. za trgovinu, ugostiteljstvo i građevinarstvo</izvorni_sadrzaj>
    <derivirana_varijabla naziv="DomainObject.Predmet.ProtustrankaNazivFormated_1">MARATON d.o.o. za trgovinu, ugostiteljstvo i građevinarstvo</derivirana_varijabla>
  </DomainObject.Predmet.ProtustrankaNazivFormated>
  <DomainObject.Predmet.ProtustrankaNazivFormatedOIB>
    <izvorni_sadrzaj>MARATON d.o.o. za trgovinu, ugostiteljstvo i građevinarstvo, OIB 09010678579</izvorni_sadrzaj>
    <derivirana_varijabla naziv="DomainObject.Predmet.ProtustrankaNazivFormatedOIB_1">MARATON d.o.o. za trgovinu, ugostiteljstvo i građevinarstvo, OIB 09010678579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63966.82</izvorni_sadrzaj>
    <derivirana_varijabla naziv="DomainObject.Predmet.TrenutnaVrijednost_1">63966.82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MARATON d.o.o. za trgovinu, ugostiteljstvo i građevinarstvo zastupanog po punomoćniku Josip Tisaj; Zdenka Tisaj</item>
    </izvorni_sadrzaj>
    <derivirana_varijabla naziv="DomainObject.Predmet.ProtuStrankaListFormated_1">
      <item>MARATON d.o.o. za trgovinu, ugostiteljstvo i građevinarstvo zastupanog po punomoćniku Josip Tisaj; Zdenka Tisaj</item>
    </derivirana_varijabla>
  </DomainObject.Predmet.ProtuStrankaListFormated>
  <DomainObject.Predmet.ProtuStrankaListFormatedOIB>
    <izvorni_sadrzaj>
      <item>MARATON d.o.o. za trgovinu, ugostiteljstvo i građevinarstvo, OIB 09010678579 zastupanog po punomoćniku Josip Tisaj; Zdenka Tisaj</item>
    </izvorni_sadrzaj>
    <derivirana_varijabla naziv="DomainObject.Predmet.ProtuStrankaListFormatedOIB_1">
      <item>MARATON d.o.o. za trgovinu, ugostiteljstvo i građevinarstvo, OIB 09010678579 zastupanog po punomoćniku Josip Tisaj; Zdenka Tisaj</item>
    </derivirana_varijabla>
  </DomainObject.Predmet.ProtuStrankaListFormatedOIB>
  <DomainObject.Predmet.ProtuStrankaListFormatedWithAdress>
    <izvorni_sadrzaj>
      <item>MARATON d.o.o. za trgovinu, ugostiteljstvo i građevinarstvo, Kolodvorska 54, 40320 Donji Kraljevec zastupanog po punomoćniku Josip Tisaj; Zdenka Tisaj</item>
    </izvorni_sadrzaj>
    <derivirana_varijabla naziv="DomainObject.Predmet.ProtuStrankaListFormatedWithAdress_1">
      <item>MARATON d.o.o. za trgovinu, ugostiteljstvo i građevinarstvo, Kolodvorska 54, 40320 Donji Kraljevec zastupanog po punomoćniku Josip Tisaj; Zdenka Tisaj</item>
    </derivirana_varijabla>
  </DomainObject.Predmet.ProtuStrankaListFormatedWithAdress>
  <DomainObject.Predmet.ProtuStrankaListFormatedWithAdressOIB>
    <izvorni_sadrzaj>
      <item>MARATON d.o.o. za trgovinu, ugostiteljstvo i građevinarstvo, OIB 09010678579, Kolodvorska 54, 40320 Donji Kraljevec zastupanog po punomoćniku Josip Tisaj; Zdenka Tisaj</item>
    </izvorni_sadrzaj>
    <derivirana_varijabla naziv="DomainObject.Predmet.ProtuStrankaListFormatedWithAdressOIB_1">
      <item>MARATON d.o.o. za trgovinu, ugostiteljstvo i građevinarstvo, OIB 09010678579, Kolodvorska 54, 40320 Donji Kraljevec zastupanog po punomoćniku Josip Tisaj; Zdenka Tisaj</item>
    </derivirana_varijabla>
  </DomainObject.Predmet.ProtuStrankaListFormatedWithAdressOIB>
  <DomainObject.Predmet.ProtuStrankaListNazivFormated>
    <izvorni_sadrzaj>
      <item>MARATON d.o.o. za trgovinu, ugostiteljstvo i građevinarstvo</item>
    </izvorni_sadrzaj>
    <derivirana_varijabla naziv="DomainObject.Predmet.ProtuStrankaListNazivFormated_1">
      <item>MARATON d.o.o. za trgovinu, ugostiteljstvo i građevinarstvo</item>
    </derivirana_varijabla>
  </DomainObject.Predmet.ProtuStrankaListNazivFormated>
  <DomainObject.Predmet.ProtuStrankaListNazivFormatedOIB>
    <izvorni_sadrzaj>
      <item>MARATON d.o.o. za trgovinu, ugostiteljstvo i građevinarstvo, OIB 09010678579</item>
    </izvorni_sadrzaj>
    <derivirana_varijabla naziv="DomainObject.Predmet.ProtuStrankaListNazivFormatedOIB_1">
      <item>MARATON d.o.o. za trgovinu, ugostiteljstvo i građevinarstvo, OIB 09010678579</item>
    </derivirana_varijabla>
  </DomainObject.Predmet.ProtuStrankaListNazivFormatedOIB>
  <DomainObject.Predmet.OstaliListFormated>
    <izvorni_sadrzaj>
      <item>Zdenka Tisaj punomoćnica sudionika u postupku MARATON d.o.o. za trgovinu, ugostiteljstvo i građevinarstvo</item>
      <item>Josip Tisaj punomoćnik sudionika u postupku MARATON d.o.o. za trgovinu, ugostiteljstvo i građevinarstvo</item>
      <item>Sudski registar</item>
    </izvorni_sadrzaj>
    <derivirana_varijabla naziv="DomainObject.Predmet.OstaliListFormated_1">
      <item>Zdenka Tisaj punomoćnica sudionika u postupku MARATON d.o.o. za trgovinu, ugostiteljstvo i građevinarstvo</item>
      <item>Josip Tisaj punomoćnik sudionika u postupku MARATON d.o.o. za trgovinu, ugostiteljstvo i građevinarstvo</item>
      <item>Sudski registar</item>
    </derivirana_varijabla>
  </DomainObject.Predmet.OstaliListFormated>
  <DomainObject.Predmet.OstaliListFormatedOIB>
    <izvorni_sadrzaj>
      <item>Zdenka Tisaj, OIB 30989392187 punomoćnica sudionika u postupku MARATON d.o.o. za trgovinu, ugostiteljstvo i građevinarstvo</item>
      <item>Josip Tisaj, OIB 71773680524 punomoćnik sudionika u postupku MARATON d.o.o. za trgovinu, ugostiteljstvo i građevinarstvo</item>
      <item>Sudski registar</item>
    </izvorni_sadrzaj>
    <derivirana_varijabla naziv="DomainObject.Predmet.OstaliListFormatedOIB_1">
      <item>Zdenka Tisaj, OIB 30989392187 punomoćnica sudionika u postupku MARATON d.o.o. za trgovinu, ugostiteljstvo i građevinarstvo</item>
      <item>Josip Tisaj, OIB 71773680524 punomoćnik sudionika u postupku MARATON d.o.o. za trgovinu, ugostiteljstvo i građevinarstvo</item>
      <item>Sudski registar</item>
    </derivirana_varijabla>
  </DomainObject.Predmet.OstaliListFormatedOIB>
  <DomainObject.Predmet.OstaliListFormatedWithAdress>
    <izvorni_sadrzaj>
      <item>Zdenka Tisaj, Kolodvorska 54, 40320 Donji Kraljevec punomoćnica sudionika u postupku MARATON d.o.o. za trgovinu, ugostiteljstvo i građevinarstvo</item>
      <item>Josip Tisaj, Kolodvorska 54, 40320 Donji Kraljevec punomoćnik sudionika u postupku MARATON d.o.o. za trgovinu, ugostiteljstvo i građevinarstvo</item>
      <item>Sudski registar</item>
    </izvorni_sadrzaj>
    <derivirana_varijabla naziv="DomainObject.Predmet.OstaliListFormatedWithAdress_1">
      <item>Zdenka Tisaj, Kolodvorska 54, 40320 Donji Kraljevec punomoćnica sudionika u postupku MARATON d.o.o. za trgovinu, ugostiteljstvo i građevinarstvo</item>
      <item>Josip Tisaj, Kolodvorska 54, 40320 Donji Kraljevec punomoćnik sudionika u postupku MARATON d.o.o. za trgovinu, ugostiteljstvo i građevinarstvo</item>
      <item>Sudski registar</item>
    </derivirana_varijabla>
  </DomainObject.Predmet.OstaliListFormatedWithAdress>
  <DomainObject.Predmet.OstaliListFormatedWithAdressOIB>
    <izvorni_sadrzaj>
      <item>Zdenka Tisaj, OIB 30989392187, Kolodvorska 54, 40320 Donji Kraljevec punomoćnica sudionika u postupku MARATON d.o.o. za trgovinu, ugostiteljstvo i građevinarstvo</item>
      <item>Josip Tisaj, OIB 71773680524, Kolodvorska 54, 40320 Donji Kraljevec punomoćnik sudionika u postupku MARATON d.o.o. za trgovinu, ugostiteljstvo i građevinarstvo</item>
      <item>Sudski registar</item>
    </izvorni_sadrzaj>
    <derivirana_varijabla naziv="DomainObject.Predmet.OstaliListFormatedWithAdressOIB_1">
      <item>Zdenka Tisaj, OIB 30989392187, Kolodvorska 54, 40320 Donji Kraljevec punomoćnica sudionika u postupku MARATON d.o.o. za trgovinu, ugostiteljstvo i građevinarstvo</item>
      <item>Josip Tisaj, OIB 71773680524, Kolodvorska 54, 40320 Donji Kraljevec punomoćnik sudionika u postupku MARATON d.o.o. za trgovinu, ugostiteljstvo i građevinarstvo</item>
      <item>Sudski registar</item>
    </derivirana_varijabla>
  </DomainObject.Predmet.OstaliListFormatedWithAdressOIB>
  <DomainObject.Predmet.OstaliListNazivFormated>
    <izvorni_sadrzaj>
      <item>Zdenka Tisaj</item>
      <item>Josip Tisaj</item>
      <item>Sudski registar</item>
    </izvorni_sadrzaj>
    <derivirana_varijabla naziv="DomainObject.Predmet.OstaliListNazivFormated_1">
      <item>Zdenka Tisaj</item>
      <item>Josip Tisaj</item>
      <item>Sudski registar</item>
    </derivirana_varijabla>
  </DomainObject.Predmet.OstaliListNazivFormated>
  <DomainObject.Predmet.OstaliListNazivFormatedOIB>
    <izvorni_sadrzaj>
      <item>Zdenka Tisaj, OIB 30989392187</item>
      <item>Josip Tisaj, OIB 71773680524</item>
      <item>Sudski registar</item>
    </izvorni_sadrzaj>
    <derivirana_varijabla naziv="DomainObject.Predmet.OstaliListNazivFormatedOIB_1">
      <item>Zdenka Tisaj, OIB 30989392187</item>
      <item>Josip Tisaj, OIB 71773680524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>St-280/2018-5</izvorni_sadrzaj>
    <derivirana_varijabla naziv="DomainObject.PoslovniBrojDokumenta_1">St-280/2018-5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MARATON d.o.o. za trgovinu, ugostiteljstvo i građevinarstvo</izvorni_sadrzaj>
    <derivirana_varijabla naziv="DomainObject.Predmet.ProtustrankaIDrugi_1">MARATON d.o.o. za trgovinu, ugostiteljstvo i građevinarstvo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MARATON d.o.o. za trgovinu, ugostiteljstvo i građevinarstvo, OIB 09010678579, Kolodvorska 54, 40320 Donji Kraljevec</izvorni_sadrzaj>
    <derivirana_varijabla naziv="DomainObject.Predmet.ProtustrankaIDrugiAdressOIB_1">MARATON d.o.o. za trgovinu, ugostiteljstvo i građevinarstvo, OIB 09010678579, Kolodvorska 54, 40320 Donji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MARATON d.o.o. za trgovinu, ugostiteljstvo i građevinarstvo</item>
      <item>Zdenka Tisaj</item>
      <item>Josip Tisaj</item>
      <item>Sudski registar</item>
    </izvorni_sadrzaj>
    <derivirana_varijabla naziv="DomainObject.Predmet.SudioniciListNaziv_1">
      <item>Financijska agencija</item>
      <item>MARATON d.o.o. za trgovinu, ugostiteljstvo i građevinarstvo</item>
      <item>Zdenka Tisaj</item>
      <item>Josip Tisaj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MARATON d.o.o. za trgovinu, ugostiteljstvo i građevinarstvo, OIB 09010678579, Kolodvorska 54,40320 Donji Kraljevec</item>
      <item>Zdenka Tisaj, OIB 30989392187, Kolodvorska 54,40320 Donji Kraljevec</item>
      <item>Josip Tisaj, OIB 71773680524, Kolodvorska 54,40320 Donji Kraljevec</item>
      <item>Sudski registar</item>
    </izvorni_sadrzaj>
    <derivirana_varijabla naziv="DomainObject.Predmet.SudioniciListAdressOIB_1">
      <item>Financijska agencija, OIB 85821130368, Ulica grada Vukovara 70,10000 Zagreb</item>
      <item>MARATON d.o.o. za trgovinu, ugostiteljstvo i građevinarstvo, OIB 09010678579, Kolodvorska 54,40320 Donji Kraljevec</item>
      <item>Zdenka Tisaj, OIB 30989392187, Kolodvorska 54,40320 Donji Kraljevec</item>
      <item>Josip Tisaj, OIB 71773680524, Kolodvorska 54,40320 Donji Kraljevec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09010678579</item>
      <item>, OIB 30989392187</item>
      <item>, OIB 71773680524</item>
      <item>, OIB null</item>
    </izvorni_sadrzaj>
    <derivirana_varijabla naziv="DomainObject.Predmet.SudioniciListNazivOIB_1">
      <item>, OIB 85821130368</item>
      <item>, OIB 09010678579</item>
      <item>, OIB 30989392187</item>
      <item>, OIB 71773680524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46BF5E-99FE-4C40-9C88-92BA9ECCB7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219</properties:Words>
  <properties:Characters>1152</properties:Characters>
  <properties:Lines>49</properties:Lines>
  <properties:Paragraphs>22</properties:Paragraphs>
  <properties:TotalTime>192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2018-05-08T06:41:00Z</cp:lastPrinted>
  <dcterms:modified xmlns:xsi="http://www.w3.org/2001/XMLSchema-instance" xsi:type="dcterms:W3CDTF">2018-12-06T12:21:00Z</dcterms:modified>
  <cp:revision>97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St-280/2018-5 / Zapisnik - Ročište radi rasprave o uvjetima za otvaranje steč. post. (ST-280-18-5 ZAPISNIK  6.12.2018..docx)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