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96cd" w14:paraId="c8296cd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="00EA720E">
        <w:t xml:space="preserve">: </w:t>
      </w:r>
      <w:r w:rsidR="00C14569">
        <w:rPr>
          <w:b/>
        </w:rPr>
        <w:t xml:space="preserve">MARTIN SOLDO j.d.o.o. za graditeljstvo, trgovinu i usluge, MBS: 030157685, OIB: 67817873055, </w:t>
      </w:r>
      <w:proofErr w:type="spellStart"/>
      <w:r w:rsidR="00C14569">
        <w:rPr>
          <w:b/>
        </w:rPr>
        <w:t>Soljani</w:t>
      </w:r>
      <w:proofErr w:type="spellEnd"/>
      <w:r w:rsidR="00C14569">
        <w:rPr>
          <w:b/>
        </w:rPr>
        <w:t>, Matije Gupca 6</w:t>
      </w:r>
      <w:r w:rsidR="003969D3">
        <w:t xml:space="preserve">, dana </w:t>
      </w:r>
      <w:r w:rsidR="00C14569">
        <w:t>3. listopada</w:t>
      </w:r>
      <w:r w:rsidR="008A4C02">
        <w:t xml:space="preserve"> 2018.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CA6C9C" w:rsidR="00120EB4">
      <w:pPr>
        <w:numPr>
          <w:ilvl w:val="0"/>
          <w:numId w:val="1"/>
        </w:numPr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</w:t>
      </w:r>
      <w:r w:rsidR="00EA720E">
        <w:t xml:space="preserve">: </w:t>
      </w:r>
      <w:r w:rsidR="00C14569">
        <w:rPr>
          <w:b/>
        </w:rPr>
        <w:t xml:space="preserve">MARTIN SOLDO j.d.o.o. za graditeljstvo, trgovinu i usluge, MBS: 030157685, OIB: 67817873055, </w:t>
      </w:r>
      <w:proofErr w:type="spellStart"/>
      <w:r w:rsidR="00C14569">
        <w:rPr>
          <w:b/>
        </w:rPr>
        <w:t>Soljani</w:t>
      </w:r>
      <w:proofErr w:type="spellEnd"/>
      <w:r w:rsidR="00C14569">
        <w:rPr>
          <w:b/>
        </w:rPr>
        <w:t xml:space="preserve">, Matije Gupca 6 </w:t>
      </w:r>
      <w:r>
        <w:t xml:space="preserve">a prijedlog </w:t>
      </w:r>
      <w:r w:rsidR="00C14569">
        <w:t>RH MF Porezne uprave od 17. srpnja 2018. g.</w:t>
      </w:r>
      <w:r w:rsidR="006978BA">
        <w:t xml:space="preserve">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E32E5B" w:rsidR="00E32E5B">
      <w:pPr>
        <w:jc w:val="both"/>
        <w:rPr>
          <w:bCs/>
        </w:rPr>
      </w:pPr>
      <w:r>
        <w:rPr>
          <w:b/>
          <w:bCs/>
        </w:rPr>
        <w:tab/>
      </w:r>
      <w:r w:rsidR="00E32E5B">
        <w:rPr>
          <w:bCs/>
        </w:rPr>
        <w:t xml:space="preserve">Prijedlogom od </w:t>
      </w:r>
      <w:r w:rsidR="00C14569">
        <w:rPr>
          <w:bCs/>
        </w:rPr>
        <w:t>17. srpnja</w:t>
      </w:r>
      <w:r w:rsidR="000D0A1B">
        <w:rPr>
          <w:bCs/>
        </w:rPr>
        <w:t xml:space="preserve"> 2018</w:t>
      </w:r>
      <w:r w:rsidR="00731C3E">
        <w:rPr>
          <w:bCs/>
        </w:rPr>
        <w:t>. g.</w:t>
      </w:r>
      <w:r w:rsidR="00E32E5B">
        <w:rPr>
          <w:bCs/>
        </w:rPr>
        <w:t xml:space="preserve"> </w:t>
      </w:r>
      <w:r w:rsidR="00C14569">
        <w:rPr>
          <w:bCs/>
        </w:rPr>
        <w:t xml:space="preserve">RH MF Porezna uprava zastupani po ŽDO Vukovar </w:t>
      </w:r>
      <w:r w:rsidR="00E32E5B">
        <w:rPr>
          <w:bCs/>
        </w:rPr>
        <w:t>podnijela je prijedlog za otvaranje stečajnog postupka za dužnika</w:t>
      </w:r>
      <w:r w:rsidR="00EA720E">
        <w:t xml:space="preserve">: </w:t>
      </w:r>
      <w:r w:rsidR="00C14569">
        <w:rPr>
          <w:b/>
        </w:rPr>
        <w:t xml:space="preserve">MARTIN SOLDO j.d.o.o. za graditeljstvo, trgovinu i usluge, MBS: 030157685, OIB: 67817873055, </w:t>
      </w:r>
      <w:proofErr w:type="spellStart"/>
      <w:r w:rsidR="00C14569">
        <w:rPr>
          <w:b/>
        </w:rPr>
        <w:t>Soljani</w:t>
      </w:r>
      <w:proofErr w:type="spellEnd"/>
      <w:r w:rsidR="00C14569">
        <w:rPr>
          <w:b/>
        </w:rPr>
        <w:t xml:space="preserve">, Matije Gupca 6 </w:t>
      </w:r>
      <w:r w:rsidR="00E32E5B">
        <w:rPr>
          <w:bCs/>
        </w:rPr>
        <w:t xml:space="preserve">navodeći da </w:t>
      </w:r>
      <w:r w:rsidR="00C14569">
        <w:rPr>
          <w:bCs/>
        </w:rPr>
        <w:t>prema dužniku ima tražbinu u iznosu od 48.650,80 kn temeljem neplaćenih obveza, poreza, doprinosa i drugih javnih davanja koje dužnik nije namirio te da kod dužnika postoji stečajni razlog – nesposobnost za plaćanje što je razvidno iz Potvrde o blokadi od 12. srpnja 2018. g. – neprekidna blokada 125 dana nepodmireni nalozi za plaćanje u ukupnom iznosu od 31.189,62 kn</w:t>
      </w:r>
      <w:r w:rsidR="00E32E5B">
        <w:rPr>
          <w:bCs/>
        </w:rPr>
        <w:t>.</w:t>
      </w:r>
    </w:p>
    <w:p w:rsidRDefault="004D40FD" w:rsidP="00E32E5B" w:rsidR="004D40FD">
      <w:pPr>
        <w:jc w:val="both"/>
        <w:rPr>
          <w:bCs/>
        </w:rPr>
      </w:pPr>
    </w:p>
    <w:p w:rsidRDefault="004D40FD" w:rsidP="00E32E5B" w:rsidR="004D40FD">
      <w:pPr>
        <w:jc w:val="both"/>
        <w:rPr>
          <w:bCs/>
        </w:rPr>
      </w:pPr>
      <w:r>
        <w:rPr>
          <w:bCs/>
        </w:rPr>
        <w:tab/>
        <w:t xml:space="preserve">Rješenjem TS Osijek broj </w:t>
      </w:r>
      <w:r w:rsidR="008A4C02">
        <w:rPr>
          <w:bCs/>
        </w:rPr>
        <w:t>6 St-</w:t>
      </w:r>
      <w:r w:rsidR="00C14569">
        <w:rPr>
          <w:bCs/>
        </w:rPr>
        <w:t>1144</w:t>
      </w:r>
      <w:r w:rsidR="00EA720E">
        <w:rPr>
          <w:bCs/>
        </w:rPr>
        <w:t xml:space="preserve">/18 od </w:t>
      </w:r>
      <w:r w:rsidR="00C14569">
        <w:rPr>
          <w:bCs/>
        </w:rPr>
        <w:t xml:space="preserve">25. rujna </w:t>
      </w:r>
      <w:r w:rsidR="00EA720E">
        <w:rPr>
          <w:bCs/>
        </w:rPr>
        <w:t>2018. g.</w:t>
      </w:r>
      <w:r>
        <w:rPr>
          <w:bCs/>
        </w:rPr>
        <w:t xml:space="preserve"> pokrenut je prethodni postupak radi utvrđivanja uvjeta za otvaranje stečajnog postupka nad dužnikom a za privremenog stečajnog upravitelja imenovan je </w:t>
      </w:r>
      <w:r w:rsidR="00C14569">
        <w:rPr>
          <w:bCs/>
        </w:rPr>
        <w:t xml:space="preserve">Vinko </w:t>
      </w:r>
      <w:proofErr w:type="spellStart"/>
      <w:r w:rsidR="00C14569">
        <w:rPr>
          <w:bCs/>
        </w:rPr>
        <w:t>Pečanić</w:t>
      </w:r>
      <w:proofErr w:type="spellEnd"/>
      <w:r w:rsidR="00C14569">
        <w:rPr>
          <w:bCs/>
        </w:rPr>
        <w:t xml:space="preserve"> iz Lipika </w:t>
      </w:r>
      <w:r w:rsidR="008A4C02">
        <w:rPr>
          <w:bCs/>
        </w:rPr>
        <w:t xml:space="preserve">te je zakazano ročište za </w:t>
      </w:r>
      <w:r w:rsidR="00C14569">
        <w:rPr>
          <w:bCs/>
        </w:rPr>
        <w:t>31. listopad</w:t>
      </w:r>
      <w:r w:rsidR="00731C3E">
        <w:rPr>
          <w:bCs/>
        </w:rPr>
        <w:t xml:space="preserve"> </w:t>
      </w:r>
      <w:r w:rsidR="008A4C02">
        <w:rPr>
          <w:bCs/>
        </w:rPr>
        <w:t>2018. g.</w:t>
      </w:r>
      <w:r w:rsidR="00BF2E4F">
        <w:rPr>
          <w:bCs/>
        </w:rPr>
        <w:t xml:space="preserve"> </w:t>
      </w:r>
    </w:p>
    <w:p w:rsidRDefault="00C14569" w:rsidP="00E32E5B" w:rsidR="00C14569">
      <w:pPr>
        <w:jc w:val="both"/>
        <w:rPr>
          <w:bCs/>
        </w:rPr>
      </w:pPr>
    </w:p>
    <w:p w:rsidRDefault="00C14569" w:rsidP="00E32E5B" w:rsidR="00C14569">
      <w:pPr>
        <w:jc w:val="both"/>
        <w:rPr>
          <w:bCs/>
        </w:rPr>
      </w:pPr>
      <w:r>
        <w:rPr>
          <w:bCs/>
        </w:rPr>
        <w:tab/>
        <w:t xml:space="preserve">Podneskom od 1. listopada 2018. g. privremeni stečajni upravitelj predložio je obustavu prethodnog stečajnog postupka navodeći da prema Očevidniku o redoslijedu </w:t>
      </w:r>
      <w:r>
        <w:rPr>
          <w:bCs/>
        </w:rPr>
        <w:lastRenderedPageBreak/>
        <w:t>plaćanja FINE sa obračunatom kamatom od 1.10.2018. g. dužnik više nije u blokadi (str. 25 spisa).</w:t>
      </w:r>
    </w:p>
    <w:p w:rsidRDefault="004D40FD" w:rsidP="004767CF" w:rsidR="00E32E5B" w:rsidRPr="00E909F2">
      <w:pPr>
        <w:jc w:val="both"/>
        <w:rPr>
          <w:bCs/>
        </w:rPr>
      </w:pPr>
      <w:r>
        <w:rPr>
          <w:bCs/>
        </w:rPr>
        <w:tab/>
      </w:r>
    </w:p>
    <w:p w:rsidRDefault="00E32E5B" w:rsidP="00E32E5B" w:rsidR="00E32E5B">
      <w:pPr>
        <w:ind w:firstLine="720"/>
        <w:jc w:val="both"/>
      </w:pPr>
      <w:r>
        <w:t xml:space="preserve">Sukladno čl. 128 st. 9 Stečajnog zakona </w:t>
      </w:r>
      <w:r w:rsidR="00C14569">
        <w:t xml:space="preserve">(NN br. 71/15 i 104/17) </w:t>
      </w:r>
      <w:r>
        <w:t>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BC3E15" w:rsidP="00B75497" w:rsidR="00BC3E15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14569">
        <w:rPr>
          <w:bCs/>
        </w:rPr>
        <w:t>3. listopada</w:t>
      </w:r>
      <w:r w:rsidR="008A4C02">
        <w:rPr>
          <w:bCs/>
        </w:rPr>
        <w:t xml:space="preserve"> 2018. g.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>
      <w:pPr>
        <w:numPr>
          <w:ilvl w:val="0"/>
          <w:numId w:val="2"/>
        </w:numPr>
        <w:jc w:val="both"/>
        <w:rPr>
          <w:bCs/>
        </w:rPr>
      </w:pPr>
      <w:r w:rsidRPr="00731C3E">
        <w:rPr>
          <w:bCs/>
        </w:rPr>
        <w:t>dužnik</w:t>
      </w:r>
    </w:p>
    <w:p w:rsidRDefault="00EA720E" w:rsidP="00D066E2" w:rsidR="00EA720E">
      <w:pPr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priv</w:t>
      </w:r>
      <w:proofErr w:type="spellEnd"/>
      <w:r>
        <w:rPr>
          <w:bCs/>
        </w:rPr>
        <w:t xml:space="preserve">. st. uprav. </w:t>
      </w:r>
      <w:r w:rsidR="00C14569">
        <w:rPr>
          <w:bCs/>
        </w:rPr>
        <w:t xml:space="preserve">Vinko </w:t>
      </w:r>
      <w:proofErr w:type="spellStart"/>
      <w:r w:rsidR="00C14569">
        <w:rPr>
          <w:bCs/>
        </w:rPr>
        <w:t>Pečanić</w:t>
      </w:r>
      <w:proofErr w:type="spellEnd"/>
      <w:r w:rsidR="00C14569">
        <w:rPr>
          <w:bCs/>
        </w:rPr>
        <w:t xml:space="preserve">, Lipik </w:t>
      </w:r>
      <w:proofErr w:type="spellStart"/>
      <w:r w:rsidR="00C14569">
        <w:rPr>
          <w:bCs/>
        </w:rPr>
        <w:t>Frankopanska</w:t>
      </w:r>
      <w:proofErr w:type="spellEnd"/>
      <w:r w:rsidR="00C14569">
        <w:rPr>
          <w:bCs/>
        </w:rPr>
        <w:t xml:space="preserve"> 17</w:t>
      </w:r>
    </w:p>
    <w:p w:rsidRDefault="00BC3E15" w:rsidP="00D066E2" w:rsidR="00BC3E15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ŽDO </w:t>
      </w:r>
      <w:r w:rsidR="00C14569">
        <w:rPr>
          <w:bCs/>
        </w:rPr>
        <w:t>Vukovar</w:t>
      </w:r>
    </w:p>
    <w:p w:rsidRDefault="00C14569" w:rsidP="00D066E2" w:rsidR="00C14569" w:rsidRPr="00731C3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 – nakon pravomoćnosti</w:t>
      </w:r>
    </w:p>
    <w:p w:rsidRDefault="00D066E2" w:rsidP="00D066E2" w:rsidR="00BC3E15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731C3E" w:rsidP="00D066E2" w:rsidR="00D066E2">
      <w:pPr>
        <w:numPr>
          <w:ilvl w:val="0"/>
          <w:numId w:val="2"/>
        </w:numPr>
        <w:jc w:val="both"/>
      </w:pPr>
      <w:r>
        <w:t xml:space="preserve">riješeno </w:t>
      </w:r>
      <w:r w:rsidR="00D066E2">
        <w:t>obustavom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k-</w:t>
      </w:r>
      <w:r w:rsidR="00C14569">
        <w:t>3.11.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  <w:bookmarkStart w:name="_GoBack" w:id="0"/>
      <w:bookmarkEnd w:id="0"/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207" w:rsidP="004A3868" w:rsidR="00DD7207">
      <w:r>
        <w:separator/>
      </w:r>
    </w:p>
  </w:endnote>
  <w:endnote w:id="0" w:type="continuationSeparator">
    <w:p w:rsidRDefault="00DD7207" w:rsidP="004A3868" w:rsidR="00DD7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207" w:rsidP="004A3868" w:rsidR="00DD7207">
      <w:r>
        <w:separator/>
      </w:r>
    </w:p>
  </w:footnote>
  <w:footnote w:id="0" w:type="continuationSeparator">
    <w:p w:rsidRDefault="00DD7207" w:rsidP="004A3868" w:rsidR="00DD72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65791">
      <w:rPr>
        <w:noProof/>
      </w:rPr>
      <w:t>2</w:t>
    </w:r>
    <w:r>
      <w:fldChar w:fldCharType="end"/>
    </w:r>
  </w:p>
  <w:p w:rsidRDefault="00563C78" w:rsidP="00563C78" w:rsidR="00563C78">
    <w:pPr>
      <w:jc w:val="right"/>
    </w:pPr>
    <w:r>
      <w:t>6 St-</w:t>
    </w:r>
    <w:r w:rsidR="00C14569">
      <w:t>1144</w:t>
    </w:r>
    <w:r w:rsidR="00EA720E">
      <w:t>/18-1</w:t>
    </w:r>
    <w:r w:rsidR="00C14569">
      <w:t>1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0A1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A73D9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E09E3"/>
    <w:rsid w:val="004E1213"/>
    <w:rsid w:val="004E65BC"/>
    <w:rsid w:val="005012E6"/>
    <w:rsid w:val="005200AB"/>
    <w:rsid w:val="0055298C"/>
    <w:rsid w:val="0055407E"/>
    <w:rsid w:val="005560F4"/>
    <w:rsid w:val="00563C78"/>
    <w:rsid w:val="00565791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6FFA"/>
    <w:rsid w:val="006978BA"/>
    <w:rsid w:val="006C0F0C"/>
    <w:rsid w:val="006D2EF0"/>
    <w:rsid w:val="006D752E"/>
    <w:rsid w:val="006F0A36"/>
    <w:rsid w:val="00710662"/>
    <w:rsid w:val="00726845"/>
    <w:rsid w:val="00731C3E"/>
    <w:rsid w:val="0073354C"/>
    <w:rsid w:val="00752B41"/>
    <w:rsid w:val="00782257"/>
    <w:rsid w:val="00783A0E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A4C02"/>
    <w:rsid w:val="008F3B38"/>
    <w:rsid w:val="008F656F"/>
    <w:rsid w:val="009227A8"/>
    <w:rsid w:val="009335A6"/>
    <w:rsid w:val="00941AE2"/>
    <w:rsid w:val="00964800"/>
    <w:rsid w:val="00974CF9"/>
    <w:rsid w:val="00991CE4"/>
    <w:rsid w:val="00992F2B"/>
    <w:rsid w:val="00996147"/>
    <w:rsid w:val="009A1794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57B23"/>
    <w:rsid w:val="00B6174E"/>
    <w:rsid w:val="00B7064E"/>
    <w:rsid w:val="00B75497"/>
    <w:rsid w:val="00B96701"/>
    <w:rsid w:val="00BB4147"/>
    <w:rsid w:val="00BC3E15"/>
    <w:rsid w:val="00BF2E4F"/>
    <w:rsid w:val="00BF2EA1"/>
    <w:rsid w:val="00C02B4E"/>
    <w:rsid w:val="00C14569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066E2"/>
    <w:rsid w:val="00D410AA"/>
    <w:rsid w:val="00D411F0"/>
    <w:rsid w:val="00D44BA8"/>
    <w:rsid w:val="00D909BE"/>
    <w:rsid w:val="00DB1856"/>
    <w:rsid w:val="00DC0E52"/>
    <w:rsid w:val="00DD5C46"/>
    <w:rsid w:val="00DD7207"/>
    <w:rsid w:val="00DE4EC1"/>
    <w:rsid w:val="00DE7EA8"/>
    <w:rsid w:val="00DF4595"/>
    <w:rsid w:val="00E17C16"/>
    <w:rsid w:val="00E32E5B"/>
    <w:rsid w:val="00E55445"/>
    <w:rsid w:val="00E909F2"/>
    <w:rsid w:val="00E962DA"/>
    <w:rsid w:val="00E97528"/>
    <w:rsid w:val="00EA720E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57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657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657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7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7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57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657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657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7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7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St-1144/2018</izvorni_sadrzaj>
    <derivirana_varijabla naziv="DomainObject.Predmet.OznakaBroj_1">St-1144/2018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 SOLDO j.d.o.o. za graditeljstvo, trgovinu i usluge</izvorni_sadrzaj>
    <derivirana_varijabla naziv="DomainObject.Predmet.ProtustrankaFormated_1">  MARTIN SOLDO j.d.o.o. za graditeljstvo, trgovinu i usluge</derivirana_varijabla>
  </DomainObject.Predmet.ProtustrankaFormated>
  <DomainObject.Predmet.ProtustrankaFormatedOIB>
    <izvorni_sadrzaj>  MARTIN SOLDO j.d.o.o. za graditeljstvo, trgovinu i usluge, OIB 67817873055</izvorni_sadrzaj>
    <derivirana_varijabla naziv="DomainObject.Predmet.ProtustrankaFormatedOIB_1">  MARTIN SOLDO j.d.o.o. za graditeljstvo, trgovinu i usluge, OIB 67817873055</derivirana_varijabla>
  </DomainObject.Predmet.ProtustrankaFormatedOIB>
  <DomainObject.Predmet.ProtustrankaFormatedWithAdress>
    <izvorni_sadrzaj> MARTIN SOLDO j.d.o.o. za graditeljstvo, trgovinu i usluge, Matije Gupca 6, 32255 Soljani</izvorni_sadrzaj>
    <derivirana_varijabla naziv="DomainObject.Predmet.ProtustrankaFormatedWithAdress_1"> MARTIN SOLDO j.d.o.o. za graditeljstvo, trgovinu i usluge, Matije Gupca 6, 32255 Soljani</derivirana_varijabla>
  </DomainObject.Predmet.ProtustrankaFormatedWithAdress>
  <DomainObject.Predmet.ProtustrankaFormatedWithAdressOIB>
    <izvorni_sadrzaj> MARTIN SOLDO j.d.o.o. za graditeljstvo, trgovinu i usluge, OIB 67817873055, Matije Gupca 6, 32255 Soljani</izvorni_sadrzaj>
    <derivirana_varijabla naziv="DomainObject.Predmet.ProtustrankaFormatedWithAdressOIB_1"> MARTIN SOLDO j.d.o.o. za graditeljstvo, trgovinu i usluge, OIB 67817873055, Matije Gupca 6, 32255 Soljani</derivirana_varijabla>
  </DomainObject.Predmet.ProtustrankaFormatedWithAdressOIB>
  <DomainObject.Predmet.ProtustrankaWithAdress>
    <izvorni_sadrzaj>MARTIN SOLDO j.d.o.o. za graditeljstvo, trgovinu i usluge Matije Gupca 6, 32255 Soljani</izvorni_sadrzaj>
    <derivirana_varijabla naziv="DomainObject.Predmet.ProtustrankaWithAdress_1">MARTIN SOLDO j.d.o.o. za graditeljstvo, trgovinu i usluge Matije Gupca 6, 32255 Soljani</derivirana_varijabla>
  </DomainObject.Predmet.ProtustrankaWithAdress>
  <DomainObject.Predmet.ProtustrankaWithAdressOIB>
    <izvorni_sadrzaj>MARTIN SOLDO j.d.o.o. za graditeljstvo, trgovinu i usluge, OIB 67817873055, Matije Gupca 6, 32255 Soljani</izvorni_sadrzaj>
    <derivirana_varijabla naziv="DomainObject.Predmet.ProtustrankaWithAdressOIB_1">MARTIN SOLDO j.d.o.o. za graditeljstvo, trgovinu i usluge, OIB 67817873055, Matije Gupca 6, 32255 Soljani</derivirana_varijabla>
  </DomainObject.Predmet.ProtustrankaWithAdressOIB>
  <DomainObject.Predmet.ProtustrankaNazivFormated>
    <izvorni_sadrzaj>MARTIN SOLDO j.d.o.o. za graditeljstvo, trgovinu i usluge</izvorni_sadrzaj>
    <derivirana_varijabla naziv="DomainObject.Predmet.ProtustrankaNazivFormated_1">MARTIN SOLDO j.d.o.o. za graditeljstvo, trgovinu i usluge</derivirana_varijabla>
  </DomainObject.Predmet.ProtustrankaNazivFormated>
  <DomainObject.Predmet.ProtustrankaNazivFormatedOIB>
    <izvorni_sadrzaj>MARTIN SOLDO j.d.o.o. za graditeljstvo, trgovinu i usluge, OIB 67817873055</izvorni_sadrzaj>
    <derivirana_varijabla naziv="DomainObject.Predmet.ProtustrankaNazivFormatedOIB_1">MARTIN SOLDO j.d.o.o. za graditeljstvo, trgovinu i usluge, OIB 67817873055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MARTIN SOLDO j.d.o.o. za graditeljstvo, trgovinu i usluge</item>
    </izvorni_sadrzaj>
    <derivirana_varijabla naziv="DomainObject.Predmet.ProtuStrankaListFormated_1">
      <item>MARTIN SOLDO j.d.o.o. za graditeljstvo, trgovinu i usluge</item>
    </derivirana_varijabla>
  </DomainObject.Predmet.ProtuStrankaListFormated>
  <DomainObject.Predmet.ProtuStrankaListFormatedOIB>
    <izvorni_sadrzaj>
      <item>MARTIN SOLDO j.d.o.o. za graditeljstvo, trgovinu i usluge, OIB 67817873055</item>
    </izvorni_sadrzaj>
    <derivirana_varijabla naziv="DomainObject.Predmet.ProtuStrankaListFormatedOIB_1">
      <item>MARTIN SOLDO j.d.o.o. za graditeljstvo, trgovinu i usluge, OIB 67817873055</item>
    </derivirana_varijabla>
  </DomainObject.Predmet.ProtuStrankaListFormatedOIB>
  <DomainObject.Predmet.ProtuStrankaListFormatedWithAdress>
    <izvorni_sadrzaj>
      <item>MARTIN SOLDO j.d.o.o. za graditeljstvo, trgovinu i usluge, Matije Gupca 6, 32255 Soljani</item>
    </izvorni_sadrzaj>
    <derivirana_varijabla naziv="DomainObject.Predmet.ProtuStrankaListFormatedWithAdress_1">
      <item>MARTIN SOLDO j.d.o.o. za graditeljstvo, trgovinu i usluge, Matije Gupca 6, 32255 Soljani</item>
    </derivirana_varijabla>
  </DomainObject.Predmet.ProtuStrankaListFormatedWithAdress>
  <DomainObject.Predmet.ProtuStrankaListFormatedWithAdressOIB>
    <izvorni_sadrzaj>
      <item>MARTIN SOLDO j.d.o.o. za graditeljstvo, trgovinu i usluge, OIB 67817873055, Matije Gupca 6, 32255 Soljani</item>
    </izvorni_sadrzaj>
    <derivirana_varijabla naziv="DomainObject.Predmet.ProtuStrankaListFormatedWithAdressOIB_1">
      <item>MARTIN SOLDO j.d.o.o. za graditeljstvo, trgovinu i usluge, OIB 67817873055, Matije Gupca 6, 32255 Soljani</item>
    </derivirana_varijabla>
  </DomainObject.Predmet.ProtuStrankaListFormatedWithAdressOIB>
  <DomainObject.Predmet.ProtuStrankaListNazivFormated>
    <izvorni_sadrzaj>
      <item>MARTIN SOLDO j.d.o.o. za graditeljstvo, trgovinu i usluge</item>
    </izvorni_sadrzaj>
    <derivirana_varijabla naziv="DomainObject.Predmet.ProtuStrankaListNazivFormated_1">
      <item>MARTIN SOLDO j.d.o.o. za graditeljstvo, trgovinu i usluge</item>
    </derivirana_varijabla>
  </DomainObject.Predmet.ProtuStrankaListNazivFormated>
  <DomainObject.Predmet.ProtuStrankaListNazivFormatedOIB>
    <izvorni_sadrzaj>
      <item>MARTIN SOLDO j.d.o.o. za graditeljstvo, trgovinu i usluge, OIB 67817873055</item>
    </izvorni_sadrzaj>
    <derivirana_varijabla naziv="DomainObject.Predmet.ProtuStrankaListNazivFormatedOIB_1">
      <item>MARTIN SOLDO j.d.o.o. za graditeljstvo, trgovinu i usluge, OIB 67817873055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MARTIN SOLDO j.d.o.o. za graditeljstvo, trgovinu i usluge</izvorni_sadrzaj>
    <derivirana_varijabla naziv="DomainObject.Predmet.ProtustrankaIDrugi_1">MARTIN SOLDO j.d.o.o. za graditeljstvo,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MARTIN SOLDO j.d.o.o. za graditeljstvo, trgovinu i usluge, OIB 67817873055, Matije Gupca 6, 32255 Soljani</izvorni_sadrzaj>
    <derivirana_varijabla naziv="DomainObject.Predmet.ProtustrankaIDrugiAdressOIB_1">MARTIN SOLDO j.d.o.o. za graditeljstvo, trgovinu i usluge, OIB 67817873055, Matije Gupca 6,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SOLDO j.d.o.o. za graditeljstvo, trgovinu i usluge</item>
      <item>RH MF POREZNA UPRAVA</item>
    </izvorni_sadrzaj>
    <derivirana_varijabla naziv="DomainObject.Predmet.SudioniciListNaziv_1">
      <item>MARTIN SOLDO j.d.o.o. za graditeljstvo, trgovinu i usluge</item>
      <item>RH MF POREZNA UPRAVA</item>
    </derivirana_varijabla>
  </DomainObject.Predmet.SudioniciListNaziv>
  <DomainObject.Predmet.SudioniciListAdressOIB>
    <izvorni_sadrzaj>
      <item>MARTIN SOLDO j.d.o.o. za graditeljstvo, trgovinu i usluge, OIB 67817873055, Matije Gupca 6,32255 Soljani</item>
      <item>RH MF POREZNA UPRAVA, OIB 18683136487</item>
    </izvorni_sadrzaj>
    <derivirana_varijabla naziv="DomainObject.Predmet.SudioniciListAdressOIB_1">
      <item>MARTIN SOLDO j.d.o.o. za graditeljstvo, trgovinu i usluge, OIB 67817873055, Matije Gupca 6,32255 Soljani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67817873055</item>
      <item>, OIB 18683136487</item>
    </izvorni_sadrzaj>
    <derivirana_varijabla naziv="DomainObject.Predmet.SudioniciListNazivOIB_1">
      <item>, OIB 67817873055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8C2B7-CFC5-4655-A24B-B92147592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405</properties:Words>
  <properties:Characters>2096</properties:Characters>
  <properties:Lines>91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2018-10-03T06:49:00Z</dcterms:created>
  <dc:creator>mkocijan</dc:creator>
  <cp:lastModifiedBy>Danijela Sekulić</cp:lastModifiedBy>
  <cp:lastPrinted>2018-10-03T06:48:00Z</cp:lastPrinted>
  <dcterms:modified xmlns:xsi="http://www.w3.org/2001/XMLSchema-instance" xsi:type="dcterms:W3CDTF">2018-10-03T06:50:00Z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-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