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153c" w14:paraId="084153c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F66D56" w:rsidR="00F66D5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1E38A6" w:rsidR="00111477" w:rsidRPr="00111477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E38A6" w:rsidR="00111477" w:rsidRPr="00111477">
              <w:trPr>
                <w:jc w:val="right"/>
              </w:trPr>
              <w:tc>
                <w:tcPr>
                  <w:tcW w:type="dxa" w:w="3383"/>
                </w:tcPr>
                <w:p w:rsidRDefault="00111477" w:rsidP="00111477" w:rsidR="00111477" w:rsidRPr="00111477">
                  <w:pPr>
                    <w:jc w:val="both"/>
                    <w:rPr>
                      <w:sz w:val="22"/>
                      <w:szCs w:val="22"/>
                    </w:rPr>
                  </w:pPr>
                  <w:r w:rsidRPr="00111477">
                    <w:rPr>
                      <w:sz w:val="22"/>
                      <w:szCs w:val="22"/>
                    </w:rPr>
                    <w:t>Poslovni br. 10 St-616/2018-8</w:t>
                  </w:r>
                </w:p>
              </w:tc>
            </w:tr>
          </w:tbl>
          <w:p w:rsidRDefault="00111477" w:rsidP="00111477" w:rsidR="00111477" w:rsidRPr="00111477">
            <w:pPr>
              <w:jc w:val="right"/>
            </w:pPr>
            <w:r w:rsidRPr="00111477">
              <w:t xml:space="preserve"> </w:t>
            </w:r>
          </w:p>
        </w:tc>
      </w:tr>
      <w:tr w:rsidTr="001E38A6" w:rsidR="00111477" w:rsidRPr="00111477">
        <w:trPr>
          <w:jc w:val="right"/>
        </w:trPr>
        <w:tc>
          <w:tcPr>
            <w:tcW w:type="dxa" w:w="3383"/>
          </w:tcPr>
          <w:p w:rsidRDefault="00111477" w:rsidP="00111477" w:rsidR="00111477" w:rsidRPr="00111477">
            <w:pPr>
              <w:jc w:val="right"/>
            </w:pPr>
          </w:p>
          <w:p w:rsidRDefault="00111477" w:rsidP="00111477" w:rsidR="00111477" w:rsidRPr="00111477">
            <w:pPr>
              <w:jc w:val="right"/>
            </w:pPr>
          </w:p>
        </w:tc>
      </w:tr>
    </w:tbl>
    <w:p w:rsidRDefault="00111477" w:rsidP="00111477" w:rsidR="00111477" w:rsidRPr="00111477">
      <w:pPr>
        <w:jc w:val="center"/>
      </w:pPr>
      <w:r w:rsidRPr="00111477">
        <w:t>R E P U B L I K A  H R V A T S K A</w:t>
      </w:r>
    </w:p>
    <w:p w:rsidRDefault="00111477" w:rsidP="00111477" w:rsidR="00111477" w:rsidRPr="00111477"/>
    <w:p w:rsidRDefault="00111477" w:rsidP="00111477" w:rsidR="00111477" w:rsidRPr="00111477">
      <w:pPr>
        <w:jc w:val="center"/>
      </w:pPr>
      <w:r w:rsidRPr="00111477">
        <w:t>R J E Š E N J E</w:t>
      </w:r>
    </w:p>
    <w:p w:rsidRDefault="00111477" w:rsidP="00111477" w:rsidR="00111477" w:rsidRPr="00111477"/>
    <w:p w:rsidRDefault="00111477" w:rsidP="00111477" w:rsidR="00111477" w:rsidRPr="00111477">
      <w:pPr>
        <w:rPr>
          <w:b/>
        </w:rPr>
      </w:pPr>
    </w:p>
    <w:p w:rsidRDefault="00111477" w:rsidP="00111477" w:rsidR="00EA26B0">
      <w:pPr>
        <w:jc w:val="both"/>
      </w:pPr>
      <w:r w:rsidRPr="00111477">
        <w:tab/>
        <w:t>Trgovački sud u Osijeku, po sucu mr. sc. Mirjani Baran u stečajnom predmetu predlagatelja FINA RC Zagreb Podružnica Zagreb, Trg svibanjskih žrtava 1995. br. 1 povodom prijedloga za otvaranje stečajnog postupka nad dužnikom D`AUREL IO j.d.o.o. OIB: 64133185000, MBS: 080989892, Karlovac, Mirka Bogovića 7</w:t>
      </w:r>
      <w:r w:rsidR="00261766">
        <w:t xml:space="preserve">,  </w:t>
      </w:r>
      <w:r w:rsidR="007D6819">
        <w:t xml:space="preserve">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AB60E5">
        <w:t>10,</w:t>
      </w:r>
      <w:r w:rsidR="00111477">
        <w:t>00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</w:t>
      </w:r>
      <w:r w:rsidR="00261766">
        <w:rPr>
          <w:b/>
        </w:rPr>
        <w:t>denoga 2018. s početkom u 10,</w:t>
      </w:r>
      <w:r w:rsidR="00111477">
        <w:rPr>
          <w:b/>
        </w:rPr>
        <w:t>00</w:t>
      </w:r>
      <w:r w:rsidR="00261766">
        <w:rPr>
          <w:b/>
        </w:rPr>
        <w:t xml:space="preserve"> </w:t>
      </w:r>
      <w:r w:rsidRPr="00E23733">
        <w:rPr>
          <w:b/>
        </w:rPr>
        <w:t xml:space="preserve">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111477" w:rsidP="00111477" w:rsidR="00111477">
      <w:pPr>
        <w:jc w:val="both"/>
      </w:pPr>
      <w:r w:rsidRPr="00111477">
        <w:t xml:space="preserve">- zakonski zastupnik dužnika Valter </w:t>
      </w:r>
      <w:proofErr w:type="spellStart"/>
      <w:r w:rsidRPr="00111477">
        <w:t>Ganžir</w:t>
      </w:r>
      <w:proofErr w:type="spellEnd"/>
      <w:r w:rsidRPr="00111477">
        <w:t>, Kaštel Novi, Vrućine II broj 5</w:t>
      </w:r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261766" w:rsidP="00617416" w:rsidR="003F623E" w:rsidRPr="00617416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261766">
        <w:t xml:space="preserve"> </w:t>
      </w:r>
      <w:r w:rsidRPr="00617416">
        <w:t xml:space="preserve"> mr. sc. MIRJANA BARAN</w:t>
      </w:r>
    </w:p>
    <w:bookmarkEnd w:id="0"/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111477" w:rsidP="00111477" w:rsidR="00111477">
      <w:pPr>
        <w:jc w:val="both"/>
      </w:pPr>
      <w:r w:rsidRPr="00111477">
        <w:t xml:space="preserve">- zakonski zastupnik dužnika Valter </w:t>
      </w:r>
      <w:proofErr w:type="spellStart"/>
      <w:r w:rsidRPr="00111477">
        <w:t>Ganžir</w:t>
      </w:r>
      <w:proofErr w:type="spellEnd"/>
      <w:r w:rsidRPr="00111477">
        <w:t>, Kaštel Novi, Vrućine II broj 5</w:t>
      </w:r>
    </w:p>
    <w:p w:rsidRDefault="00972F0F" w:rsidP="00E23733" w:rsidR="007E69FE">
      <w:r>
        <w:t>- e-oglasna ploč</w:t>
      </w:r>
      <w:r w:rsidR="00261766">
        <w:t>a</w:t>
      </w:r>
    </w:p>
    <w:p w:rsidRDefault="00261766" w:rsidP="00E23733" w:rsidR="00261766">
      <w:proofErr w:type="spellStart"/>
      <w:r>
        <w:t>roč</w:t>
      </w:r>
      <w:proofErr w:type="spellEnd"/>
      <w:r>
        <w:t>. 22/11</w:t>
      </w:r>
    </w:p>
    <w:p w:rsidRDefault="00261766" w:rsidP="00E23733" w:rsidR="00261766" w:rsidRPr="003F623E"/>
    <w:sectPr w:rsidSect="00074A7A" w:rsidR="00261766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11477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11477"/>
    <w:rsid w:val="00155966"/>
    <w:rsid w:val="00215A04"/>
    <w:rsid w:val="002166B6"/>
    <w:rsid w:val="0022520A"/>
    <w:rsid w:val="00261766"/>
    <w:rsid w:val="002A0E17"/>
    <w:rsid w:val="002D1EC0"/>
    <w:rsid w:val="00333EEE"/>
    <w:rsid w:val="00355D57"/>
    <w:rsid w:val="003F623E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E23733"/>
    <w:rsid w:val="00E8642A"/>
    <w:rsid w:val="00EA26B0"/>
    <w:rsid w:val="00EC525A"/>
    <w:rsid w:val="00F06EED"/>
    <w:rsid w:val="00F66D56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204</properties:Words>
  <properties:Characters>1062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2018-10-24T12:27:00Z</dcterms:created>
  <dc:creator>korisnik</dc:creator>
  <cp:lastModifiedBy>Snježana Andrijanić</cp:lastModifiedBy>
  <cp:lastPrinted>2018-10-24T12:27:00Z</cp:lastPrinted>
  <dcterms:modified xmlns:xsi="http://www.w3.org/2001/XMLSchema-instance" xsi:type="dcterms:W3CDTF">2018-10-24T12:27:00Z</dcterms:modified>
  <cp:revision>2</cp:revision>
</cp:coreProperties>
</file>