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778f" w14:paraId="a2d778f" w:rsidRDefault="007746A7" w:rsidR="007746A7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8E2534" w:rsidR="00C06D26">
        <w:trPr>
          <w:trHeight w:val="565"/>
        </w:trPr>
        <w:tc>
          <w:tcPr>
            <w:tcW w:type="dxa" w:w="2531"/>
          </w:tcPr>
          <w:p w:rsidRDefault="00C06D26" w:rsidP="00D628FB" w:rsidR="00D628FB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746A7" w:rsidP="008E2534" w:rsidR="007746A7">
            <w:pPr>
              <w:jc w:val="center"/>
            </w:pPr>
          </w:p>
          <w:p w:rsidRDefault="00C06D26" w:rsidP="008E2534" w:rsidR="00C06D26" w:rsidRPr="00790C1D">
            <w:pPr>
              <w:jc w:val="center"/>
            </w:pPr>
            <w:r w:rsidRPr="00790C1D">
              <w:t>Republika Hrvatska</w:t>
            </w:r>
          </w:p>
          <w:p w:rsidRDefault="00C06D26" w:rsidP="008E2534" w:rsidR="00C06D26" w:rsidRPr="00790C1D">
            <w:pPr>
              <w:jc w:val="center"/>
            </w:pPr>
            <w:r w:rsidRPr="00790C1D">
              <w:t>Trgovački sud u Splitu</w:t>
            </w:r>
          </w:p>
          <w:p w:rsidRDefault="00C06D26" w:rsidP="008E2534" w:rsidR="00C06D26">
            <w:pPr>
              <w:jc w:val="center"/>
            </w:pPr>
            <w:r w:rsidRPr="00790C1D">
              <w:t>Split, Sukoišanska 6</w:t>
            </w:r>
          </w:p>
        </w:tc>
      </w:tr>
    </w:tbl>
    <w:p w:rsidRDefault="00C06D26" w:rsidP="00C06D26" w:rsidR="00C06D26">
      <w:pPr>
        <w:jc w:val="right"/>
      </w:pPr>
      <w:r>
        <w:t>Poslovni broj: 4. St-</w:t>
      </w:r>
      <w:r w:rsidR="00C8339E">
        <w:t>1333</w:t>
      </w:r>
      <w:r>
        <w:t>/2016-</w:t>
      </w:r>
      <w:r w:rsidR="00890D8F">
        <w:t>21</w:t>
      </w:r>
    </w:p>
    <w:p w:rsidRDefault="00D628FB" w:rsidP="00D628FB" w:rsidR="00D628FB">
      <w:pPr>
        <w:rPr>
          <w:spacing w:val="100"/>
        </w:rPr>
      </w:pPr>
    </w:p>
    <w:p w:rsidRDefault="007746A7" w:rsidP="002B6C79" w:rsidR="007746A7">
      <w:pPr>
        <w:jc w:val="center"/>
        <w:rPr>
          <w:spacing w:val="100"/>
        </w:rPr>
      </w:pPr>
    </w:p>
    <w:p w:rsidRDefault="00BF4947" w:rsidP="002B6C79" w:rsidR="00C06D26" w:rsidRPr="00BF4947">
      <w:pPr>
        <w:jc w:val="center"/>
        <w:rPr>
          <w:spacing w:val="100"/>
        </w:rPr>
      </w:pPr>
      <w:r w:rsidRPr="00BF4947">
        <w:rPr>
          <w:spacing w:val="100"/>
        </w:rPr>
        <w:t xml:space="preserve">REPUBLIKA HRVATSKA </w:t>
      </w:r>
    </w:p>
    <w:p w:rsidRDefault="00C06D26" w:rsidP="002B6C79" w:rsidR="00C06D26">
      <w:pPr>
        <w:jc w:val="center"/>
        <w:rPr>
          <w:spacing w:val="100"/>
        </w:rPr>
      </w:pPr>
    </w:p>
    <w:p w:rsidRDefault="007746A7" w:rsidP="002B6C79" w:rsidR="007746A7">
      <w:pPr>
        <w:jc w:val="center"/>
        <w:rPr>
          <w:spacing w:val="100"/>
        </w:rPr>
      </w:pPr>
    </w:p>
    <w:p w:rsidRDefault="006D7F75" w:rsidP="002B6C79" w:rsidR="00D47766">
      <w:pPr>
        <w:jc w:val="center"/>
        <w:rPr>
          <w:spacing w:val="100"/>
        </w:rPr>
      </w:pPr>
      <w:r w:rsidRPr="00B43099">
        <w:rPr>
          <w:spacing w:val="100"/>
        </w:rPr>
        <w:t xml:space="preserve">RJEŠENJE </w:t>
      </w:r>
    </w:p>
    <w:p w:rsidRDefault="002B6C79" w:rsidP="002B6C79" w:rsidR="002B6C79">
      <w:pPr>
        <w:jc w:val="center"/>
        <w:rPr>
          <w:spacing w:val="100"/>
        </w:rPr>
      </w:pPr>
    </w:p>
    <w:p w:rsidRDefault="007746A7" w:rsidP="002B6C79" w:rsidR="007746A7" w:rsidRPr="002B6C79">
      <w:pPr>
        <w:jc w:val="center"/>
        <w:rPr>
          <w:spacing w:val="100"/>
        </w:rPr>
      </w:pPr>
    </w:p>
    <w:p w:rsidRDefault="00A345B0" w:rsidP="00A345B0" w:rsidR="002B6C79">
      <w:pPr>
        <w:ind w:firstLine="708"/>
        <w:jc w:val="both"/>
      </w:pPr>
      <w:r>
        <w:t xml:space="preserve">Trgovački sud u Splitu, po sucu Katarini Mikulić, povodom prijedloga za otvaranje stečajnog postupka nad dužnikom </w:t>
      </w:r>
      <w:r w:rsidR="00C8339E" w:rsidRPr="00D142F5">
        <w:t>FACTUM OPUS d.o.o., Glavina Donja 336, Glavina Donja, OIB: 61981129590</w:t>
      </w:r>
      <w:r>
        <w:t xml:space="preserve">, </w:t>
      </w:r>
      <w:r w:rsidR="00C8339E">
        <w:t>30</w:t>
      </w:r>
      <w:r w:rsidR="00A32C9A">
        <w:t>. travnja</w:t>
      </w:r>
      <w:r>
        <w:t xml:space="preserve"> 2018.</w:t>
      </w:r>
    </w:p>
    <w:p w:rsidRDefault="00495C72" w:rsidP="002B6C79" w:rsidR="00495C72">
      <w:pPr>
        <w:jc w:val="center"/>
      </w:pPr>
    </w:p>
    <w:p w:rsidRDefault="007746A7" w:rsidP="002B6C79" w:rsidR="007746A7">
      <w:pPr>
        <w:jc w:val="center"/>
      </w:pPr>
    </w:p>
    <w:p w:rsidRDefault="000F60FD" w:rsidP="00D628FB" w:rsidR="002B6C79">
      <w:pPr>
        <w:jc w:val="center"/>
      </w:pPr>
      <w:r w:rsidRPr="00696A23">
        <w:t>r i j e š i o  j e</w:t>
      </w:r>
    </w:p>
    <w:p w:rsidRDefault="007746A7" w:rsidP="00D628FB" w:rsidR="007746A7">
      <w:pPr>
        <w:jc w:val="center"/>
      </w:pPr>
    </w:p>
    <w:p w:rsidRDefault="00D628FB" w:rsidP="002B6C79" w:rsidR="00D628FB" w:rsidRPr="002B6C79">
      <w:pPr>
        <w:jc w:val="center"/>
      </w:pPr>
    </w:p>
    <w:p w:rsidRDefault="006D7F75" w:rsidP="00D363EF" w:rsidR="000F60FD">
      <w:pPr>
        <w:pStyle w:val="Odlomakpopisa"/>
        <w:numPr>
          <w:ilvl w:val="0"/>
          <w:numId w:val="5"/>
        </w:numPr>
        <w:ind w:hanging="851" w:left="851"/>
        <w:jc w:val="both"/>
        <w:rPr>
          <w:b/>
        </w:rPr>
      </w:pPr>
      <w:r w:rsidRPr="006D7F75">
        <w:t>Otvara se</w:t>
      </w:r>
      <w:r>
        <w:rPr>
          <w:b/>
        </w:rPr>
        <w:t xml:space="preserve"> </w:t>
      </w:r>
      <w:r w:rsidR="000F60FD" w:rsidRPr="007E0FEA">
        <w:t>stečajni postupak nad dužnikom</w:t>
      </w:r>
      <w:r w:rsidR="00C569BB" w:rsidRPr="006D7F75">
        <w:rPr>
          <w:b/>
        </w:rPr>
        <w:t xml:space="preserve"> </w:t>
      </w:r>
      <w:r w:rsidR="00C8339E" w:rsidRPr="00D142F5">
        <w:t>FACTUM OPUS d.o.o., Glavina Donja 336, Glavina Donja, OIB: 61981129590</w:t>
      </w:r>
      <w:r w:rsidR="00D130E7" w:rsidRPr="00BC28B6">
        <w:t>.</w:t>
      </w:r>
      <w:r w:rsidR="002577D3" w:rsidRPr="006D7F75">
        <w:rPr>
          <w:b/>
        </w:rPr>
        <w:t xml:space="preserve"> </w:t>
      </w:r>
    </w:p>
    <w:p w:rsidRDefault="00C05DFE" w:rsidP="009E0E4E" w:rsidR="00051E08" w:rsidRPr="009E0E4E">
      <w:pPr>
        <w:pStyle w:val="Odlomakpopisa"/>
        <w:numPr>
          <w:ilvl w:val="0"/>
          <w:numId w:val="5"/>
        </w:numPr>
        <w:ind w:hanging="851" w:left="851"/>
        <w:jc w:val="both"/>
        <w:rPr>
          <w:b/>
        </w:rPr>
      </w:pPr>
      <w:r w:rsidRPr="006F1899">
        <w:t>S</w:t>
      </w:r>
      <w:r w:rsidR="000F60FD" w:rsidRPr="006F1899">
        <w:t>tečajn</w:t>
      </w:r>
      <w:r w:rsidR="00BC28B6" w:rsidRPr="006F1899">
        <w:t>im</w:t>
      </w:r>
      <w:r w:rsidR="000F60FD" w:rsidRPr="006F1899">
        <w:t xml:space="preserve"> upravitelj</w:t>
      </w:r>
      <w:r w:rsidR="00BC28B6" w:rsidRPr="006F1899">
        <w:t>em</w:t>
      </w:r>
      <w:r w:rsidR="000F60FD" w:rsidRPr="006F1899">
        <w:t xml:space="preserve"> imenuje</w:t>
      </w:r>
      <w:r w:rsidR="00BC28B6" w:rsidRPr="006F1899">
        <w:t xml:space="preserve"> se</w:t>
      </w:r>
      <w:r w:rsidR="00C7534E" w:rsidRPr="009E0E4E">
        <w:rPr>
          <w:rFonts w:cs="Arial" w:hAnsi="Arial" w:ascii="Arial"/>
        </w:rPr>
        <w:t xml:space="preserve"> </w:t>
      </w:r>
      <w:r w:rsidR="00890D8F">
        <w:t>Stjepan Lović iz Zagreba, Preradovićeva 13, OIB: 25964288839.</w:t>
      </w:r>
    </w:p>
    <w:p w:rsidRDefault="00600F72" w:rsidP="00D363EF" w:rsidR="00600F72" w:rsidRPr="00051E08">
      <w:pPr>
        <w:pStyle w:val="Odlomakpopisa"/>
        <w:numPr>
          <w:ilvl w:val="0"/>
          <w:numId w:val="5"/>
        </w:numPr>
        <w:ind w:hanging="851" w:left="851"/>
        <w:jc w:val="both"/>
        <w:rPr>
          <w:b/>
        </w:rPr>
      </w:pPr>
      <w:r>
        <w:t xml:space="preserve">Stečajni postupak nad stečajnim dužnikom </w:t>
      </w:r>
      <w:r w:rsidR="00890D8F" w:rsidRPr="00D142F5">
        <w:t>FACTUM OPUS d.o.o., Glavina Donja 336, Glavina Donja, OIB: 61981129590</w:t>
      </w:r>
      <w:r w:rsidR="00890D8F">
        <w:t xml:space="preserve"> </w:t>
      </w:r>
      <w:r>
        <w:t xml:space="preserve">otvara se </w:t>
      </w:r>
      <w:r w:rsidR="00C8339E">
        <w:t>30</w:t>
      </w:r>
      <w:r w:rsidR="00A32C9A">
        <w:t>. travnja</w:t>
      </w:r>
      <w:r w:rsidR="00A345B0">
        <w:t xml:space="preserve"> 2018.</w:t>
      </w:r>
      <w:r w:rsidR="00051E08">
        <w:t xml:space="preserve"> </w:t>
      </w:r>
      <w:r>
        <w:t xml:space="preserve">u </w:t>
      </w:r>
      <w:r w:rsidR="00890D8F">
        <w:t>09:30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0F60FD" w:rsidP="00D363EF" w:rsidR="00051E08" w:rsidRPr="00051E08">
      <w:pPr>
        <w:pStyle w:val="Odlomakpopisa"/>
        <w:numPr>
          <w:ilvl w:val="0"/>
          <w:numId w:val="5"/>
        </w:numPr>
        <w:ind w:hanging="851" w:left="851"/>
        <w:jc w:val="both"/>
        <w:rPr>
          <w:b/>
        </w:rPr>
      </w:pPr>
      <w:r w:rsidRPr="007E0FEA">
        <w:t>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</w:t>
      </w:r>
      <w:r w:rsidR="00A32C9A">
        <w:t xml:space="preserve"> ("Narodne novine" broj 71/15 i 104/17, dalje SZ)</w:t>
      </w:r>
      <w:r w:rsidR="00A2158D">
        <w:t xml:space="preserve">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</w:t>
      </w:r>
      <w:r w:rsidR="00051E08" w:rsidRPr="00050E21">
        <w:t>HR1210010051863000160</w:t>
      </w:r>
      <w:r w:rsidRPr="009764AF">
        <w:t xml:space="preserve">, </w:t>
      </w:r>
      <w:r w:rsidR="00051E08" w:rsidRPr="00050E21">
        <w:t>model: 64, poziv na broj 5045-3566-</w:t>
      </w:r>
      <w:r w:rsidR="00C8339E">
        <w:t>1333</w:t>
      </w:r>
      <w:r w:rsidR="00051E08" w:rsidRPr="00050E21">
        <w:t>-</w:t>
      </w:r>
      <w:r w:rsidR="00822417">
        <w:t>16</w:t>
      </w:r>
      <w:r w:rsidR="00051E08">
        <w:t>, opis plaćanja 4.</w:t>
      </w:r>
      <w:r w:rsidR="00051E08" w:rsidRPr="00050E21">
        <w:t>St-</w:t>
      </w:r>
      <w:r w:rsidR="00C8339E">
        <w:t>1333</w:t>
      </w:r>
      <w:r w:rsidR="00822417">
        <w:t>/2016</w:t>
      </w:r>
      <w:r w:rsidR="00051E08" w:rsidRPr="00050E21">
        <w:t>.</w:t>
      </w:r>
      <w:r w:rsidR="00051E08" w:rsidRPr="00051E08">
        <w:rPr>
          <w:b/>
        </w:rPr>
        <w:t xml:space="preserve"> </w:t>
      </w:r>
      <w:r w:rsidR="00051E08">
        <w:t xml:space="preserve"> U prijavi je potrebno navesti osnovu i visinu tražbine u kunama, te broj računa vjerovnika.</w:t>
      </w:r>
    </w:p>
    <w:p w:rsidRDefault="000F60FD" w:rsidP="00D363EF" w:rsidR="00051E08" w:rsidRPr="00051E08">
      <w:pPr>
        <w:pStyle w:val="Odlomakpopisa"/>
        <w:numPr>
          <w:ilvl w:val="0"/>
          <w:numId w:val="5"/>
        </w:numPr>
        <w:ind w:hanging="851" w:left="851"/>
        <w:jc w:val="both"/>
        <w:rPr>
          <w:b/>
        </w:rPr>
      </w:pP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</w:t>
      </w:r>
      <w:r w:rsidR="00051E08" w:rsidRPr="00050E21">
        <w:t>HR1210010051863000160</w:t>
      </w:r>
      <w:r w:rsidR="00051E08" w:rsidRPr="009764AF">
        <w:t xml:space="preserve">, </w:t>
      </w:r>
      <w:r w:rsidR="00051E08" w:rsidRPr="00050E21">
        <w:t>model: 64, poziv na broj 5045-3566-</w:t>
      </w:r>
      <w:r w:rsidR="00C8339E">
        <w:t>1333</w:t>
      </w:r>
      <w:r w:rsidR="00051E08" w:rsidRPr="00050E21">
        <w:t>-</w:t>
      </w:r>
      <w:r w:rsidR="00822417">
        <w:t>16</w:t>
      </w:r>
      <w:r w:rsidR="00051E08">
        <w:t>, opis plaćanja 4.</w:t>
      </w:r>
      <w:r w:rsidR="00051E08" w:rsidRPr="00050E21">
        <w:t>St-</w:t>
      </w:r>
      <w:r w:rsidR="00C8339E">
        <w:t>1333</w:t>
      </w:r>
      <w:r w:rsidR="00822417">
        <w:t>/2016</w:t>
      </w:r>
      <w:r w:rsidR="00051E08" w:rsidRPr="00050E21">
        <w:t>.</w:t>
      </w:r>
      <w:r w:rsidR="00051E08" w:rsidRPr="00051E08">
        <w:rPr>
          <w:b/>
        </w:rPr>
        <w:t xml:space="preserve"> </w:t>
      </w:r>
      <w:r w:rsidR="00051E08">
        <w:t xml:space="preserve"> U prijavi je potrebno navesti osnovu i visinu tražbine u kunama, te broj računa vjerovnika.</w:t>
      </w:r>
    </w:p>
    <w:p w:rsidRDefault="000F60FD" w:rsidP="00D363EF" w:rsidR="000F60FD">
      <w:pPr>
        <w:pStyle w:val="Odlomakpopisa"/>
        <w:numPr>
          <w:ilvl w:val="0"/>
          <w:numId w:val="5"/>
        </w:numPr>
        <w:tabs>
          <w:tab w:pos="7350" w:val="left"/>
        </w:tabs>
        <w:ind w:hanging="851" w:left="851"/>
        <w:jc w:val="both"/>
      </w:pPr>
      <w:r w:rsidRPr="007E0FEA">
        <w:lastRenderedPageBreak/>
        <w:t xml:space="preserve">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F75C44" w:rsidP="00D363EF" w:rsidR="000F60FD" w:rsidRPr="00051E08">
      <w:pPr>
        <w:pStyle w:val="Odlomakpopisa"/>
        <w:numPr>
          <w:ilvl w:val="0"/>
          <w:numId w:val="5"/>
        </w:numPr>
        <w:tabs>
          <w:tab w:pos="7350" w:val="left"/>
        </w:tabs>
        <w:ind w:hanging="851" w:left="851"/>
        <w:jc w:val="both"/>
        <w:rPr>
          <w:b/>
        </w:rPr>
      </w:pPr>
      <w:r>
        <w:t>Pozivaju se</w:t>
      </w:r>
      <w:r w:rsidR="00051E08">
        <w:t xml:space="preserve"> vjerovnici stečajnog dužnika na </w:t>
      </w: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06AE7" w:rsidRPr="00051E08">
        <w:rPr>
          <w:b/>
        </w:rPr>
        <w:t xml:space="preserve"> </w:t>
      </w:r>
      <w:r w:rsidR="00890D8F">
        <w:rPr>
          <w:b/>
        </w:rPr>
        <w:t>17. srpnja</w:t>
      </w:r>
      <w:r w:rsidR="00A345B0">
        <w:rPr>
          <w:b/>
        </w:rPr>
        <w:t xml:space="preserve"> 2018.</w:t>
      </w:r>
      <w:r w:rsidR="00051E08" w:rsidRPr="00051E08">
        <w:rPr>
          <w:b/>
        </w:rPr>
        <w:t xml:space="preserve"> </w:t>
      </w:r>
      <w:r w:rsidR="00FA65B9" w:rsidRPr="00051E08">
        <w:rPr>
          <w:b/>
        </w:rPr>
        <w:t xml:space="preserve">u </w:t>
      </w:r>
      <w:r w:rsidR="00890D8F">
        <w:rPr>
          <w:b/>
        </w:rPr>
        <w:t>09:30</w:t>
      </w:r>
      <w:r w:rsidR="00BE06E7" w:rsidRPr="00051E08">
        <w:rPr>
          <w:b/>
        </w:rPr>
        <w:t xml:space="preserve"> </w:t>
      </w:r>
      <w:r w:rsidR="00D06AE7" w:rsidRPr="00051E08">
        <w:rPr>
          <w:b/>
        </w:rPr>
        <w:t xml:space="preserve">sati </w:t>
      </w:r>
      <w:r w:rsidR="000F60FD" w:rsidRPr="00051E08">
        <w:t xml:space="preserve">kod </w:t>
      </w:r>
      <w:r w:rsidR="008142A2" w:rsidRPr="00051E08">
        <w:t xml:space="preserve">Trgovačkog suda u </w:t>
      </w:r>
      <w:r w:rsidR="00051E08" w:rsidRPr="00051E08">
        <w:t>Splitu, Sukoišanska 6</w:t>
      </w:r>
      <w:r w:rsidR="00254F15" w:rsidRPr="00051E08">
        <w:t xml:space="preserve">, </w:t>
      </w:r>
      <w:r w:rsidR="00A345B0">
        <w:t>kabinet</w:t>
      </w:r>
      <w:r w:rsidR="00051E08" w:rsidRPr="00051E08">
        <w:t xml:space="preserve"> br. </w:t>
      </w:r>
      <w:r w:rsidR="00A345B0">
        <w:t>116/</w:t>
      </w:r>
      <w:r w:rsidR="00051E08" w:rsidRPr="00051E08">
        <w:t>I,</w:t>
      </w:r>
      <w:r w:rsidR="00051E08">
        <w:rPr>
          <w:b/>
        </w:rPr>
        <w:t xml:space="preserve"> </w:t>
      </w:r>
      <w:r w:rsidR="00051E08" w:rsidRPr="00051E08">
        <w:t>te na izvještajno</w:t>
      </w:r>
      <w:r w:rsidR="00051E08">
        <w:rPr>
          <w:b/>
        </w:rPr>
        <w:t xml:space="preserve"> </w:t>
      </w:r>
      <w:r w:rsidR="007F66C6">
        <w:t>ročište</w:t>
      </w:r>
      <w:r>
        <w:t xml:space="preserve"> koje se zakazuje za dan</w:t>
      </w:r>
      <w:r w:rsidRPr="007E0FEA">
        <w:t xml:space="preserve"> </w:t>
      </w:r>
      <w:r w:rsidR="00890D8F">
        <w:rPr>
          <w:b/>
        </w:rPr>
        <w:t>17. srpnja</w:t>
      </w:r>
      <w:r w:rsidR="00A345B0">
        <w:rPr>
          <w:b/>
        </w:rPr>
        <w:t xml:space="preserve"> 2018.</w:t>
      </w:r>
      <w:r w:rsidR="00051E08">
        <w:rPr>
          <w:b/>
        </w:rPr>
        <w:t xml:space="preserve"> </w:t>
      </w:r>
      <w:r w:rsidRPr="00051E08">
        <w:rPr>
          <w:b/>
        </w:rPr>
        <w:t xml:space="preserve">u </w:t>
      </w:r>
      <w:r w:rsidR="00890D8F">
        <w:rPr>
          <w:b/>
        </w:rPr>
        <w:t>09:45</w:t>
      </w:r>
      <w:r w:rsidR="00FA65B9" w:rsidRPr="00051E08">
        <w:rPr>
          <w:b/>
        </w:rPr>
        <w:t xml:space="preserve"> </w:t>
      </w:r>
      <w:r w:rsidRPr="00051E08">
        <w:t xml:space="preserve">sati </w:t>
      </w:r>
      <w:r w:rsidR="008142A2" w:rsidRPr="00051E08">
        <w:t xml:space="preserve">kod </w:t>
      </w:r>
      <w:r w:rsidR="00051E08" w:rsidRPr="00051E08">
        <w:t xml:space="preserve">Trgovačkog suda u Splitu, Sukoišanska 6, </w:t>
      </w:r>
      <w:r w:rsidR="00A345B0">
        <w:t>kabinet</w:t>
      </w:r>
      <w:r w:rsidR="00051E08" w:rsidRPr="00051E08">
        <w:t xml:space="preserve"> br. </w:t>
      </w:r>
      <w:r w:rsidR="00A345B0">
        <w:t>116/</w:t>
      </w:r>
      <w:r w:rsidR="00051E08" w:rsidRPr="00051E08">
        <w:t>I</w:t>
      </w:r>
      <w:r w:rsidR="00A2158D" w:rsidRPr="00051E08">
        <w:t>.</w:t>
      </w:r>
    </w:p>
    <w:p w:rsidRDefault="0039699B" w:rsidP="00D363EF" w:rsidR="00A27796" w:rsidRPr="00051E08">
      <w:pPr>
        <w:pStyle w:val="Odlomakpopisa"/>
        <w:numPr>
          <w:ilvl w:val="0"/>
          <w:numId w:val="5"/>
        </w:numPr>
        <w:tabs>
          <w:tab w:pos="7350" w:val="left"/>
        </w:tabs>
        <w:ind w:hanging="851" w:left="851"/>
        <w:jc w:val="both"/>
        <w:rPr>
          <w:b/>
        </w:rPr>
      </w:pPr>
      <w:r>
        <w:t xml:space="preserve">Određuje se upis zabilježbe otvaranja stečajnog postupka u </w:t>
      </w:r>
      <w:r w:rsidR="000F60FD" w:rsidRPr="007E0FEA">
        <w:t>registar</w:t>
      </w:r>
      <w:r w:rsidR="00FA65B9">
        <w:t xml:space="preserve"> Trgovačkog suda u </w:t>
      </w:r>
      <w:r w:rsidR="00051E08">
        <w:t>Splitu</w:t>
      </w:r>
      <w:r w:rsidRPr="007E0FEA">
        <w:t>.</w:t>
      </w:r>
    </w:p>
    <w:p w:rsidRDefault="00BE06E7" w:rsidP="0086403F" w:rsidR="00D61D29" w:rsidRPr="000764BD">
      <w:pPr>
        <w:pStyle w:val="Odlomakpopisa"/>
        <w:numPr>
          <w:ilvl w:val="0"/>
          <w:numId w:val="5"/>
        </w:numPr>
        <w:tabs>
          <w:tab w:pos="7350" w:val="left"/>
        </w:tabs>
        <w:ind w:hanging="851" w:left="851"/>
        <w:jc w:val="both"/>
      </w:pPr>
      <w:r w:rsidRPr="000764BD">
        <w:t>Određuje se upis zabilježbe otvaranja stečajnog postupka</w:t>
      </w:r>
      <w:r w:rsidR="00A345B0" w:rsidRPr="000764BD">
        <w:t xml:space="preserve"> </w:t>
      </w:r>
      <w:r w:rsidRPr="000764BD">
        <w:t xml:space="preserve">u zemljišnoj knjizi Općinskog suda u </w:t>
      </w:r>
      <w:r w:rsidR="000764BD" w:rsidRPr="000764BD">
        <w:t>Splitu</w:t>
      </w:r>
      <w:r w:rsidR="000764BD" w:rsidRPr="00890D8F">
        <w:t>, Stalna služba u Imotskom</w:t>
      </w:r>
      <w:r w:rsidRPr="00890D8F">
        <w:t>,</w:t>
      </w:r>
      <w:r w:rsidR="00FA65B9" w:rsidRPr="00890D8F">
        <w:t xml:space="preserve"> zemljišnoknjižni odjel</w:t>
      </w:r>
      <w:r w:rsidR="000764BD" w:rsidRPr="00890D8F">
        <w:t>.</w:t>
      </w:r>
    </w:p>
    <w:p w:rsidRDefault="00D628FB" w:rsidP="00D628FB" w:rsidR="00D628FB"/>
    <w:p w:rsidRDefault="007746A7" w:rsidP="002B6C79" w:rsidR="007746A7">
      <w:pPr>
        <w:jc w:val="center"/>
      </w:pPr>
    </w:p>
    <w:p w:rsidRDefault="000F60FD" w:rsidP="002B6C79" w:rsidR="007E4ECD">
      <w:pPr>
        <w:jc w:val="center"/>
      </w:pPr>
      <w:r w:rsidRPr="007E0FEA">
        <w:t>Obrazloženje</w:t>
      </w:r>
    </w:p>
    <w:p w:rsidRDefault="007746A7" w:rsidP="002B6C79" w:rsidR="007746A7">
      <w:pPr>
        <w:jc w:val="center"/>
      </w:pPr>
    </w:p>
    <w:p w:rsidRDefault="00495C72" w:rsidP="0086403F" w:rsidR="00495C72" w:rsidRPr="007E0FEA"/>
    <w:p w:rsidRDefault="00C8339E" w:rsidP="00C8339E" w:rsidR="00C8339E">
      <w:pPr>
        <w:ind w:firstLine="708"/>
        <w:jc w:val="both"/>
      </w:pPr>
      <w:r>
        <w:t>Predlagatelj Financijska agencija, Regionalni centar Split, Podružnica Split je prijedlogom zaprimljenim na Trgovačkom sudu u Splitu, dana 31. svibnja 2016. predložio otvaranje stečajnog postupka nad dužnikom FACTUM OPUS d.o.o., Glavina Donja 336, Glavina Donja, OIB: 61981129590.</w:t>
      </w:r>
    </w:p>
    <w:p w:rsidRDefault="00C8339E" w:rsidP="00C8339E" w:rsidR="00C8339E">
      <w:pPr>
        <w:ind w:firstLine="708"/>
        <w:jc w:val="both"/>
      </w:pPr>
    </w:p>
    <w:p w:rsidRDefault="00C8339E" w:rsidP="00C8339E" w:rsidR="00C8339E">
      <w:pPr>
        <w:ind w:firstLine="708"/>
        <w:jc w:val="both"/>
      </w:pPr>
      <w:r>
        <w:t>U prijedlogu se u bitnome navodi da dužnik na dan 1. rujna 2015. u Očevidniku redoslijeda osnova za plaćanje ima evidentirane neizvršene osnove za plaćanje u neprekinutom razdoblju od 863 dana, u ukupnom iznosu od 3.366.085,39 kuna, te da prema podacima HZMO ima 4 zaposlena, kao i da predlagatelj ne raspolaže drugim podacima o imovini dužnika.</w:t>
      </w:r>
    </w:p>
    <w:p w:rsidRDefault="00C8339E" w:rsidP="00C8339E" w:rsidR="00C8339E">
      <w:pPr>
        <w:ind w:firstLine="708"/>
        <w:jc w:val="both"/>
      </w:pPr>
    </w:p>
    <w:p w:rsidRDefault="00C8339E" w:rsidP="00C8339E" w:rsidR="00C8339E">
      <w:pPr>
        <w:ind w:firstLine="708"/>
        <w:jc w:val="both"/>
      </w:pPr>
      <w:r>
        <w:t xml:space="preserve">Kako je predlagatelj učinio vjerojatnim postojanje stečajnog razloga, to je rješenjem ovog suda gornji poslovni broj od 2. siječnja 2017. određeno ročište radi rasprave o uvjetima za otvaranje stečajnog postupka za dan 7. veljače 2017. </w:t>
      </w:r>
    </w:p>
    <w:p w:rsidRDefault="00C8339E" w:rsidP="00C8339E" w:rsidR="00C8339E">
      <w:pPr>
        <w:jc w:val="both"/>
      </w:pPr>
    </w:p>
    <w:p w:rsidRDefault="00C8339E" w:rsidP="00C8339E" w:rsidR="00C8339E">
      <w:pPr>
        <w:ind w:firstLine="708"/>
        <w:jc w:val="both"/>
      </w:pPr>
      <w:r>
        <w:t xml:space="preserve">Dana 13. siječnja 2017. u spis zaprimljena potvrda Općinskog suda u Splitu, zemljišnoknjižnog odjela iz koje je razvidno da dužnik </w:t>
      </w:r>
      <w:r w:rsidRPr="00D142F5">
        <w:t>FACTUM OPUS d.o.o., Glavina Donja 336, Glavina Donja, OIB: 6198112959</w:t>
      </w:r>
      <w:r>
        <w:t xml:space="preserve"> nije upisan kao vlasnik nekretnina na području nadležnosti navedenog zemljišnoknjižnog odjela (list spisa 14). </w:t>
      </w:r>
    </w:p>
    <w:p w:rsidRDefault="00C8339E" w:rsidP="00C8339E" w:rsidR="00C8339E">
      <w:pPr>
        <w:ind w:firstLine="708"/>
        <w:jc w:val="both"/>
      </w:pPr>
    </w:p>
    <w:p w:rsidRDefault="00C8339E" w:rsidP="00C8339E" w:rsidR="00C8339E">
      <w:pPr>
        <w:ind w:firstLine="708"/>
        <w:jc w:val="both"/>
      </w:pPr>
      <w:r>
        <w:t xml:space="preserve">Policijska uprava Splitsko-dalmatinske dana 16. siječnja 2017. u spis je dostavila uvjerenje iz kojeg je razvidno da dužnik </w:t>
      </w:r>
      <w:r w:rsidRPr="00D142F5">
        <w:t>FACTUM OPUS d.o.o., Glavina Donja 336, Glavina Donja, OIB: 6198112959</w:t>
      </w:r>
      <w:r>
        <w:t xml:space="preserve">  nije evidentiran kao vlasnik vozila (list spisa 16). </w:t>
      </w:r>
    </w:p>
    <w:p w:rsidRDefault="00C8339E" w:rsidP="00C8339E" w:rsidR="00C8339E">
      <w:pPr>
        <w:jc w:val="both"/>
      </w:pPr>
    </w:p>
    <w:p w:rsidRDefault="00C8339E" w:rsidP="00C8339E" w:rsidR="00C8339E">
      <w:pPr>
        <w:ind w:firstLine="708"/>
        <w:jc w:val="both"/>
      </w:pPr>
      <w:r>
        <w:t xml:space="preserve">Financijska agencija je dana 6. veljače 2017. dostavila u spis </w:t>
      </w:r>
      <w:r w:rsidRPr="00271D1E">
        <w:t>dostavila podnesak kojim se očituje na dosadašnji tijek postupka, razloge podnošenja p</w:t>
      </w:r>
      <w:r>
        <w:t xml:space="preserve">rijedloga za otvaranje stečaja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</w:t>
      </w:r>
      <w:r>
        <w:t>su</w:t>
      </w:r>
      <w:r w:rsidRPr="00271D1E">
        <w:t xml:space="preserve"> kod dužnika </w:t>
      </w:r>
      <w:r>
        <w:t>na dan 6. veljače 2017. evidentirane neizvršene osnove za plaćanje u neprekinutom razdoblju od 1386</w:t>
      </w:r>
      <w:r w:rsidRPr="00271D1E">
        <w:t xml:space="preserve"> dan</w:t>
      </w:r>
      <w:r>
        <w:t>a.</w:t>
      </w:r>
    </w:p>
    <w:p w:rsidRDefault="00C8339E" w:rsidP="00C8339E" w:rsidR="00C8339E">
      <w:pPr>
        <w:ind w:firstLine="708"/>
        <w:jc w:val="both"/>
      </w:pPr>
    </w:p>
    <w:p w:rsidRDefault="00C8339E" w:rsidP="00C8339E" w:rsidR="00C8339E">
      <w:pPr>
        <w:ind w:firstLine="708"/>
        <w:jc w:val="both"/>
      </w:pPr>
      <w:r>
        <w:t xml:space="preserve">Dana 28. veljače 2017. u spis zaprimljena potvrda Općinskog suda u Splitu, zemljišnoknjižnog odjela Imotski iz koje je razvidno da dužnik </w:t>
      </w:r>
      <w:r w:rsidRPr="00D142F5">
        <w:t xml:space="preserve">FACTUM OPUS d.o.o., </w:t>
      </w:r>
      <w:r w:rsidRPr="00D142F5">
        <w:lastRenderedPageBreak/>
        <w:t>Glavina Donja 336, Glavina Donja, OIB: 6198112959</w:t>
      </w:r>
      <w:r>
        <w:t xml:space="preserve"> nije upisan kao vlasnik nekretnina na području nadležnosti navedenog zemljišnoknjižnog odjela (list spisa 21). </w:t>
      </w:r>
    </w:p>
    <w:p w:rsidRDefault="00C8339E" w:rsidP="00C8339E" w:rsidR="00C8339E">
      <w:pPr>
        <w:jc w:val="both"/>
      </w:pPr>
    </w:p>
    <w:p w:rsidRDefault="00C8339E" w:rsidP="00C8339E" w:rsidR="00C8339E">
      <w:pPr>
        <w:ind w:firstLine="708"/>
        <w:jc w:val="both"/>
      </w:pPr>
      <w:r>
        <w:t xml:space="preserve">Sud je elektronskim putem zatražio od FINE potvrdu da je li dužnik u blokadi, te je ista dana 19. veljače 2018. dostavila potvrdu o neizvršenim osnovama za plaćanje iz koje je razvidno da dužnik na dan 19. veljače 2018. ima evidentirane neizvršene osnove za plaćanje u neprekinutom razdoblju od 1764 dana. </w:t>
      </w:r>
    </w:p>
    <w:p w:rsidRDefault="00A32C9A" w:rsidP="00A32C9A" w:rsidR="00A32C9A">
      <w:pPr>
        <w:jc w:val="both"/>
        <w:rPr>
          <w:rFonts w:hAnsi="Arial Narrow" w:ascii="Arial Narrow"/>
        </w:rPr>
      </w:pPr>
    </w:p>
    <w:p w:rsidRDefault="00C8339E" w:rsidP="00C8339E" w:rsidR="00C8339E" w:rsidRPr="00520E5B">
      <w:pPr>
        <w:jc w:val="both"/>
      </w:pPr>
      <w:r>
        <w:rPr>
          <w:rFonts w:hAnsi="Arial Narrow" w:ascii="Arial Narrow"/>
        </w:rPr>
        <w:tab/>
      </w:r>
      <w:r w:rsidRPr="00C8339E">
        <w:t>Rješenjem</w:t>
      </w:r>
      <w:r>
        <w:t xml:space="preserve"> od 20. veljače 2018. sud je pozvao osobe koje </w:t>
      </w:r>
      <w:r w:rsidRPr="00520E5B">
        <w:t xml:space="preserve">koje imaju pravni interes da se provede stečajni postupak nad dužnikom </w:t>
      </w:r>
      <w:r w:rsidRPr="00D142F5">
        <w:t>FACTUM OPUS d.o.o., Glavina Donja 336, Glavina Donja, OIB: 61981129590</w:t>
      </w:r>
      <w:r w:rsidRPr="00520E5B">
        <w:t xml:space="preserve">, </w:t>
      </w:r>
      <w:r>
        <w:t>da</w:t>
      </w:r>
      <w:r w:rsidRPr="00520E5B">
        <w:t xml:space="preserve"> na ime predujma za pokriće troškova kako prethodnog tako i otvorenog stečajnog postupka</w:t>
      </w:r>
      <w:r>
        <w:t xml:space="preserve"> uplate iznos od 20.000,00 kuna. </w:t>
      </w:r>
    </w:p>
    <w:p w:rsidRDefault="00C8339E" w:rsidP="00A32C9A" w:rsidR="00C8339E" w:rsidRPr="00C8339E">
      <w:pPr>
        <w:jc w:val="both"/>
      </w:pPr>
      <w:r w:rsidRPr="00C8339E">
        <w:t xml:space="preserve"> </w:t>
      </w:r>
    </w:p>
    <w:p w:rsidRDefault="00A32C9A" w:rsidP="00A32C9A" w:rsidR="00A32C9A">
      <w:pPr>
        <w:ind w:firstLine="720"/>
        <w:jc w:val="both"/>
      </w:pPr>
      <w:r>
        <w:t xml:space="preserve">Dana </w:t>
      </w:r>
      <w:r w:rsidR="00C8339E">
        <w:t>25. travnja 2018</w:t>
      </w:r>
      <w:r>
        <w:t xml:space="preserve">. kod ovoga suda zaprimljen je prijedlog predlagatelja Republike Hrvatske, Ministarstva financija za otvaranje stečajnog postupka nad dužnikom u kojem u bitnom navodi da Republika Hrvatska ima dospjelih, a nenamirenih tražbina prema dužniku u ukupnom iznosu od </w:t>
      </w:r>
      <w:r w:rsidR="00C8339E">
        <w:t>450.097,01</w:t>
      </w:r>
      <w:r>
        <w:t xml:space="preserve"> kn.</w:t>
      </w:r>
    </w:p>
    <w:p w:rsidRDefault="00A32C9A" w:rsidP="00A32C9A" w:rsidR="00A32C9A">
      <w:pPr>
        <w:jc w:val="both"/>
      </w:pPr>
    </w:p>
    <w:p w:rsidRDefault="00A32C9A" w:rsidP="00C8339E" w:rsidR="00C8339E">
      <w:pPr>
        <w:jc w:val="both"/>
      </w:pPr>
      <w:r>
        <w:tab/>
        <w:t xml:space="preserve">U privitku prijedloga predlagatelj dostavlja prijedlog za otvaranje stečajnog postupka na propisanom obrascu (list </w:t>
      </w:r>
      <w:r w:rsidR="00C8339E">
        <w:t>29</w:t>
      </w:r>
      <w:r>
        <w:t xml:space="preserve"> spisa), stanje računa poreznog obveznika na dan </w:t>
      </w:r>
      <w:r w:rsidR="00C8339E">
        <w:t>19</w:t>
      </w:r>
      <w:r>
        <w:t xml:space="preserve">. travnja </w:t>
      </w:r>
      <w:r w:rsidR="00C8339E">
        <w:t>2018</w:t>
      </w:r>
      <w:r>
        <w:t xml:space="preserve">. (list </w:t>
      </w:r>
      <w:r w:rsidR="00C8339E">
        <w:t>30</w:t>
      </w:r>
      <w:r>
        <w:t xml:space="preserve"> spisa) i godišnji financijski izvještaj za </w:t>
      </w:r>
      <w:r w:rsidR="00C8339E">
        <w:t>2016</w:t>
      </w:r>
      <w:r>
        <w:t xml:space="preserve">. (list </w:t>
      </w:r>
      <w:r w:rsidR="00C8339E">
        <w:t>31-33</w:t>
      </w:r>
      <w:r>
        <w:t xml:space="preserve"> spisa)</w:t>
      </w:r>
      <w:r w:rsidR="00C8339E">
        <w:t>, te obavijest Porezne uprave, Područnog ureda Split od 19. travnja 2018. u kojem isti navode kako je predmetni dužnik vlasnik imovine veće vrijednost od one koja bi bila dostatna za plaćanje troškova stečajnog postupka odnosno da posjeduje imovinu  te predlažu</w:t>
      </w:r>
      <w:r>
        <w:t xml:space="preserve"> donošenje rješenja otvaranju stečajnog postupka.</w:t>
      </w:r>
    </w:p>
    <w:p w:rsidRDefault="00743428" w:rsidP="00C8339E" w:rsidR="00743428" w:rsidRPr="00762D83">
      <w:pPr>
        <w:spacing w:before="200"/>
        <w:ind w:firstLine="708"/>
        <w:jc w:val="both"/>
      </w:pPr>
      <w:r w:rsidRPr="00762D83">
        <w:t>Odredbom č</w:t>
      </w:r>
      <w:r w:rsidR="00C8339E">
        <w:t>lanka</w:t>
      </w:r>
      <w:r w:rsidRPr="00762D83">
        <w:t xml:space="preserve"> 5. st</w:t>
      </w:r>
      <w:r w:rsidR="00C8339E">
        <w:t>avak</w:t>
      </w:r>
      <w:r w:rsidRPr="00762D83">
        <w:t xml:space="preserve"> 1. i 2. </w:t>
      </w:r>
      <w:r w:rsidR="00C8339E">
        <w:t>Stečajnog zakona ("Narodne novine" broj 71/15 i 104/17, dalje SZ)</w:t>
      </w:r>
      <w:r w:rsidRPr="00762D83">
        <w:t xml:space="preserve"> propisano je da se stečajni postupak može otvoriti ako sud utvrdi postojanje stečajnog razloga</w:t>
      </w:r>
      <w:r>
        <w:t xml:space="preserve"> (</w:t>
      </w:r>
      <w:r w:rsidRPr="00762D83">
        <w:t>nesposobnost</w:t>
      </w:r>
      <w:r>
        <w:t>i</w:t>
      </w:r>
      <w:r w:rsidRPr="00762D83">
        <w:t xml:space="preserve"> za plaćanje i</w:t>
      </w:r>
      <w:r>
        <w:t>/ili</w:t>
      </w:r>
      <w:r w:rsidRPr="00762D83">
        <w:t xml:space="preserve"> prezaduženost</w:t>
      </w:r>
      <w:r>
        <w:t>i)</w:t>
      </w:r>
      <w:r w:rsidRPr="00762D83">
        <w:t xml:space="preserve">. </w:t>
      </w:r>
    </w:p>
    <w:p w:rsidRDefault="00743428" w:rsidP="00743428" w:rsidR="00743428" w:rsidRPr="00762D83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</w:t>
      </w:r>
      <w:r w:rsidR="00C8339E">
        <w:rPr>
          <w:rFonts w:cs="Times New Roman" w:hAnsi="Times New Roman" w:ascii="Times New Roman"/>
          <w:sz w:val="24"/>
          <w:szCs w:val="24"/>
        </w:rPr>
        <w:t>anka</w:t>
      </w:r>
      <w:r>
        <w:rPr>
          <w:rFonts w:cs="Times New Roman" w:hAnsi="Times New Roman" w:ascii="Times New Roman"/>
          <w:sz w:val="24"/>
          <w:szCs w:val="24"/>
        </w:rPr>
        <w:t xml:space="preserve"> 6. st</w:t>
      </w:r>
      <w:r w:rsidR="00C8339E">
        <w:rPr>
          <w:rFonts w:cs="Times New Roman" w:hAnsi="Times New Roman" w:ascii="Times New Roman"/>
          <w:sz w:val="24"/>
          <w:szCs w:val="24"/>
        </w:rPr>
        <w:t>avak</w:t>
      </w:r>
      <w:r>
        <w:rPr>
          <w:rFonts w:cs="Times New Roman" w:hAnsi="Times New Roman" w:ascii="Times New Roman"/>
          <w:sz w:val="24"/>
          <w:szCs w:val="24"/>
        </w:rPr>
        <w:t xml:space="preserve"> 2. SZ</w:t>
      </w:r>
      <w:r w:rsidRPr="00762D83">
        <w:rPr>
          <w:rFonts w:cs="Times New Roman" w:hAnsi="Times New Roman" w:ascii="Times New Roman"/>
          <w:sz w:val="24"/>
          <w:szCs w:val="24"/>
        </w:rPr>
        <w:t xml:space="preserve">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</w:t>
      </w:r>
      <w:r>
        <w:rPr>
          <w:rFonts w:cs="Times New Roman" w:hAnsi="Times New Roman" w:ascii="Times New Roman"/>
          <w:sz w:val="24"/>
          <w:szCs w:val="24"/>
        </w:rPr>
        <w:t>una. Sukladno čl</w:t>
      </w:r>
      <w:r w:rsidR="00C8339E">
        <w:rPr>
          <w:rFonts w:cs="Times New Roman" w:hAnsi="Times New Roman" w:ascii="Times New Roman"/>
          <w:sz w:val="24"/>
          <w:szCs w:val="24"/>
        </w:rPr>
        <w:t>anku</w:t>
      </w:r>
      <w:r>
        <w:rPr>
          <w:rFonts w:cs="Times New Roman" w:hAnsi="Times New Roman" w:ascii="Times New Roman"/>
          <w:sz w:val="24"/>
          <w:szCs w:val="24"/>
        </w:rPr>
        <w:t xml:space="preserve"> 6. st</w:t>
      </w:r>
      <w:r w:rsidR="00C8339E">
        <w:rPr>
          <w:rFonts w:cs="Times New Roman" w:hAnsi="Times New Roman" w:ascii="Times New Roman"/>
          <w:sz w:val="24"/>
          <w:szCs w:val="24"/>
        </w:rPr>
        <w:t>avku</w:t>
      </w:r>
      <w:r>
        <w:rPr>
          <w:rFonts w:cs="Times New Roman" w:hAnsi="Times New Roman" w:ascii="Times New Roman"/>
          <w:sz w:val="24"/>
          <w:szCs w:val="24"/>
        </w:rPr>
        <w:t xml:space="preserve"> 4. SZ</w:t>
      </w:r>
      <w:r w:rsidRPr="00762D83">
        <w:rPr>
          <w:rFonts w:cs="Times New Roman" w:hAnsi="Times New Roman" w:ascii="Times New Roman"/>
          <w:sz w:val="24"/>
          <w:szCs w:val="24"/>
        </w:rPr>
        <w:t>, postojanje te okolnosti dokazuje se potvrdom Financijske agencije.</w:t>
      </w:r>
    </w:p>
    <w:p w:rsidRDefault="00743428" w:rsidP="00743428" w:rsidR="0074342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provedenog prethodnog postupka, sud</w:t>
      </w:r>
      <w:r w:rsidRPr="003600DA">
        <w:rPr>
          <w:rFonts w:cs="Times New Roman" w:hAnsi="Times New Roman" w:ascii="Times New Roman"/>
          <w:sz w:val="24"/>
          <w:szCs w:val="24"/>
        </w:rPr>
        <w:t xml:space="preserve"> je utvrdio da kod dužnika postoji stečajni razlog </w:t>
      </w:r>
      <w:r w:rsidRPr="00DF1715">
        <w:rPr>
          <w:rFonts w:cs="Times New Roman" w:hAnsi="Times New Roman" w:ascii="Times New Roman"/>
          <w:sz w:val="24"/>
          <w:szCs w:val="24"/>
        </w:rPr>
        <w:t>nesposobnosti za plaćanje, a budući iz potvrd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DF1715">
        <w:rPr>
          <w:rFonts w:cs="Times New Roman" w:hAnsi="Times New Roman" w:ascii="Times New Roman"/>
          <w:sz w:val="24"/>
          <w:szCs w:val="24"/>
        </w:rPr>
        <w:t xml:space="preserve"> FINA-e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8339E">
        <w:rPr>
          <w:rFonts w:cs="Times New Roman" w:hAnsi="Times New Roman" w:ascii="Times New Roman"/>
          <w:sz w:val="24"/>
          <w:szCs w:val="24"/>
        </w:rPr>
        <w:t>19. veljače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  <w:r w:rsidRPr="00DF171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(list </w:t>
      </w:r>
      <w:r w:rsidR="00C8339E">
        <w:rPr>
          <w:rFonts w:cs="Times New Roman" w:hAnsi="Times New Roman" w:ascii="Times New Roman"/>
          <w:sz w:val="24"/>
          <w:szCs w:val="24"/>
        </w:rPr>
        <w:t>22</w:t>
      </w:r>
      <w:r w:rsidRPr="00DF1715">
        <w:rPr>
          <w:rFonts w:cs="Times New Roman" w:hAnsi="Times New Roman" w:ascii="Times New Roman"/>
          <w:sz w:val="24"/>
          <w:szCs w:val="24"/>
        </w:rPr>
        <w:t xml:space="preserve"> spisa) proizlazi da dužnik na taj dan ima evidentirane neizvršene osnove za plaćanje u neprekinutom</w:t>
      </w:r>
      <w:r w:rsidRPr="003600DA">
        <w:rPr>
          <w:rFonts w:cs="Times New Roman" w:hAnsi="Times New Roman" w:ascii="Times New Roman"/>
          <w:sz w:val="24"/>
          <w:szCs w:val="24"/>
        </w:rPr>
        <w:t xml:space="preserve"> razdoblju od </w:t>
      </w:r>
      <w:r w:rsidR="00C8339E">
        <w:rPr>
          <w:rFonts w:cs="Times New Roman" w:hAnsi="Times New Roman" w:ascii="Times New Roman"/>
          <w:sz w:val="24"/>
          <w:szCs w:val="24"/>
        </w:rPr>
        <w:t>1764</w:t>
      </w:r>
      <w:r>
        <w:rPr>
          <w:rFonts w:cs="Times New Roman" w:hAnsi="Times New Roman" w:ascii="Times New Roman"/>
          <w:sz w:val="24"/>
          <w:szCs w:val="24"/>
        </w:rPr>
        <w:t xml:space="preserve"> dana.</w:t>
      </w:r>
    </w:p>
    <w:p w:rsidRDefault="00743428" w:rsidP="00743428" w:rsidR="00743428" w:rsidRPr="00806D4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743428" w:rsidP="00743428" w:rsidR="00743428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31665">
        <w:rPr>
          <w:rFonts w:cs="Times New Roman" w:hAnsi="Times New Roman" w:ascii="Times New Roman"/>
          <w:sz w:val="24"/>
          <w:szCs w:val="24"/>
        </w:rPr>
        <w:t xml:space="preserve">Izbor </w:t>
      </w:r>
      <w:r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="00890D8F">
        <w:rPr>
          <w:rFonts w:cs="Times New Roman" w:hAnsi="Times New Roman" w:ascii="Times New Roman"/>
          <w:sz w:val="24"/>
          <w:szCs w:val="24"/>
        </w:rPr>
        <w:t>Stjepan Lović</w:t>
      </w:r>
      <w:r w:rsidRPr="00E31665">
        <w:rPr>
          <w:rFonts w:cs="Times New Roman" w:hAnsi="Times New Roman" w:ascii="Times New Roman"/>
          <w:sz w:val="24"/>
          <w:szCs w:val="24"/>
        </w:rPr>
        <w:t xml:space="preserve"> obavljen je temeljem odredbe čl</w:t>
      </w:r>
      <w:r w:rsidR="007746A7">
        <w:rPr>
          <w:rFonts w:cs="Times New Roman" w:hAnsi="Times New Roman" w:ascii="Times New Roman"/>
          <w:sz w:val="24"/>
          <w:szCs w:val="24"/>
        </w:rPr>
        <w:t>anka</w:t>
      </w:r>
      <w:r w:rsidRPr="00E31665">
        <w:rPr>
          <w:rFonts w:cs="Times New Roman" w:hAnsi="Times New Roman" w:ascii="Times New Roman"/>
          <w:sz w:val="24"/>
          <w:szCs w:val="24"/>
        </w:rPr>
        <w:t xml:space="preserve"> 8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E31665">
        <w:rPr>
          <w:rFonts w:cs="Times New Roman" w:hAnsi="Times New Roman" w:ascii="Times New Roman"/>
          <w:sz w:val="24"/>
          <w:szCs w:val="24"/>
        </w:rPr>
        <w:t xml:space="preserve">. </w:t>
      </w:r>
      <w:r w:rsidR="007746A7">
        <w:rPr>
          <w:rFonts w:cs="Times New Roman" w:hAnsi="Times New Roman" w:ascii="Times New Roman"/>
          <w:sz w:val="24"/>
          <w:szCs w:val="24"/>
        </w:rPr>
        <w:t>stavak 1. SZ</w:t>
      </w:r>
      <w:r>
        <w:rPr>
          <w:rFonts w:cs="Times New Roman" w:hAnsi="Times New Roman" w:ascii="Times New Roman"/>
          <w:sz w:val="24"/>
          <w:szCs w:val="24"/>
        </w:rPr>
        <w:t>, metodom slučajnog odabira sa liste A stečajnih upravitelja za područje Trgovačkog suda u Splitu.</w:t>
      </w:r>
    </w:p>
    <w:p w:rsidRDefault="007746A7" w:rsidP="007746A7" w:rsidR="007746A7">
      <w:pPr>
        <w:ind w:firstLine="708"/>
        <w:jc w:val="both"/>
      </w:pPr>
    </w:p>
    <w:p w:rsidRDefault="007746A7" w:rsidP="007746A7" w:rsidR="007746A7">
      <w:pPr>
        <w:ind w:firstLine="708"/>
        <w:jc w:val="both"/>
      </w:pPr>
      <w:r w:rsidRPr="00FC5942">
        <w:lastRenderedPageBreak/>
        <w:t>Nalog iz točke VIII</w:t>
      </w:r>
      <w:r>
        <w:t xml:space="preserve">. i </w:t>
      </w:r>
      <w:r w:rsidRPr="00890D8F">
        <w:t>IX</w:t>
      </w:r>
      <w:r>
        <w:t>.</w:t>
      </w:r>
      <w:r w:rsidRPr="00FC5942">
        <w:rPr>
          <w:b/>
        </w:rPr>
        <w:t xml:space="preserve"> </w:t>
      </w:r>
      <w:r w:rsidRPr="00FC5942">
        <w:t>ovog rješenja temelji se na odredbi članka 129. stavak 2. i čl</w:t>
      </w:r>
      <w:r>
        <w:t>anak</w:t>
      </w:r>
      <w:r w:rsidRPr="00FC5942">
        <w:t xml:space="preserve"> 34. st. 3. </w:t>
      </w:r>
      <w:r>
        <w:t>SZ</w:t>
      </w:r>
      <w:r w:rsidRPr="00FC5942">
        <w:t>, a radi postupanja navedenih tijela u skladu sa odredbom čl</w:t>
      </w:r>
      <w:r>
        <w:t>anka</w:t>
      </w:r>
      <w:r w:rsidRPr="00FC5942">
        <w:t xml:space="preserve"> 131. st</w:t>
      </w:r>
      <w:r>
        <w:t>avak</w:t>
      </w:r>
      <w:r w:rsidRPr="00FC5942">
        <w:t xml:space="preserve"> 2. </w:t>
      </w:r>
      <w:r>
        <w:t>SZ</w:t>
      </w:r>
      <w:r w:rsidRPr="00FC5942">
        <w:t>.</w:t>
      </w:r>
    </w:p>
    <w:p w:rsidRDefault="007746A7" w:rsidP="007746A7" w:rsidR="007746A7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1387C">
        <w:rPr>
          <w:rFonts w:cs="Times New Roman" w:hAnsi="Times New Roman" w:ascii="Times New Roman"/>
          <w:sz w:val="24"/>
          <w:szCs w:val="24"/>
        </w:rPr>
        <w:t>Slijedom navedenog, a temeljem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5.,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6. st. 1., 2. i 4.,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84. st. 1</w:t>
      </w:r>
      <w:r w:rsidRPr="0031387C">
        <w:rPr>
          <w:rFonts w:cs="Times New Roman" w:hAnsi="Times New Roman" w:ascii="Times New Roman"/>
          <w:sz w:val="24"/>
          <w:szCs w:val="24"/>
        </w:rPr>
        <w:t>.,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128., č</w:t>
      </w:r>
      <w:r>
        <w:rPr>
          <w:rFonts w:cs="Times New Roman" w:hAnsi="Times New Roman" w:ascii="Times New Roman"/>
          <w:sz w:val="24"/>
          <w:szCs w:val="24"/>
        </w:rPr>
        <w:t>lanka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129.,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130., </w:t>
      </w:r>
      <w:r>
        <w:rPr>
          <w:rFonts w:cs="Times New Roman" w:hAnsi="Times New Roman" w:ascii="Times New Roman"/>
          <w:sz w:val="24"/>
          <w:szCs w:val="24"/>
        </w:rPr>
        <w:t>članka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131. te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257. i čl</w:t>
      </w:r>
      <w:r>
        <w:rPr>
          <w:rFonts w:cs="Times New Roman" w:hAnsi="Times New Roman" w:ascii="Times New Roman"/>
          <w:sz w:val="24"/>
          <w:szCs w:val="24"/>
        </w:rPr>
        <w:t>anka 258. SZ</w:t>
      </w:r>
      <w:r w:rsidRPr="0031387C">
        <w:rPr>
          <w:rFonts w:cs="Times New Roman" w:hAnsi="Times New Roman" w:ascii="Times New Roman"/>
          <w:sz w:val="24"/>
          <w:szCs w:val="24"/>
        </w:rPr>
        <w:t>odlučeno je kao u izreci ovog rješenja.</w:t>
      </w:r>
    </w:p>
    <w:p w:rsidRDefault="007746A7" w:rsidP="00A345B0" w:rsidR="007746A7">
      <w:pPr>
        <w:spacing w:before="160"/>
        <w:jc w:val="center"/>
      </w:pPr>
    </w:p>
    <w:p w:rsidRDefault="00A345B0" w:rsidP="00890D8F" w:rsidR="007746A7">
      <w:pPr>
        <w:spacing w:before="160"/>
        <w:jc w:val="center"/>
      </w:pPr>
      <w:r>
        <w:t>U Splitu</w:t>
      </w:r>
      <w:r w:rsidR="00D51A77">
        <w:t>,</w:t>
      </w:r>
      <w:r>
        <w:t xml:space="preserve"> </w:t>
      </w:r>
      <w:r w:rsidR="007746A7">
        <w:t>30</w:t>
      </w:r>
      <w:r w:rsidR="00D51A77">
        <w:t>. travnja</w:t>
      </w:r>
      <w:r>
        <w:t xml:space="preserve"> 2018.</w:t>
      </w:r>
    </w:p>
    <w:p w:rsidRDefault="00A345B0" w:rsidP="00A345B0" w:rsidR="00A345B0">
      <w:pPr>
        <w:spacing w:before="100"/>
        <w:ind w:left="6373"/>
        <w:jc w:val="center"/>
      </w:pPr>
      <w:r>
        <w:t>Sudac</w:t>
      </w:r>
    </w:p>
    <w:p w:rsidRDefault="007746A7" w:rsidP="00A345B0" w:rsidR="007746A7">
      <w:pPr>
        <w:spacing w:before="100"/>
        <w:ind w:left="6373"/>
        <w:jc w:val="center"/>
      </w:pPr>
    </w:p>
    <w:p w:rsidRDefault="000764BD" w:rsidP="000764BD" w:rsidR="000764BD">
      <w:pPr>
        <w:spacing w:before="100"/>
      </w:pPr>
    </w:p>
    <w:p w:rsidRDefault="00A345B0" w:rsidP="00A345B0" w:rsidR="00AA0AC2">
      <w:pPr>
        <w:ind w:left="6372"/>
        <w:jc w:val="center"/>
      </w:pPr>
      <w:r>
        <w:t>Katarina Mikulić</w:t>
      </w:r>
      <w:r w:rsidR="00AA0AC2">
        <w:t>,v.r.</w:t>
      </w:r>
    </w:p>
    <w:p w:rsidRDefault="00AA0AC2" w:rsidP="0071700F" w:rsidR="00AA0AC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AA0AC2" w:rsidP="00AA0AC2" w:rsidR="00AA0AC2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A345B0" w:rsidP="00A345B0" w:rsidR="00A345B0">
      <w:pPr>
        <w:ind w:left="6372"/>
        <w:jc w:val="center"/>
      </w:pPr>
      <w:r>
        <w:t xml:space="preserve"> </w:t>
      </w:r>
    </w:p>
    <w:p w:rsidRDefault="000566B1" w:rsidR="000566B1"/>
    <w:p w:rsidRDefault="003B3C0E" w:rsidP="006C2E75" w:rsidR="004807E2" w:rsidRPr="00240F6B">
      <w:pPr>
        <w:jc w:val="both"/>
      </w:pPr>
      <w:r w:rsidRPr="004340F3">
        <w:t>Pouka o pravnom lijeku</w:t>
      </w:r>
      <w:r w:rsidR="000F60FD" w:rsidRPr="004340F3">
        <w:t>:</w:t>
      </w:r>
      <w:r w:rsidR="002B6C79">
        <w:t xml:space="preserve"> </w:t>
      </w:r>
      <w:r w:rsidR="004807E2" w:rsidRPr="002B5AAE">
        <w:t>Protiv ovog rješenja</w:t>
      </w:r>
      <w:r w:rsidR="004807E2">
        <w:t xml:space="preserve"> pravo na žalbu ima</w:t>
      </w:r>
      <w:r w:rsidR="004807E2" w:rsidRPr="002B5AAE">
        <w:t xml:space="preserve"> osoba koja je bila ovlaštena za zastupanje dužnika po zakonu do dana nastupanja pravnih posljedica otvaranja stečajnog postupka (čl. </w:t>
      </w:r>
      <w:r w:rsidR="004807E2">
        <w:t>128</w:t>
      </w:r>
      <w:r w:rsidR="004807E2" w:rsidRPr="002B5AAE">
        <w:t xml:space="preserve">. st. </w:t>
      </w:r>
      <w:r w:rsidR="004807E2">
        <w:t>8.</w:t>
      </w:r>
      <w:r w:rsidR="004807E2" w:rsidRPr="002B5AAE">
        <w:t xml:space="preserve"> SZ-a).</w:t>
      </w:r>
      <w:r w:rsidR="006C2E75">
        <w:t xml:space="preserve"> </w:t>
      </w:r>
      <w:r w:rsidR="004807E2" w:rsidRPr="00240F6B">
        <w:t xml:space="preserve">Žalba se podnosi ovom sudu za Visoki trgovački sud Republike Hrvatske u </w:t>
      </w:r>
      <w:r w:rsidR="004D4E09">
        <w:t>tri</w:t>
      </w:r>
      <w:r w:rsidR="004807E2" w:rsidRPr="00240F6B">
        <w:t xml:space="preserve"> primjerka u rok</w:t>
      </w:r>
      <w:r w:rsidR="004807E2">
        <w:t>u od 8 dana od prijema rješenja, odnosno od isteka osmog dana od dana objave na e-oglasnoj ploči suda.</w:t>
      </w:r>
    </w:p>
    <w:p w:rsidRDefault="00556646" w:rsidP="0098085F" w:rsidR="00556646">
      <w:pPr>
        <w:rPr>
          <w:color w:val="000000"/>
        </w:rPr>
      </w:pPr>
    </w:p>
    <w:p w:rsidRDefault="006C2E75" w:rsidP="00AA0AC2" w:rsidR="003A199E">
      <w:pPr>
        <w:ind w:left="720"/>
        <w:jc w:val="both"/>
      </w:pPr>
      <w:r>
        <w:rPr>
          <w:color w:val="000000"/>
        </w:rPr>
        <w:t xml:space="preserve"> </w:t>
      </w:r>
    </w:p>
    <w:sectPr w:rsidSect="00182066" w:rsidR="003A199E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899" w:rsidR="006F1899">
      <w:r>
        <w:separator/>
      </w:r>
    </w:p>
  </w:endnote>
  <w:endnote w:id="0" w:type="continuationSeparator">
    <w:p w:rsidRDefault="006F1899" w:rsidR="006F1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226C22" w:rsidR="006F189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899" w:rsidP="00226C22" w:rsidR="006F189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324" w:rsidR="001F2324">
    <w:pPr>
      <w:pStyle w:val="Podnoje"/>
      <w:jc w:val="center"/>
    </w:pPr>
  </w:p>
  <w:p w:rsidRDefault="006F1899" w:rsidP="00226C22" w:rsidR="006F189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899" w:rsidR="006F1899">
      <w:r>
        <w:separator/>
      </w:r>
    </w:p>
  </w:footnote>
  <w:footnote w:id="0" w:type="continuationSeparator">
    <w:p w:rsidRDefault="006F1899" w:rsidR="006F18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D83596" w:rsidR="006F18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899" w:rsidR="006F18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2128428"/>
      <w:docPartObj>
        <w:docPartGallery w:val="Page Numbers (Top of Page)"/>
        <w:docPartUnique/>
      </w:docPartObj>
    </w:sdtPr>
    <w:sdtEndPr/>
    <w:sdtContent>
      <w:p w:rsidRDefault="00A345B0" w:rsidP="00A345B0" w:rsidR="00A345B0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AC2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</w:t>
        </w:r>
        <w:r w:rsidR="00C8339E">
          <w:t>1333</w:t>
        </w:r>
        <w:r>
          <w:t>/2016-</w:t>
        </w:r>
        <w:r w:rsidR="00890D8F">
          <w:t>21</w:t>
        </w:r>
      </w:p>
      <w:p w:rsidRDefault="00AA0AC2" w:rsidR="00A345B0">
        <w:pPr>
          <w:pStyle w:val="Zaglavlje"/>
          <w:jc w:val="center"/>
        </w:pPr>
      </w:p>
    </w:sdtContent>
  </w:sdt>
  <w:p w:rsidRDefault="006F1899" w:rsidP="006D7F75" w:rsidR="006F18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F3A92"/>
    <w:multiLevelType w:val="hybridMultilevel"/>
    <w:tmpl w:val="6B0C01A2"/>
    <w:lvl w:tplc="FCC80BD6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C3660F"/>
    <w:multiLevelType w:val="hybridMultilevel"/>
    <w:tmpl w:val="173E1484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B141BB"/>
    <w:multiLevelType w:val="hybridMultilevel"/>
    <w:tmpl w:val="7D9EB0CA"/>
    <w:lvl w:tplc="AD5E7A9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D1B262D"/>
    <w:multiLevelType w:val="hybridMultilevel"/>
    <w:tmpl w:val="12361208"/>
    <w:lvl w:tplc="73BA36E4" w:ilvl="0">
      <w:start w:val="1"/>
      <w:numFmt w:val="lowerLetter"/>
      <w:lvlText w:val="%1)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1E08"/>
    <w:rsid w:val="00054B01"/>
    <w:rsid w:val="000566B1"/>
    <w:rsid w:val="00061B52"/>
    <w:rsid w:val="000656C7"/>
    <w:rsid w:val="00074068"/>
    <w:rsid w:val="000741C2"/>
    <w:rsid w:val="000761E0"/>
    <w:rsid w:val="000764BD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64F09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2324"/>
    <w:rsid w:val="001F3EEE"/>
    <w:rsid w:val="001F4E25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67CC"/>
    <w:rsid w:val="00253C09"/>
    <w:rsid w:val="00254F15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B6C79"/>
    <w:rsid w:val="002C0442"/>
    <w:rsid w:val="002C4C60"/>
    <w:rsid w:val="002D7B44"/>
    <w:rsid w:val="002E3F4E"/>
    <w:rsid w:val="002E44F8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44ECC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C0E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03E91"/>
    <w:rsid w:val="0041576D"/>
    <w:rsid w:val="00423D0F"/>
    <w:rsid w:val="004340F3"/>
    <w:rsid w:val="00434341"/>
    <w:rsid w:val="00450E02"/>
    <w:rsid w:val="004563A1"/>
    <w:rsid w:val="004734B9"/>
    <w:rsid w:val="004807E2"/>
    <w:rsid w:val="00491920"/>
    <w:rsid w:val="004923EA"/>
    <w:rsid w:val="00495C72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15A4"/>
    <w:rsid w:val="0050433F"/>
    <w:rsid w:val="0051681D"/>
    <w:rsid w:val="00520CA4"/>
    <w:rsid w:val="0052153B"/>
    <w:rsid w:val="00524283"/>
    <w:rsid w:val="00532154"/>
    <w:rsid w:val="005333A7"/>
    <w:rsid w:val="005343C1"/>
    <w:rsid w:val="0053558F"/>
    <w:rsid w:val="00541A32"/>
    <w:rsid w:val="005425E1"/>
    <w:rsid w:val="00552BC2"/>
    <w:rsid w:val="00556646"/>
    <w:rsid w:val="0058144A"/>
    <w:rsid w:val="0058440C"/>
    <w:rsid w:val="00586BE6"/>
    <w:rsid w:val="005A6A45"/>
    <w:rsid w:val="005B34CA"/>
    <w:rsid w:val="005B49F8"/>
    <w:rsid w:val="005C1AA1"/>
    <w:rsid w:val="005C22F6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152C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A3A8C"/>
    <w:rsid w:val="006A48D9"/>
    <w:rsid w:val="006B1C61"/>
    <w:rsid w:val="006B2D33"/>
    <w:rsid w:val="006B693D"/>
    <w:rsid w:val="006B7864"/>
    <w:rsid w:val="006C2E75"/>
    <w:rsid w:val="006C4421"/>
    <w:rsid w:val="006C6491"/>
    <w:rsid w:val="006C66B1"/>
    <w:rsid w:val="006D1696"/>
    <w:rsid w:val="006D5DF5"/>
    <w:rsid w:val="006D749E"/>
    <w:rsid w:val="006D7F75"/>
    <w:rsid w:val="006F1899"/>
    <w:rsid w:val="006F7EF6"/>
    <w:rsid w:val="00702B13"/>
    <w:rsid w:val="00702C1A"/>
    <w:rsid w:val="00713AB6"/>
    <w:rsid w:val="007221AC"/>
    <w:rsid w:val="007228EC"/>
    <w:rsid w:val="00723C99"/>
    <w:rsid w:val="00743428"/>
    <w:rsid w:val="007528BB"/>
    <w:rsid w:val="00754859"/>
    <w:rsid w:val="0075729A"/>
    <w:rsid w:val="00760B53"/>
    <w:rsid w:val="007611C9"/>
    <w:rsid w:val="007746A7"/>
    <w:rsid w:val="00783D0D"/>
    <w:rsid w:val="007906B0"/>
    <w:rsid w:val="00794073"/>
    <w:rsid w:val="007A3654"/>
    <w:rsid w:val="007B07F2"/>
    <w:rsid w:val="007B5A31"/>
    <w:rsid w:val="007C32D8"/>
    <w:rsid w:val="007D5CC9"/>
    <w:rsid w:val="007E0EB5"/>
    <w:rsid w:val="007E0FEA"/>
    <w:rsid w:val="007E1212"/>
    <w:rsid w:val="007E4ECD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2417"/>
    <w:rsid w:val="00823E51"/>
    <w:rsid w:val="00825ED6"/>
    <w:rsid w:val="0084650A"/>
    <w:rsid w:val="00851E4D"/>
    <w:rsid w:val="008545E4"/>
    <w:rsid w:val="00862179"/>
    <w:rsid w:val="0086403F"/>
    <w:rsid w:val="0086696E"/>
    <w:rsid w:val="00873E4C"/>
    <w:rsid w:val="0087462B"/>
    <w:rsid w:val="00880872"/>
    <w:rsid w:val="00880D5F"/>
    <w:rsid w:val="00882DE2"/>
    <w:rsid w:val="00883D83"/>
    <w:rsid w:val="008848A2"/>
    <w:rsid w:val="00890D8F"/>
    <w:rsid w:val="008911AF"/>
    <w:rsid w:val="00893D37"/>
    <w:rsid w:val="00895004"/>
    <w:rsid w:val="008B0F52"/>
    <w:rsid w:val="008B1E91"/>
    <w:rsid w:val="008C3403"/>
    <w:rsid w:val="008C41CD"/>
    <w:rsid w:val="008D5B83"/>
    <w:rsid w:val="008E1010"/>
    <w:rsid w:val="008E3963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36B5F"/>
    <w:rsid w:val="00940F79"/>
    <w:rsid w:val="00947308"/>
    <w:rsid w:val="00955F60"/>
    <w:rsid w:val="00964D17"/>
    <w:rsid w:val="009700C3"/>
    <w:rsid w:val="00972129"/>
    <w:rsid w:val="009764AF"/>
    <w:rsid w:val="0098085F"/>
    <w:rsid w:val="009844CD"/>
    <w:rsid w:val="00984DF4"/>
    <w:rsid w:val="0099607C"/>
    <w:rsid w:val="009A0F36"/>
    <w:rsid w:val="009A1D4A"/>
    <w:rsid w:val="009C1AE5"/>
    <w:rsid w:val="009C39FC"/>
    <w:rsid w:val="009E0E4E"/>
    <w:rsid w:val="009E4B6B"/>
    <w:rsid w:val="009F6DC2"/>
    <w:rsid w:val="00A010AB"/>
    <w:rsid w:val="00A14490"/>
    <w:rsid w:val="00A16D8F"/>
    <w:rsid w:val="00A2158D"/>
    <w:rsid w:val="00A21A84"/>
    <w:rsid w:val="00A27796"/>
    <w:rsid w:val="00A329ED"/>
    <w:rsid w:val="00A32C9A"/>
    <w:rsid w:val="00A333CE"/>
    <w:rsid w:val="00A345B0"/>
    <w:rsid w:val="00A3742D"/>
    <w:rsid w:val="00A41303"/>
    <w:rsid w:val="00A56017"/>
    <w:rsid w:val="00A565C3"/>
    <w:rsid w:val="00A64A13"/>
    <w:rsid w:val="00A72854"/>
    <w:rsid w:val="00A7416F"/>
    <w:rsid w:val="00A7442C"/>
    <w:rsid w:val="00A74885"/>
    <w:rsid w:val="00A7702A"/>
    <w:rsid w:val="00AA0AC2"/>
    <w:rsid w:val="00AA5176"/>
    <w:rsid w:val="00AA5800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3858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6E7"/>
    <w:rsid w:val="00BE0D79"/>
    <w:rsid w:val="00BE1CE5"/>
    <w:rsid w:val="00BF4947"/>
    <w:rsid w:val="00BF4EC9"/>
    <w:rsid w:val="00C025FC"/>
    <w:rsid w:val="00C04054"/>
    <w:rsid w:val="00C05DFE"/>
    <w:rsid w:val="00C06D26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8339E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363EF"/>
    <w:rsid w:val="00D47766"/>
    <w:rsid w:val="00D51A77"/>
    <w:rsid w:val="00D5496D"/>
    <w:rsid w:val="00D55147"/>
    <w:rsid w:val="00D61D29"/>
    <w:rsid w:val="00D628FB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DE1053"/>
    <w:rsid w:val="00DF7750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5CAF"/>
    <w:rsid w:val="00E76E73"/>
    <w:rsid w:val="00E83655"/>
    <w:rsid w:val="00E92021"/>
    <w:rsid w:val="00E9628C"/>
    <w:rsid w:val="00EA00A7"/>
    <w:rsid w:val="00EA2C34"/>
    <w:rsid w:val="00EB1224"/>
    <w:rsid w:val="00EC26D5"/>
    <w:rsid w:val="00ED1F7A"/>
    <w:rsid w:val="00ED33D0"/>
    <w:rsid w:val="00EE22EF"/>
    <w:rsid w:val="00EE3E62"/>
    <w:rsid w:val="00EF15F7"/>
    <w:rsid w:val="00EF248B"/>
    <w:rsid w:val="00EF2784"/>
    <w:rsid w:val="00F07D00"/>
    <w:rsid w:val="00F15EBA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A65B9"/>
    <w:rsid w:val="00FB17E2"/>
    <w:rsid w:val="00FB2747"/>
    <w:rsid w:val="00FB44C5"/>
    <w:rsid w:val="00FC29EF"/>
    <w:rsid w:val="00FC3B10"/>
    <w:rsid w:val="00FC5942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0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0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0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0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D7F75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1F2324"/>
    <w:rPr>
      <w:sz w:val="24"/>
      <w:szCs w:val="24"/>
    </w:rPr>
  </w:style>
  <w:style w:styleId="Bezproreda" w:type="paragraph">
    <w:name w:val="No Spacing"/>
    <w:uiPriority w:val="1"/>
    <w:qFormat/>
    <w:rsid w:val="007221AC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C06D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0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0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0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0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6D7F75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1F2324"/>
    <w:rPr>
      <w:sz w:val="24"/>
      <w:szCs w:val="24"/>
    </w:rPr>
  </w:style>
  <w:style w:styleId="Bezproreda" w:type="paragraph">
    <w:name w:val="No Spacing"/>
    <w:uiPriority w:val="1"/>
    <w:qFormat/>
    <w:rsid w:val="007221AC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C06D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796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zaposlena</izvorni_sadrzaj>
    <derivirana_varijabla naziv="DomainObject.Predmet.Opis_1">4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St-1333/2016</izvorni_sadrzaj>
    <derivirana_varijabla naziv="DomainObject.Predmet.OznakaBroj_1">St-1333/2016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FACTUM OPUS d.o.o.</izvorni_sadrzaj>
    <derivirana_varijabla naziv="DomainObject.Predmet.ProtustrankaFormated_1">  FACTUM OPUS d.o.o.</derivirana_varijabla>
  </DomainObject.Predmet.ProtustrankaFormated>
  <DomainObject.Predmet.ProtustrankaFormatedOIB>
    <izvorni_sadrzaj>  FACTUM OPUS d.o.o., OIB 61981129590</izvorni_sadrzaj>
    <derivirana_varijabla naziv="DomainObject.Predmet.ProtustrankaFormatedOIB_1">  FACTUM OPUS d.o.o., OIB 61981129590</derivirana_varijabla>
  </DomainObject.Predmet.ProtustrankaFormatedOIB>
  <DomainObject.Predmet.ProtustrankaFormatedWithAdress>
    <izvorni_sadrzaj> FACTUM OPUS d.o.o., Glavina Donja 336, 21260 Glavina Donja</izvorni_sadrzaj>
    <derivirana_varijabla naziv="DomainObject.Predmet.ProtustrankaFormatedWithAdress_1"> FACTUM OPUS d.o.o., Glavina Donja 336, 21260 Glavina Donja</derivirana_varijabla>
  </DomainObject.Predmet.ProtustrankaFormatedWithAdress>
  <DomainObject.Predmet.ProtustrankaFormatedWithAdressOIB>
    <izvorni_sadrzaj> FACTUM OPUS d.o.o., OIB 61981129590, Glavina Donja 336, 21260 Glavina Donja</izvorni_sadrzaj>
    <derivirana_varijabla naziv="DomainObject.Predmet.ProtustrankaFormatedWithAdressOIB_1"> FACTUM OPUS d.o.o., OIB 61981129590, Glavina Donja 336, 21260 Glavina Donja</derivirana_varijabla>
  </DomainObject.Predmet.ProtustrankaFormatedWithAdressOIB>
  <DomainObject.Predmet.ProtustrankaWithAdress>
    <izvorni_sadrzaj>FACTUM OPUS d.o.o. Glavina Donja 336, 21260 Glavina Donja</izvorni_sadrzaj>
    <derivirana_varijabla naziv="DomainObject.Predmet.ProtustrankaWithAdress_1">FACTUM OPUS d.o.o. Glavina Donja 336, 21260 Glavina Donja</derivirana_varijabla>
  </DomainObject.Predmet.ProtustrankaWithAdress>
  <DomainObject.Predmet.ProtustrankaWithAdressOIB>
    <izvorni_sadrzaj>FACTUM OPUS d.o.o., OIB 61981129590, Glavina Donja 336, 21260 Glavina Donja</izvorni_sadrzaj>
    <derivirana_varijabla naziv="DomainObject.Predmet.ProtustrankaWithAdressOIB_1">FACTUM OPUS d.o.o., OIB 61981129590, Glavina Donja 336, 21260 Glavina Donja</derivirana_varijabla>
  </DomainObject.Predmet.ProtustrankaWithAdressOIB>
  <DomainObject.Predmet.ProtustrankaNazivFormated>
    <izvorni_sadrzaj>FACTUM OPUS d.o.o.</izvorni_sadrzaj>
    <derivirana_varijabla naziv="DomainObject.Predmet.ProtustrankaNazivFormated_1">FACTUM OPUS d.o.o.</derivirana_varijabla>
  </DomainObject.Predmet.ProtustrankaNazivFormated>
  <DomainObject.Predmet.ProtustrankaNazivFormatedOIB>
    <izvorni_sadrzaj>FACTUM OPUS d.o.o., OIB 61981129590</izvorni_sadrzaj>
    <derivirana_varijabla naziv="DomainObject.Predmet.ProtustrankaNazivFormatedOIB_1">FACTUM OPUS d.o.o., OIB 61981129590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3366085.39</izvorni_sadrzaj>
    <derivirana_varijabla naziv="DomainObject.Predmet.TrenutnaVrijednost_1">3366085.39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FACTUM OPUS d.o.o.</item>
    </izvorni_sadrzaj>
    <derivirana_varijabla naziv="DomainObject.Predmet.ProtuStrankaListFormated_1">
      <item>FACTUM OPUS d.o.o.</item>
    </derivirana_varijabla>
  </DomainObject.Predmet.ProtuStrankaListFormated>
  <DomainObject.Predmet.ProtuStrankaListFormatedOIB>
    <izvorni_sadrzaj>
      <item>FACTUM OPUS d.o.o., OIB 61981129590</item>
    </izvorni_sadrzaj>
    <derivirana_varijabla naziv="DomainObject.Predmet.ProtuStrankaListFormatedOIB_1">
      <item>FACTUM OPUS d.o.o., OIB 61981129590</item>
    </derivirana_varijabla>
  </DomainObject.Predmet.ProtuStrankaListFormatedOIB>
  <DomainObject.Predmet.ProtuStrankaListFormatedWithAdress>
    <izvorni_sadrzaj>
      <item>FACTUM OPUS d.o.o., Glavina Donja 336, 21260 Glavina Donja</item>
    </izvorni_sadrzaj>
    <derivirana_varijabla naziv="DomainObject.Predmet.ProtuStrankaListFormatedWithAdress_1">
      <item>FACTUM OPUS d.o.o., Glavina Donja 336, 21260 Glavina Donja</item>
    </derivirana_varijabla>
  </DomainObject.Predmet.ProtuStrankaListFormatedWithAdress>
  <DomainObject.Predmet.ProtuStrankaListFormatedWithAdressOIB>
    <izvorni_sadrzaj>
      <item>FACTUM OPUS d.o.o., OIB 61981129590, Glavina Donja 336, 21260 Glavina Donja</item>
    </izvorni_sadrzaj>
    <derivirana_varijabla naziv="DomainObject.Predmet.ProtuStrankaListFormatedWithAdressOIB_1">
      <item>FACTUM OPUS d.o.o., OIB 61981129590, Glavina Donja 336, 21260 Glavina Donja</item>
    </derivirana_varijabla>
  </DomainObject.Predmet.ProtuStrankaListFormatedWithAdressOIB>
  <DomainObject.Predmet.ProtuStrankaListNazivFormated>
    <izvorni_sadrzaj>
      <item>FACTUM OPUS d.o.o.</item>
    </izvorni_sadrzaj>
    <derivirana_varijabla naziv="DomainObject.Predmet.ProtuStrankaListNazivFormated_1">
      <item>FACTUM OPUS d.o.o.</item>
    </derivirana_varijabla>
  </DomainObject.Predmet.ProtuStrankaListNazivFormated>
  <DomainObject.Predmet.ProtuStrankaListNazivFormatedOIB>
    <izvorni_sadrzaj>
      <item>FACTUM OPUS d.o.o., OIB 61981129590</item>
    </izvorni_sadrzaj>
    <derivirana_varijabla naziv="DomainObject.Predmet.ProtuStrankaListNazivFormatedOIB_1">
      <item>FACTUM OPUS d.o.o., OIB 61981129590</item>
    </derivirana_varijabla>
  </DomainObject.Predmet.ProtuStrankaListNazivFormatedOIB>
  <DomainObject.Predmet.OstaliListFormated>
    <izvorni_sadrzaj>
      <item>Marica Karin</item>
      <item>Ivan Karin</item>
      <item>Županijsko državno odvjetništvo u Splitu punomoćnik sudionika u postupku Ministarstvo financija RH</item>
    </izvorni_sadrzaj>
    <derivirana_varijabla naziv="DomainObject.Predmet.OstaliListFormated_1">
      <item>Marica Karin</item>
      <item>Ivan Karin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Marica Karin, OIB 98234432189</item>
      <item>Ivan Karin, OIB 02147578210</item>
      <item>Županijsko državno odvjetništvo u Splitu punomoćnik sudionika u postupku Ministarstvo financija RH</item>
    </izvorni_sadrzaj>
    <derivirana_varijabla naziv="DomainObject.Predmet.OstaliListFormatedOIB_1">
      <item>Marica Karin, OIB 98234432189</item>
      <item>Ivan Karin, OIB 02147578210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Marica Karin, Ulica Marka Marulića 6 A, 21260 Grubine</item>
      <item>Ivan Karin, Ulica Marka Marulića 6 A, 21260 Grubine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Marica Karin, Ulica Marka Marulića 6 A, 21260 Grubine</item>
      <item>Ivan Karin, Ulica Marka Marulića 6 A, 21260 Grubine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Marica Karin, OIB 98234432189, Ulica Marka Marulića 6 A, 21260 Grubine</item>
      <item>Ivan Karin, OIB 02147578210, Ulica Marka Marulića 6 A, 21260 Grubine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Marica Karin, OIB 98234432189, Ulica Marka Marulića 6 A, 21260 Grubine</item>
      <item>Ivan Karin, OIB 02147578210, Ulica Marka Marulića 6 A, 21260 Grubine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Marica Karin</item>
      <item>Ivan Karin</item>
      <item>Županijsko državno odvjetništvo u Splitu</item>
    </izvorni_sadrzaj>
    <derivirana_varijabla naziv="DomainObject.Predmet.OstaliListNazivFormated_1">
      <item>Marica Karin</item>
      <item>Ivan Karin</item>
      <item>Županijsko državno odvjetništvo u Splitu</item>
    </derivirana_varijabla>
  </DomainObject.Predmet.OstaliListNazivFormated>
  <DomainObject.Predmet.OstaliListNazivFormatedOIB>
    <izvorni_sadrzaj>
      <item>Marica Karin, OIB 98234432189</item>
      <item>Ivan Karin, OIB 02147578210</item>
      <item>Županijsko državno odvjetništvo u Splitu</item>
    </izvorni_sadrzaj>
    <derivirana_varijabla naziv="DomainObject.Predmet.OstaliListNazivFormatedOIB_1">
      <item>Marica Karin, OIB 98234432189</item>
      <item>Ivan Karin, OIB 02147578210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FACTUM OPUS d.o.o.</izvorni_sadrzaj>
    <derivirana_varijabla naziv="DomainObject.Predmet.ProtustrankaIDrugi_1">FACTUM OPUS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FACTUM OPUS d.o.o., OIB 61981129590, Glavina Donja 336, 21260 Glavina Donja</izvorni_sadrzaj>
    <derivirana_varijabla naziv="DomainObject.Predmet.ProtustrankaIDrugiAdressOIB_1">FACTUM OPUS d.o.o., OIB 61981129590, Glavina Donja 336,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FACTUM OPUS d.o.o.</item>
      <item>FINANCIJSKA AGENCIJA, RC SPLIT</item>
      <item>Marica Karin</item>
      <item>Ivan Karin</item>
      <item>Ministarstvo financija RH</item>
      <item>Županijsko državno odvjetništvo u Splitu</item>
    </izvorni_sadrzaj>
    <derivirana_varijabla naziv="DomainObject.Predmet.SudioniciListNaziv_1">
      <item>FACTUM OPUS d.o.o.</item>
      <item>FINANCIJSKA AGENCIJA, RC SPLIT</item>
      <item>Marica Karin</item>
      <item>Ivan Karin</item>
      <item>Ministarstvo financija RH</item>
      <item>Županijsko državno odvjetništvo u Splitu</item>
    </derivirana_varijabla>
  </DomainObject.Predmet.SudioniciListNaziv>
  <DomainObject.Predmet.SudioniciListAdressOIB>
    <izvorni_sadrzaj>
      <item>FACTUM OPUS d.o.o., OIB 61981129590, Glavina Donja 336,21260 Glavina Donja</item>
      <item>FINANCIJSKA AGENCIJA, RC SPLIT, OIB 85821130368, Mažuranićevo šetalište 24 b,21000 Split</item>
      <item>Marica Karin, OIB 98234432189, Ulica Marka Marulića 6 A,21260 Grubine</item>
      <item>Ivan Karin, OIB 02147578210, Ulica Marka Marulića 6 A,21260 Grubine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FACTUM OPUS d.o.o., OIB 61981129590, Glavina Donja 336,21260 Glavina Donja</item>
      <item>FINANCIJSKA AGENCIJA, RC SPLIT, OIB 85821130368, Mažuranićevo šetalište 24 b,21000 Split</item>
      <item>Marica Karin, OIB 98234432189, Ulica Marka Marulića 6 A,21260 Grubine</item>
      <item>Ivan Karin, OIB 02147578210, Ulica Marka Marulića 6 A,21260 Grubine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61981129590</item>
      <item>, OIB 98234432189</item>
      <item>, OIB 02147578210</item>
      <item>, OIB 18683136487</item>
      <item>, OIB null</item>
    </izvorni_sadrzaj>
    <derivirana_varijabla naziv="DomainObject.Predmet.SudioniciListNazivOIB_1">
      <item>, OIB 85821130368</item>
      <item>, OIB 61981129590</item>
      <item>, OIB 98234432189</item>
      <item>, OIB 02147578210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046172-9B0F-4DA3-ABAD-4F6C7254D1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1305</properties:Words>
  <properties:Characters>7352</properties:Characters>
  <properties:Lines>161</properties:Lines>
  <properties:Paragraphs>42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2016-06-10T07:21:00Z</dcterms:created>
  <dc:creator>Ardena Bajlo</dc:creator>
  <cp:lastModifiedBy>Katarina Mikulić</cp:lastModifiedBy>
  <cp:lastPrinted>2018-04-30T07:25:00Z</cp:lastPrinted>
  <dcterms:modified xmlns:xsi="http://www.w3.org/2001/XMLSchema-instance" xsi:type="dcterms:W3CDTF">2018-04-30T07:25:00Z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