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fc0d" w14:paraId="677fc0d" w:rsidRDefault="009779B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937520">
        <w:rPr>
          <w:rFonts w:cs="Times New Roman" w:eastAsia="Times New Roman"/>
          <w:lang w:eastAsia="hr-HR"/>
        </w:rPr>
        <w:t>5442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937520">
        <w:rPr>
          <w:rFonts w:cs="Times New Roman" w:eastAsia="Times New Roman"/>
          <w:lang w:eastAsia="hr-HR"/>
        </w:rPr>
        <w:t>LIBERTAS TEMPLUM d.o.o. Zagreb, Vodovodna 20A, OIB: 22154922522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937520">
        <w:rPr>
          <w:rFonts w:cs="Times New Roman" w:eastAsia="Times New Roman"/>
          <w:lang w:eastAsia="hr-HR"/>
        </w:rPr>
        <w:t>1.915.774,79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DA0" w:rsidP="00101D38" w:rsidR="00713DA0">
      <w:pPr>
        <w:spacing w:after="0"/>
      </w:pPr>
      <w:r>
        <w:separator/>
      </w:r>
    </w:p>
  </w:endnote>
  <w:endnote w:id="0" w:type="continuationSeparator">
    <w:p w:rsidRDefault="00713DA0" w:rsidP="00101D38" w:rsidR="00713D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DA0" w:rsidP="00101D38" w:rsidR="00713DA0">
      <w:pPr>
        <w:spacing w:after="0"/>
      </w:pPr>
      <w:r>
        <w:separator/>
      </w:r>
    </w:p>
  </w:footnote>
  <w:footnote w:id="0" w:type="continuationSeparator">
    <w:p w:rsidRDefault="00713DA0" w:rsidP="00101D38" w:rsidR="00713DA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9B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937520">
      <w:t>5442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676E07"/>
    <w:rsid w:val="00712438"/>
    <w:rsid w:val="00713DA0"/>
    <w:rsid w:val="00765FCC"/>
    <w:rsid w:val="007A1699"/>
    <w:rsid w:val="007B6138"/>
    <w:rsid w:val="00812B6F"/>
    <w:rsid w:val="0087115D"/>
    <w:rsid w:val="008960AF"/>
    <w:rsid w:val="00937520"/>
    <w:rsid w:val="00961766"/>
    <w:rsid w:val="009779BB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C30F49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77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77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5442</izvorni_sadrzaj>
    <derivirana_varijabla naziv="DomainObject.Predmet.Broj_1">5442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St-5442/2015</izvorni_sadrzaj>
    <derivirana_varijabla naziv="DomainObject.Predmet.OznakaBroj_1">St-5442/2015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TEMPLUM d.o.o. zastupanog po punomoćniku Rok Kambič</izvorni_sadrzaj>
    <derivirana_varijabla naziv="DomainObject.Predmet.ProtustrankaFormated_1">  LIBERTAS TEMPLUM d.o.o. zastupanog po punomoćniku Rok Kambič</derivirana_varijabla>
  </DomainObject.Predmet.ProtustrankaFormated>
  <DomainObject.Predmet.ProtustrankaFormatedOIB>
    <izvorni_sadrzaj>  LIBERTAS TEMPLUM d.o.o., OIB 22154922522 zastupanog po punomoćniku Rok Kambič</izvorni_sadrzaj>
    <derivirana_varijabla naziv="DomainObject.Predmet.ProtustrankaFormatedOIB_1">  LIBERTAS TEMPLUM d.o.o., OIB 22154922522 zastupanog po punomoćniku Rok Kambič</derivirana_varijabla>
  </DomainObject.Predmet.ProtustrankaFormatedOIB>
  <DomainObject.Predmet.ProtustrankaFormatedWithAdress>
    <izvorni_sadrzaj> LIBERTAS TEMPLUM d.o.o., Vodovodna/20 A, 10000 Zagreb zastupanog po punomoćniku Rok Kambič</izvorni_sadrzaj>
    <derivirana_varijabla naziv="DomainObject.Predmet.ProtustrankaFormatedWithAdress_1"> LIBERTAS TEMPLUM d.o.o., Vodovodna/20 A, 10000 Zagreb zastupanog po punomoćniku Rok Kambič</derivirana_varijabla>
  </DomainObject.Predmet.ProtustrankaFormatedWithAdress>
  <DomainObject.Predmet.ProtustrankaFormatedWithAdressOIB>
    <izvorni_sadrzaj> LIBERTAS TEMPLUM d.o.o., OIB 22154922522, Vodovodna/20 A, 10000 Zagreb zastupanog po punomoćniku Rok Kambič</izvorni_sadrzaj>
    <derivirana_varijabla naziv="DomainObject.Predmet.ProtustrankaFormatedWithAdressOIB_1"> LIBERTAS TEMPLUM d.o.o., OIB 22154922522, Vodovodna/20 A, 10000 Zagreb zastupanog po punomoćniku Rok Kambič</derivirana_varijabla>
  </DomainObject.Predmet.ProtustrankaFormatedWithAdressOIB>
  <DomainObject.Predmet.ProtustrankaWithAdress>
    <izvorni_sadrzaj>LIBERTAS TEMPLUM d.o.o. Vodovodna/20 A, 10000 Zagreb</izvorni_sadrzaj>
    <derivirana_varijabla naziv="DomainObject.Predmet.ProtustrankaWithAdress_1">LIBERTAS TEMPLUM d.o.o. Vodovodna/20 A, 10000 Zagreb</derivirana_varijabla>
  </DomainObject.Predmet.ProtustrankaWithAdress>
  <DomainObject.Predmet.ProtustrankaWithAdressOIB>
    <izvorni_sadrzaj>LIBERTAS TEMPLUM d.o.o., OIB 22154922522, Vodovodna/20 A, 10000 Zagreb</izvorni_sadrzaj>
    <derivirana_varijabla naziv="DomainObject.Predmet.ProtustrankaWithAdressOIB_1">LIBERTAS TEMPLUM d.o.o., OIB 22154922522, Vodovodna/20 A, 10000 Zagreb</derivirana_varijabla>
  </DomainObject.Predmet.ProtustrankaWithAdressOIB>
  <DomainObject.Predmet.ProtustrankaNazivFormated>
    <izvorni_sadrzaj>LIBERTAS TEMPLUM d.o.o.</izvorni_sadrzaj>
    <derivirana_varijabla naziv="DomainObject.Predmet.ProtustrankaNazivFormated_1">LIBERTAS TEMPLUM d.o.o.</derivirana_varijabla>
  </DomainObject.Predmet.ProtustrankaNazivFormated>
  <DomainObject.Predmet.ProtustrankaNazivFormatedOIB>
    <izvorni_sadrzaj>LIBERTAS TEMPLUM d.o.o., OIB 22154922522</izvorni_sadrzaj>
    <derivirana_varijabla naziv="DomainObject.Predmet.ProtustrankaNazivFormatedOIB_1">LIBERTAS TEMPLUM d.o.o., OIB 22154922522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LIBERTAS TEMPLUM d.o.o. zastupanog po punomoćniku Rok Kambič</item>
    </izvorni_sadrzaj>
    <derivirana_varijabla naziv="DomainObject.Predmet.ProtuStrankaListFormated_1">
      <item>LIBERTAS TEMPLUM d.o.o. zastupanog po punomoćniku Rok Kambič</item>
    </derivirana_varijabla>
  </DomainObject.Predmet.ProtuStrankaListFormated>
  <DomainObject.Predmet.ProtuStrankaListFormatedOIB>
    <izvorni_sadrzaj>
      <item>LIBERTAS TEMPLUM d.o.o., OIB 22154922522 zastupanog po punomoćniku Rok Kambič</item>
    </izvorni_sadrzaj>
    <derivirana_varijabla naziv="DomainObject.Predmet.ProtuStrankaListFormatedOIB_1">
      <item>LIBERTAS TEMPLUM d.o.o., OIB 22154922522 zastupanog po punomoćniku Rok Kambič</item>
    </derivirana_varijabla>
  </DomainObject.Predmet.ProtuStrankaListFormatedOIB>
  <DomainObject.Predmet.ProtuStrankaListFormatedWithAdress>
    <izvorni_sadrzaj>
      <item>LIBERTAS TEMPLUM d.o.o., Vodovodna/20 A, 10000 Zagreb zastupanog po punomoćniku Rok Kambič</item>
    </izvorni_sadrzaj>
    <derivirana_varijabla naziv="DomainObject.Predmet.ProtuStrankaListFormatedWithAdress_1">
      <item>LIBERTAS TEMPLUM d.o.o., Vodovodna/20 A, 10000 Zagreb zastupanog po punomoćniku Rok Kambič</item>
    </derivirana_varijabla>
  </DomainObject.Predmet.ProtuStrankaListFormatedWithAdress>
  <DomainObject.Predmet.ProtuStrankaListFormatedWithAdressOIB>
    <izvorni_sadrzaj>
      <item>LIBERTAS TEMPLUM d.o.o., OIB 22154922522, Vodovodna/20 A, 10000 Zagreb zastupanog po punomoćniku Rok Kambič</item>
    </izvorni_sadrzaj>
    <derivirana_varijabla naziv="DomainObject.Predmet.ProtuStrankaListFormatedWithAdressOIB_1">
      <item>LIBERTAS TEMPLUM d.o.o., OIB 22154922522, Vodovodna/20 A, 10000 Zagreb zastupanog po punomoćniku Rok Kambič</item>
    </derivirana_varijabla>
  </DomainObject.Predmet.ProtuStrankaListFormatedWithAdressOIB>
  <DomainObject.Predmet.ProtuStrankaListNazivFormated>
    <izvorni_sadrzaj>
      <item>LIBERTAS TEMPLUM d.o.o.</item>
    </izvorni_sadrzaj>
    <derivirana_varijabla naziv="DomainObject.Predmet.ProtuStrankaListNazivFormated_1">
      <item>LIBERTAS TEMPLUM d.o.o.</item>
    </derivirana_varijabla>
  </DomainObject.Predmet.ProtuStrankaListNazivFormated>
  <DomainObject.Predmet.ProtuStrankaListNazivFormatedOIB>
    <izvorni_sadrzaj>
      <item>LIBERTAS TEMPLUM d.o.o., OIB 22154922522</item>
    </izvorni_sadrzaj>
    <derivirana_varijabla naziv="DomainObject.Predmet.ProtuStrankaListNazivFormatedOIB_1">
      <item>LIBERTAS TEMPLUM d.o.o., OIB 22154922522</item>
    </derivirana_varijabla>
  </DomainObject.Predmet.ProtuStrankaListNazivFormatedOIB>
  <DomainObject.Predmet.OstaliListFormated>
    <izvorni_sadrzaj>
      <item>Rok Kambič punomoćnik sudionika u postupku LIBERTAS TEMPLUM d.o.o.</item>
    </izvorni_sadrzaj>
    <derivirana_varijabla naziv="DomainObject.Predmet.OstaliListFormated_1">
      <item>Rok Kambič punomoćnik sudionika u postupku LIBERTAS TEMPLUM d.o.o.</item>
    </derivirana_varijabla>
  </DomainObject.Predmet.OstaliListFormated>
  <DomainObject.Predmet.OstaliListFormatedOIB>
    <izvorni_sadrzaj>
      <item>Rok Kambič, OIB 13077852526 punomoćnik sudionika u postupku LIBERTAS TEMPLUM d.o.o.</item>
    </izvorni_sadrzaj>
    <derivirana_varijabla naziv="DomainObject.Predmet.OstaliListFormatedOIB_1">
      <item>Rok Kambič, OIB 13077852526 punomoćnik sudionika u postupku LIBERTAS TEMPLUM d.o.o.</item>
    </derivirana_varijabla>
  </DomainObject.Predmet.OstaliListFormatedOIB>
  <DomainObject.Predmet.OstaliListFormatedWithAdress>
    <izvorni_sadrzaj>
      <item>Rok Kambič, Gradnik 016, Semič punomoćnik sudionika u postupku LIBERTAS TEMPLUM d.o.o.</item>
    </izvorni_sadrzaj>
    <derivirana_varijabla naziv="DomainObject.Predmet.OstaliListFormatedWithAdress_1">
      <item>Rok Kambič, Gradnik 016, Semič punomoćnik sudionika u postupku LIBERTAS TEMPLUM d.o.o.</item>
    </derivirana_varijabla>
  </DomainObject.Predmet.OstaliListFormatedWithAdress>
  <DomainObject.Predmet.OstaliListFormatedWithAdressOIB>
    <izvorni_sadrzaj>
      <item>Rok Kambič, OIB 13077852526, Gradnik 016, Semič punomoćnik sudionika u postupku LIBERTAS TEMPLUM d.o.o.</item>
    </izvorni_sadrzaj>
    <derivirana_varijabla naziv="DomainObject.Predmet.OstaliListFormatedWithAdressOIB_1">
      <item>Rok Kambič, OIB 13077852526, Gradnik 016, Semič punomoćnik sudionika u postupku LIBERTAS TEMPLUM d.o.o.</item>
    </derivirana_varijabla>
  </DomainObject.Predmet.OstaliListFormatedWithAdressOIB>
  <DomainObject.Predmet.OstaliListNazivFormated>
    <izvorni_sadrzaj>
      <item>Rok Kambič</item>
    </izvorni_sadrzaj>
    <derivirana_varijabla naziv="DomainObject.Predmet.OstaliListNazivFormated_1">
      <item>Rok Kambič</item>
    </derivirana_varijabla>
  </DomainObject.Predmet.OstaliListNazivFormated>
  <DomainObject.Predmet.OstaliListNazivFormatedOIB>
    <izvorni_sadrzaj>
      <item>Rok Kambič, OIB 13077852526</item>
    </izvorni_sadrzaj>
    <derivirana_varijabla naziv="DomainObject.Predmet.OstaliListNazivFormatedOIB_1">
      <item>Rok Kambič, OIB 13077852526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LIBERTAS TEMPLUM d.o.o.</izvorni_sadrzaj>
    <derivirana_varijabla naziv="DomainObject.Predmet.ProtustrankaIDrugi_1">LIBERTAS TEMPLUM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LIBERTAS TEMPLUM d.o.o., OIB 22154922522, Vodovodna/20 A, 10000 Zagreb</izvorni_sadrzaj>
    <derivirana_varijabla naziv="DomainObject.Predmet.ProtustrankaIDrugiAdressOIB_1">LIBERTAS TEMPLUM d.o.o., OIB 22154922522, Vodovodna/20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LIBERTAS TEMPLUM d.o.o.</item>
      <item>FINA Regionalni centar Zagreb</item>
      <item>Rok Kambič</item>
    </izvorni_sadrzaj>
    <derivirana_varijabla naziv="DomainObject.Predmet.SudioniciListNaziv_1">
      <item>LIBERTAS TEMPLUM d.o.o.</item>
      <item>FINA Regionalni centar Zagreb</item>
      <item>Rok Kambič</item>
    </derivirana_varijabla>
  </DomainObject.Predmet.SudioniciListNaziv>
  <DomainObject.Predmet.SudioniciListAdressOIB>
    <izvorni_sadrzaj>
      <item>LIBERTAS TEMPLUM d.o.o., OIB 22154922522, Vodovodna/20 A,10000 Zagreb</item>
      <item>FINA Regionalni centar Zagreb, OIB 85821130368, Trg svibanjskih žrtava 1995. 1,10000 Zagreb</item>
      <item>Rok Kambič, OIB 13077852526, Gradnik 016,Semič</item>
    </izvorni_sadrzaj>
    <derivirana_varijabla naziv="DomainObject.Predmet.SudioniciListAdressOIB_1">
      <item>LIBERTAS TEMPLUM d.o.o., OIB 22154922522, Vodovodna/20 A,10000 Zagreb</item>
      <item>FINA Regionalni centar Zagreb, OIB 85821130368, Trg svibanjskih žrtava 1995. 1,10000 Zagreb</item>
      <item>Rok Kambič, OIB 13077852526, Gradnik 016,Semič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22154922522</item>
      <item>, OIB 85821130368</item>
      <item>, OIB 13077852526</item>
    </izvorni_sadrzaj>
    <derivirana_varijabla naziv="DomainObject.Predmet.SudioniciListNazivOIB_1">
      <item>, OIB 22154922522</item>
      <item>, OIB 85821130368</item>
      <item>, OIB 13077852526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1347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2015-12-21T09:27:00Z</dcterms:created>
  <dc:creator>Draženka Prpić</dc:creator>
  <cp:lastModifiedBy>Draženka Prpić</cp:lastModifiedBy>
  <cp:lastPrinted>2015-12-21T09:29:00Z</cp:lastPrinted>
  <dcterms:modified xmlns:xsi="http://www.w3.org/2001/XMLSchema-instance" xsi:type="dcterms:W3CDTF">2015-12-21T09:29:00Z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