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fc71" w14:paraId="890fc71" w:rsidRDefault="00265BA5" w:rsidP="00265BA5" w:rsidR="00265BA5" w:rsidRPr="0055115C">
      <w:pPr>
        <w15:collapsed w:val="false"/>
      </w:pPr>
      <w:bookmarkStart w:name="_GoBack" w:id="0"/>
      <w:bookmarkEnd w:id="0"/>
      <w:r w:rsidRPr="0055115C">
        <w:rPr>
          <w:sz w:val="16"/>
          <w:szCs w:val="16"/>
        </w:rPr>
        <w:t xml:space="preserve">                            </w:t>
      </w:r>
      <w:r w:rsidRPr="0055115C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15C">
        <w:rPr>
          <w:sz w:val="16"/>
          <w:szCs w:val="16"/>
        </w:rPr>
        <w:t xml:space="preserve">                   </w:t>
      </w:r>
      <w:r w:rsidRPr="0055115C">
        <w:t xml:space="preserve">                                         </w:t>
      </w:r>
    </w:p>
    <w:p w:rsidRDefault="00265BA5" w:rsidP="00265BA5" w:rsidR="00265BA5" w:rsidRPr="0055115C">
      <w:r w:rsidRPr="0055115C">
        <w:t xml:space="preserve">    REPUBLIKA HRVATSKA </w:t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</w:p>
    <w:p w:rsidRDefault="00265BA5" w:rsidP="00265BA5" w:rsidR="00265BA5" w:rsidRPr="0055115C">
      <w:r w:rsidRPr="0055115C">
        <w:t xml:space="preserve"> TRGOVAČKI SUD U PAZINU</w:t>
      </w:r>
      <w:r w:rsidR="003A40CC" w:rsidRPr="003A40CC">
        <w:t xml:space="preserve"> </w:t>
      </w:r>
      <w:r w:rsidR="003A40CC">
        <w:tab/>
      </w:r>
      <w:r w:rsidR="003A40CC">
        <w:tab/>
      </w:r>
      <w:r w:rsidR="003A40CC">
        <w:tab/>
      </w:r>
      <w:r w:rsidR="003A40CC">
        <w:tab/>
      </w:r>
      <w:r w:rsidR="003A40CC">
        <w:tab/>
        <w:t xml:space="preserve"> </w:t>
      </w:r>
      <w:r w:rsidR="003A40CC" w:rsidRPr="0055115C">
        <w:t xml:space="preserve">Posl.br.: 2 </w:t>
      </w:r>
      <w:r w:rsidR="003A40CC">
        <w:t>Pu St-56</w:t>
      </w:r>
      <w:r w:rsidR="003A40CC" w:rsidRPr="0055115C">
        <w:t>/1</w:t>
      </w:r>
      <w:r w:rsidR="003A40CC" w:rsidRPr="00061FAF">
        <w:t>5-</w:t>
      </w:r>
      <w:r w:rsidR="003A40CC">
        <w:t>235</w:t>
      </w:r>
    </w:p>
    <w:p w:rsidRDefault="00265BA5" w:rsidP="00265BA5" w:rsidR="00265BA5" w:rsidRPr="0055115C">
      <w:r w:rsidRPr="0055115C">
        <w:t xml:space="preserve">     520</w:t>
      </w:r>
      <w:r>
        <w:t>00 PAZIN, Dršćevka 1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A40CC">
        <w:t xml:space="preserve"> </w:t>
      </w:r>
      <w:r w:rsidR="003A40CC">
        <w:tab/>
        <w:t>(prije: 17 St-945</w:t>
      </w:r>
      <w:r w:rsidR="003A40CC" w:rsidRPr="0055115C">
        <w:t>/1</w:t>
      </w:r>
      <w:r w:rsidR="003A40CC">
        <w:t>3</w:t>
      </w:r>
      <w:r w:rsidR="003A40CC" w:rsidRPr="0055115C">
        <w:t>)</w:t>
      </w:r>
    </w:p>
    <w:p w:rsidRDefault="00265BA5" w:rsidP="00265BA5" w:rsidR="00265BA5">
      <w:r w:rsidRPr="0055115C">
        <w:tab/>
      </w:r>
      <w:r w:rsidRPr="0055115C">
        <w:tab/>
      </w:r>
      <w:r w:rsidRPr="0055115C">
        <w:tab/>
        <w:t xml:space="preserve">         </w:t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  <w:t xml:space="preserve">        </w:t>
      </w:r>
      <w:r>
        <w:t xml:space="preserve">              </w:t>
      </w:r>
    </w:p>
    <w:p w:rsidRDefault="00265BA5" w:rsidP="00265BA5" w:rsidR="00265BA5" w:rsidRPr="0055115C"/>
    <w:p w:rsidRDefault="00265BA5" w:rsidP="00265BA5" w:rsidR="00265BA5" w:rsidRPr="00D97DBC">
      <w:pPr>
        <w:jc w:val="center"/>
        <w:rPr>
          <w:b/>
        </w:rPr>
      </w:pPr>
      <w:r w:rsidRPr="00D97DBC">
        <w:t>R E P U B L I K A  H R V A T S K A</w:t>
      </w:r>
    </w:p>
    <w:p w:rsidRDefault="00265BA5" w:rsidP="00265BA5" w:rsidR="00265BA5" w:rsidRPr="00D97DBC"/>
    <w:p w:rsidRDefault="00265BA5" w:rsidP="00265BA5" w:rsidR="00265BA5" w:rsidRPr="00D97DBC">
      <w:pPr>
        <w:jc w:val="center"/>
      </w:pPr>
      <w:r w:rsidRPr="00D97DBC">
        <w:t>R J E Š E NJ E</w:t>
      </w:r>
    </w:p>
    <w:p w:rsidRDefault="00280F07" w:rsidP="00265BA5" w:rsidR="00280F07">
      <w:pPr>
        <w:ind w:firstLine="708"/>
        <w:jc w:val="both"/>
      </w:pPr>
    </w:p>
    <w:p w:rsidRDefault="00280F07" w:rsidP="00280F07" w:rsidR="00280F07" w:rsidRPr="001D6086">
      <w:pPr>
        <w:jc w:val="both"/>
      </w:pPr>
      <w:r w:rsidRPr="001D6086"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E21726">
        <w:t>31</w:t>
      </w:r>
      <w:r>
        <w:t>. siječnja 2017.</w:t>
      </w:r>
    </w:p>
    <w:p w:rsidRDefault="00265BA5" w:rsidP="00265BA5" w:rsidR="00265BA5" w:rsidRPr="0055115C">
      <w:pPr>
        <w:ind w:firstLine="708"/>
        <w:jc w:val="both"/>
      </w:pPr>
    </w:p>
    <w:p w:rsidRDefault="00265BA5" w:rsidP="00265BA5" w:rsidR="00265BA5" w:rsidRPr="0055115C">
      <w:pPr>
        <w:jc w:val="center"/>
      </w:pPr>
      <w:r w:rsidRPr="0055115C">
        <w:t>r i j e š i o   j e</w:t>
      </w:r>
    </w:p>
    <w:p w:rsidRDefault="00265BA5" w:rsidP="00265BA5" w:rsidR="00265BA5" w:rsidRPr="0055115C">
      <w:pPr>
        <w:jc w:val="center"/>
      </w:pPr>
    </w:p>
    <w:p w:rsidRDefault="00265BA5" w:rsidP="00265BA5" w:rsidR="00265BA5" w:rsidRPr="0055115C">
      <w:pPr>
        <w:jc w:val="both"/>
      </w:pPr>
      <w:r>
        <w:tab/>
      </w:r>
      <w:r w:rsidRPr="0055115C">
        <w:t>I.</w:t>
      </w:r>
      <w:r w:rsidRPr="0055115C">
        <w:tab/>
        <w:t xml:space="preserve">Naređuje se </w:t>
      </w:r>
      <w:r w:rsidR="00280F07">
        <w:t xml:space="preserve">Mile Rajiću iz Pule, Muntić 45, OIB: </w:t>
      </w:r>
      <w:r w:rsidR="00280F07" w:rsidRPr="001D6086">
        <w:t>15269293885</w:t>
      </w:r>
      <w:r w:rsidRPr="0055115C">
        <w:t xml:space="preserve">, </w:t>
      </w:r>
      <w:r w:rsidR="00FF627F">
        <w:t xml:space="preserve">i drugim osobama koje ne raspolažu valjanim pisanim pravnim temeljem za korištenje nekretnine </w:t>
      </w:r>
      <w:r w:rsidR="00280F07">
        <w:t xml:space="preserve">k.č.br. 915/225 zgr., k.o. Pula, u naravi privredno dvorište, poslovna zgrada, ukupne površine 478 m2, </w:t>
      </w:r>
      <w:r w:rsidR="00FF627F">
        <w:t xml:space="preserve">da je bez odgode </w:t>
      </w:r>
      <w:r w:rsidR="00280F07" w:rsidRPr="0055115C">
        <w:t>preda</w:t>
      </w:r>
      <w:r w:rsidR="00FF627F">
        <w:t>du</w:t>
      </w:r>
      <w:r w:rsidR="00280F07">
        <w:t xml:space="preserve"> kupcu </w:t>
      </w:r>
      <w:r w:rsidR="00280F07" w:rsidRPr="00156C77">
        <w:t>OL NEKRETNINE d.o.o.</w:t>
      </w:r>
      <w:r w:rsidR="00280F07">
        <w:t xml:space="preserve"> u likvidaciji</w:t>
      </w:r>
      <w:r w:rsidR="00280F07" w:rsidRPr="00156C77">
        <w:t>, Zagreb, Miramarska 24/6, OIB: 64710659356</w:t>
      </w:r>
      <w:r w:rsidRPr="0055115C">
        <w:t>.</w:t>
      </w:r>
    </w:p>
    <w:p w:rsidRDefault="00265BA5" w:rsidP="00265BA5" w:rsidR="00265BA5" w:rsidRPr="0055115C">
      <w:pPr>
        <w:ind w:left="705"/>
        <w:jc w:val="both"/>
      </w:pPr>
    </w:p>
    <w:p w:rsidRDefault="00265BA5" w:rsidP="00265BA5" w:rsidR="00265BA5" w:rsidRPr="0055115C">
      <w:pPr>
        <w:jc w:val="both"/>
      </w:pPr>
      <w:r>
        <w:tab/>
      </w:r>
      <w:r w:rsidRPr="0055115C">
        <w:t>II.</w:t>
      </w:r>
      <w:r w:rsidRPr="0055115C">
        <w:tab/>
        <w:t xml:space="preserve">Protiv </w:t>
      </w:r>
      <w:r w:rsidR="00280F07">
        <w:t xml:space="preserve">Mile Rajića iz Pule, Muntić 45, OIB: </w:t>
      </w:r>
      <w:r w:rsidR="00280F07" w:rsidRPr="001D6086">
        <w:t>15269293885</w:t>
      </w:r>
      <w:r w:rsidRPr="0055115C">
        <w:t xml:space="preserve">, </w:t>
      </w:r>
      <w:r w:rsidR="00FF627F">
        <w:t xml:space="preserve">i drugih osoba koje ne raspolažu valjanim pisanim pravnim temeljem za korištenje nekretnine k.č.br. 915/225 zgr., k.o. Pula, u naravi privredno dvorište, poslovna zgrada, ukupne površine 478 m2, </w:t>
      </w:r>
      <w:r w:rsidRPr="0055115C">
        <w:t xml:space="preserve">određuje se ovrha ispražnjenjem nekretnine </w:t>
      </w:r>
      <w:r w:rsidR="00280F07">
        <w:t>k.č.br. 915/225 zgr., k.o. Pula, u naravi privredno dvorište, poslovna zgrada, ukupne površine 478 m2</w:t>
      </w:r>
      <w:r w:rsidRPr="0055115C">
        <w:t xml:space="preserve"> i predaj</w:t>
      </w:r>
      <w:r w:rsidR="00AA6F83">
        <w:t>om</w:t>
      </w:r>
      <w:r w:rsidRPr="0055115C">
        <w:t xml:space="preserve"> kupcu </w:t>
      </w:r>
      <w:r w:rsidR="00280F07" w:rsidRPr="00156C77">
        <w:t>OL NEKRETNINE d.o.o.</w:t>
      </w:r>
      <w:r w:rsidR="00280F07">
        <w:t xml:space="preserve"> u likvidaciji</w:t>
      </w:r>
      <w:r w:rsidR="00280F07" w:rsidRPr="00156C77">
        <w:t>, Zagreb, Miramarska 24/6, OIB: 64710659356</w:t>
      </w:r>
      <w:r w:rsidRPr="0055115C">
        <w:t>.</w:t>
      </w:r>
    </w:p>
    <w:p w:rsidRDefault="00265BA5" w:rsidP="00265BA5" w:rsidR="00265BA5" w:rsidRPr="0055115C">
      <w:pPr>
        <w:jc w:val="both"/>
      </w:pPr>
    </w:p>
    <w:p w:rsidRDefault="00265BA5" w:rsidP="00265BA5" w:rsidR="00265BA5" w:rsidRPr="0055115C">
      <w:pPr>
        <w:jc w:val="both"/>
      </w:pPr>
      <w:r>
        <w:tab/>
      </w:r>
      <w:r w:rsidRPr="0055115C">
        <w:t>III.</w:t>
      </w:r>
      <w:r w:rsidRPr="0055115C">
        <w:tab/>
        <w:t>Provedba  ovrhe iz točke II. izreke ovog rješenja povj</w:t>
      </w:r>
      <w:r w:rsidR="00280F07">
        <w:t>erava se Općinskom sudu u Puli - Pola</w:t>
      </w:r>
      <w:r w:rsidRPr="0055115C">
        <w:t xml:space="preserve">, koji će ovrhu provesti odmah po donošenju ovog rješenja, po pravilima </w:t>
      </w:r>
      <w:r>
        <w:t>Ovršnog zakona o ovrsi</w:t>
      </w:r>
      <w:r w:rsidRPr="0055115C">
        <w:t xml:space="preserve"> ispražnjenje</w:t>
      </w:r>
      <w:r>
        <w:t>m i predajom</w:t>
      </w:r>
      <w:r w:rsidRPr="0055115C">
        <w:t xml:space="preserve"> nekretnine.</w:t>
      </w:r>
    </w:p>
    <w:p w:rsidRDefault="00265BA5" w:rsidP="00265BA5" w:rsidR="00265BA5" w:rsidRPr="0055115C">
      <w:pPr>
        <w:ind w:left="705"/>
        <w:jc w:val="center"/>
      </w:pPr>
    </w:p>
    <w:p w:rsidRDefault="00265BA5" w:rsidP="00265BA5" w:rsidR="00265BA5" w:rsidRPr="0055115C">
      <w:pPr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115C">
        <w:t>Obrazloženje</w:t>
      </w:r>
    </w:p>
    <w:p w:rsidRDefault="00265BA5" w:rsidP="00265BA5" w:rsidR="00265BA5">
      <w:pPr>
        <w:ind w:left="705"/>
        <w:jc w:val="both"/>
      </w:pPr>
    </w:p>
    <w:p w:rsidRDefault="00EA216D" w:rsidP="00265BA5" w:rsidR="00EA216D">
      <w:pPr>
        <w:jc w:val="both"/>
      </w:pPr>
      <w:r>
        <w:tab/>
        <w:t>Rješenjem</w:t>
      </w:r>
      <w:r w:rsidR="00265BA5">
        <w:t xml:space="preserve"> </w:t>
      </w:r>
      <w:r w:rsidR="00E21726">
        <w:t>ovoga suda</w:t>
      </w:r>
      <w:r w:rsidR="00265BA5">
        <w:t xml:space="preserve"> posl.br. </w:t>
      </w:r>
      <w:r w:rsidR="00E21726">
        <w:t>2 Pu St-56</w:t>
      </w:r>
      <w:r w:rsidR="00265BA5">
        <w:t>/1</w:t>
      </w:r>
      <w:r w:rsidR="00E21726">
        <w:t>5</w:t>
      </w:r>
      <w:r w:rsidR="00265BA5">
        <w:t>-</w:t>
      </w:r>
      <w:r>
        <w:t>199</w:t>
      </w:r>
      <w:r w:rsidR="00265BA5">
        <w:t xml:space="preserve"> od </w:t>
      </w:r>
      <w:r>
        <w:t>20. rujna</w:t>
      </w:r>
      <w:r w:rsidR="00E21726">
        <w:t xml:space="preserve"> 2016</w:t>
      </w:r>
      <w:r>
        <w:t xml:space="preserve">. dosuđena je nekretnina k.č.br. 915/225 zgr., upisana u zk.ul. br. 10161 k.o. Pula, u naravi privredno dvorište, poslovna zgrada, ukupne površine 478 m2, kupcu </w:t>
      </w:r>
      <w:r w:rsidRPr="00156C77">
        <w:t>OL NEKRETNINE d.o.o., Zagreb, Miramarska 24/6, OIB: 64710659356</w:t>
      </w:r>
      <w:r>
        <w:t>, a nakon pravomoćnosti istog i uplate kupovnine, navedena nekretnina predana je kupcu zaključkom posl.br. 2 Pu St-56/15-205 od 21. listopada 2016.</w:t>
      </w:r>
    </w:p>
    <w:p w:rsidRDefault="007C59B4" w:rsidP="00265BA5" w:rsidR="007C59B4">
      <w:pPr>
        <w:jc w:val="both"/>
      </w:pPr>
      <w:r>
        <w:tab/>
        <w:t xml:space="preserve">U podnesku zaprimljenom 30. siječnja 2017. kupac </w:t>
      </w:r>
      <w:r w:rsidRPr="00156C77">
        <w:t>OL NEKRETNINE d.o.o.</w:t>
      </w:r>
      <w:r>
        <w:t xml:space="preserve"> u likvidaciji</w:t>
      </w:r>
      <w:r w:rsidRPr="00156C77">
        <w:t>, Zagreb, Miramarska 24/6, OIB: 64710659356</w:t>
      </w:r>
      <w:r w:rsidR="00952872">
        <w:t xml:space="preserve">, u bitnome navodi da je 18.1.2017. primio dopis stečajne upraviteljice kojim izvješćuje kupca da nije u mogućnosti predati mu posjed nekretnine obzirom da je bespravno koristi i ima u posjedu dužnik pojedinac Mile Rajić iz Pule, Muntić 45, OIB: </w:t>
      </w:r>
      <w:r w:rsidR="00952872" w:rsidRPr="001D6086">
        <w:t>15269293885</w:t>
      </w:r>
      <w:r w:rsidR="00952872">
        <w:t xml:space="preserve">. Navedenim podneskom kupac je obavijestio sud da mu dužnik pojedinac nije dobrovoljno predao u posjed nekretninu koju je kupio na </w:t>
      </w:r>
      <w:r w:rsidR="00952872">
        <w:lastRenderedPageBreak/>
        <w:t xml:space="preserve">javnoj dražbi 19.9.2016. Slijedom navedenog kupac je predložio donijeti rješenje kojim se Mile Rajiću </w:t>
      </w:r>
      <w:r w:rsidR="00AA6F83">
        <w:t xml:space="preserve">i drugim osobama koje ne raspolažu valjanim pisanim pravnim temeljem za korištenje nekretnine k.č.br. 915/225 zgr., k.o. Pula, u naravi privredno dvorište, poslovna zgrada, ukupne površine 478 m2, </w:t>
      </w:r>
      <w:r w:rsidR="00952872">
        <w:t>nalaže da nekretninu preda</w:t>
      </w:r>
      <w:r w:rsidR="00AA6F83">
        <w:t>ju</w:t>
      </w:r>
      <w:r w:rsidR="00952872">
        <w:t xml:space="preserve"> kupcu i da </w:t>
      </w:r>
      <w:r w:rsidR="00AA6F83">
        <w:t>se protiv istih</w:t>
      </w:r>
      <w:r w:rsidR="00952872">
        <w:t xml:space="preserve"> odredi ovrhu ispražnjenjem i predajom nekretnine u posjed, adekvatnom primjenom odredbi Ovršnog zakona.</w:t>
      </w:r>
    </w:p>
    <w:p w:rsidRDefault="00265BA5" w:rsidP="00952872" w:rsidR="00265BA5" w:rsidRPr="0055115C">
      <w:pPr>
        <w:jc w:val="both"/>
      </w:pPr>
      <w:r>
        <w:tab/>
        <w:t xml:space="preserve"> </w:t>
      </w:r>
    </w:p>
    <w:p w:rsidRDefault="00265BA5" w:rsidP="00265BA5" w:rsidR="00265BA5" w:rsidRPr="0055115C">
      <w:pPr>
        <w:jc w:val="both"/>
      </w:pPr>
      <w:r w:rsidRPr="0055115C">
        <w:tab/>
        <w:t xml:space="preserve">Odredbom čl. </w:t>
      </w:r>
      <w:r>
        <w:t xml:space="preserve">131. st. 1. (ranije čl. </w:t>
      </w:r>
      <w:smartTag w:element="metricconverter" w:uri="urn:schemas-microsoft-com:office:smarttags">
        <w:smartTagPr>
          <w:attr w:val="124. st" w:name="ProductID"/>
        </w:smartTagPr>
        <w:r w:rsidRPr="0055115C">
          <w:t>124. st</w:t>
        </w:r>
      </w:smartTag>
      <w:r w:rsidRPr="0055115C">
        <w:t>. 1.</w:t>
      </w:r>
      <w:r>
        <w:t>)</w:t>
      </w:r>
      <w:r w:rsidRPr="0055115C">
        <w:t xml:space="preserve"> Ovršnog zakona, koji se u stečajnom postupku primjenjuje u smislu odredbe čl.</w:t>
      </w:r>
      <w:r w:rsidR="00952872">
        <w:t xml:space="preserve"> 247. st. 1. </w:t>
      </w:r>
      <w:r w:rsidR="00952872" w:rsidRPr="0055115C">
        <w:t>Stečajnog zakona</w:t>
      </w:r>
      <w:r w:rsidR="00952872">
        <w:t xml:space="preserve"> (ranije čl. </w:t>
      </w:r>
      <w:smartTag w:element="metricconverter" w:uri="urn:schemas-microsoft-com:office:smarttags">
        <w:smartTagPr>
          <w:attr w:val="164. st" w:name="ProductID"/>
        </w:smartTagPr>
        <w:r w:rsidR="00952872" w:rsidRPr="0055115C">
          <w:t>164. st</w:t>
        </w:r>
      </w:smartTag>
      <w:r w:rsidR="00952872" w:rsidRPr="0055115C">
        <w:t>. 1.</w:t>
      </w:r>
      <w:r w:rsidR="00952872">
        <w:t>)</w:t>
      </w:r>
      <w:r w:rsidRPr="0055115C">
        <w:t xml:space="preserve">, propisano je da će sud, nakon što donese zaključak o predaji nekretnine kupcu, na prijedlog kupca, narediti drugim osobama koje ne raspolažu valjanim pisanim pravnim temeljem za korištenje nekretnine, da je bez odgode predaju kupcu i u istom rješenju odrediti protiv tih osoba ovrhu ispražnjenjem i predajom nekretnine. U st. 2. iste odredbe je propisano da će se provedbi te ovrhe pristupiti odmah po donošenju rješenja, da žalba ne odgađa ovrhu i da se ovrha provodi po pravilima </w:t>
      </w:r>
      <w:r>
        <w:t>Ovršnog zakona o ovrsi</w:t>
      </w:r>
      <w:r w:rsidRPr="0055115C">
        <w:t xml:space="preserve"> ispražnjenje</w:t>
      </w:r>
      <w:r>
        <w:t>m i predajom</w:t>
      </w:r>
      <w:r w:rsidRPr="0055115C">
        <w:t xml:space="preserve"> nekretnine.</w:t>
      </w:r>
    </w:p>
    <w:p w:rsidRDefault="00265BA5" w:rsidP="00265BA5" w:rsidR="00265BA5" w:rsidRPr="0055115C">
      <w:pPr>
        <w:jc w:val="both"/>
      </w:pPr>
      <w:r>
        <w:tab/>
        <w:t>Budući je donesen Z</w:t>
      </w:r>
      <w:r w:rsidRPr="0055115C">
        <w:t xml:space="preserve">aključak o predaji nekretnine kupcu </w:t>
      </w:r>
      <w:r w:rsidR="003A40CC" w:rsidRPr="00156C77">
        <w:t>OL NEKRETNINE d.o.o., Zagreb, Miramarska 24/6, OIB: 64710659356</w:t>
      </w:r>
      <w:r w:rsidRPr="0055115C">
        <w:t xml:space="preserve">, te je </w:t>
      </w:r>
      <w:r w:rsidR="003A40CC">
        <w:t>kupac</w:t>
      </w:r>
      <w:r w:rsidRPr="0055115C">
        <w:t xml:space="preserve"> predložio da se </w:t>
      </w:r>
      <w:r w:rsidR="003A40CC">
        <w:t xml:space="preserve">Mile Rajiću iz Pule, Muntić 45, OIB: </w:t>
      </w:r>
      <w:r w:rsidR="003A40CC" w:rsidRPr="001D6086">
        <w:t>15269293885</w:t>
      </w:r>
      <w:r w:rsidRPr="0055115C">
        <w:t xml:space="preserve">, </w:t>
      </w:r>
      <w:r w:rsidR="00AA6F83">
        <w:t xml:space="preserve">i drugim osobama koje ne raspolažu valjanim pisanim pravnim temeljem za korištenje nekretnine k.č.br. 915/225 zgr., k.o. Pula, u naravi privredno dvorište, poslovna zgrada, ukupne površine 478 m2, </w:t>
      </w:r>
      <w:r w:rsidRPr="0055115C">
        <w:t>naredi predaja kupcu</w:t>
      </w:r>
      <w:r w:rsidR="00AA6F83">
        <w:t xml:space="preserve"> te nekretnine</w:t>
      </w:r>
      <w:r w:rsidR="003A40CC">
        <w:t>,</w:t>
      </w:r>
      <w:r w:rsidRPr="0055115C">
        <w:t xml:space="preserve"> </w:t>
      </w:r>
      <w:r>
        <w:t>valjalo je donijeti</w:t>
      </w:r>
      <w:r w:rsidRPr="0055115C">
        <w:t xml:space="preserve"> odluk</w:t>
      </w:r>
      <w:r>
        <w:t>u</w:t>
      </w:r>
      <w:r w:rsidRPr="0055115C">
        <w:t xml:space="preserve"> kao u izreci.</w:t>
      </w:r>
    </w:p>
    <w:p w:rsidRDefault="00265BA5" w:rsidP="00265BA5" w:rsidR="00265BA5" w:rsidRPr="0055115C">
      <w:pPr>
        <w:jc w:val="both"/>
      </w:pPr>
      <w:r w:rsidRPr="0055115C">
        <w:tab/>
        <w:t xml:space="preserve">Temeljem odredbe čl. </w:t>
      </w:r>
      <w:r>
        <w:t xml:space="preserve">43. st. 1. (ranije čl. </w:t>
      </w:r>
      <w:smartTag w:element="metricconverter" w:uri="urn:schemas-microsoft-com:office:smarttags">
        <w:smartTagPr>
          <w:attr w:val="39. st" w:name="ProductID"/>
        </w:smartTagPr>
        <w:r w:rsidRPr="0055115C">
          <w:t>39. st</w:t>
        </w:r>
      </w:smartTag>
      <w:r w:rsidRPr="0055115C">
        <w:t>. 4.</w:t>
      </w:r>
      <w:r>
        <w:t>)</w:t>
      </w:r>
      <w:r w:rsidRPr="0055115C">
        <w:t xml:space="preserve"> Ovršnog zakona provedba ovrhe povjerena je Općinskom sudu u </w:t>
      </w:r>
      <w:r w:rsidR="003A40CC">
        <w:t>Puli - Pola</w:t>
      </w:r>
      <w:r w:rsidRPr="0055115C">
        <w:t>.</w:t>
      </w:r>
    </w:p>
    <w:p w:rsidRDefault="00265BA5" w:rsidP="00265BA5" w:rsidR="00265BA5">
      <w:pPr>
        <w:ind w:left="705"/>
        <w:jc w:val="both"/>
      </w:pPr>
    </w:p>
    <w:p w:rsidRDefault="003A40CC" w:rsidP="00265BA5" w:rsidR="003A40CC" w:rsidRPr="0055115C">
      <w:pPr>
        <w:ind w:left="705"/>
        <w:jc w:val="both"/>
      </w:pPr>
    </w:p>
    <w:p w:rsidRDefault="00E21726" w:rsidP="00265BA5" w:rsidR="00265BA5" w:rsidRPr="0055115C">
      <w:pPr>
        <w:jc w:val="center"/>
      </w:pPr>
      <w:r>
        <w:t>U Pazinu</w:t>
      </w:r>
      <w:r w:rsidR="00265BA5" w:rsidRPr="0055115C">
        <w:t xml:space="preserve"> dana </w:t>
      </w:r>
      <w:r>
        <w:t>31. siječnja 2017.</w:t>
      </w:r>
    </w:p>
    <w:p w:rsidRDefault="00265BA5" w:rsidP="00265BA5" w:rsidR="00265BA5">
      <w:pPr>
        <w:jc w:val="center"/>
      </w:pPr>
    </w:p>
    <w:p w:rsidRDefault="003A40CC" w:rsidP="00265BA5" w:rsidR="003A40CC" w:rsidRPr="0055115C">
      <w:pPr>
        <w:jc w:val="center"/>
      </w:pPr>
    </w:p>
    <w:p w:rsidRDefault="00265BA5" w:rsidP="00265BA5" w:rsidR="00265BA5" w:rsidRPr="0055115C">
      <w:pPr>
        <w:jc w:val="both"/>
      </w:pP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  <w:t xml:space="preserve">   Stečajni sudac</w:t>
      </w:r>
      <w:r w:rsidRPr="0055115C">
        <w:tab/>
      </w:r>
    </w:p>
    <w:p w:rsidRDefault="00265BA5" w:rsidP="00265BA5" w:rsidR="00265BA5">
      <w:pPr>
        <w:jc w:val="both"/>
      </w:pP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</w:r>
      <w:r w:rsidRPr="0055115C">
        <w:tab/>
        <w:t xml:space="preserve">             Adrijana Labinjan Skok, v.r.</w:t>
      </w:r>
    </w:p>
    <w:p w:rsidRDefault="003A40CC" w:rsidP="00265BA5" w:rsidR="003A40CC" w:rsidRPr="0055115C">
      <w:pPr>
        <w:jc w:val="both"/>
      </w:pPr>
    </w:p>
    <w:p w:rsidRDefault="00265BA5" w:rsidP="00265BA5" w:rsidR="00265BA5" w:rsidRPr="0055115C">
      <w:pPr>
        <w:jc w:val="both"/>
      </w:pPr>
    </w:p>
    <w:p w:rsidRDefault="009C5C72" w:rsidP="00265BA5" w:rsidR="009C5C72">
      <w:pPr>
        <w:jc w:val="both"/>
      </w:pPr>
    </w:p>
    <w:p w:rsidRDefault="009C5C72" w:rsidP="009C5C72" w:rsidR="009C5C72">
      <w:r>
        <w:t>UPUTA O PRAVNOM LIJEKU:</w:t>
      </w:r>
    </w:p>
    <w:p w:rsidRDefault="009C5C72" w:rsidP="009C5C72" w:rsidR="009C5C72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 w:rsidRPr="009C5C72">
        <w:t xml:space="preserve"> </w:t>
      </w:r>
      <w:r w:rsidRPr="0055115C">
        <w:t>Žalba ne odgađa ovrhu.</w:t>
      </w:r>
    </w:p>
    <w:p w:rsidRDefault="009C5C72" w:rsidP="00265BA5" w:rsidR="009C5C72" w:rsidRPr="0055115C">
      <w:pPr>
        <w:jc w:val="both"/>
      </w:pPr>
    </w:p>
    <w:p w:rsidRDefault="00265BA5" w:rsidP="00265BA5" w:rsidR="00265BA5" w:rsidRPr="0055115C">
      <w:pPr>
        <w:jc w:val="both"/>
      </w:pPr>
    </w:p>
    <w:p w:rsidRDefault="00265BA5" w:rsidP="00265BA5" w:rsidR="00265BA5">
      <w:pPr>
        <w:jc w:val="both"/>
      </w:pPr>
      <w:r>
        <w:t>DNA:</w:t>
      </w:r>
    </w:p>
    <w:p w:rsidRDefault="00265BA5" w:rsidP="00265BA5" w:rsidR="00265BA5">
      <w:pPr>
        <w:jc w:val="both"/>
      </w:pPr>
      <w:r>
        <w:t xml:space="preserve">- </w:t>
      </w:r>
      <w:r w:rsidR="003A40CC" w:rsidRPr="00156C77">
        <w:t>OL NEKRETNINE d.o.o.</w:t>
      </w:r>
      <w:r w:rsidR="003A40CC">
        <w:t xml:space="preserve"> u likvidaciji</w:t>
      </w:r>
      <w:r w:rsidR="003A40CC" w:rsidRPr="00156C77">
        <w:t>, Zagreb, Miramarska 24/6</w:t>
      </w:r>
    </w:p>
    <w:p w:rsidRDefault="00265BA5" w:rsidP="003A40CC" w:rsidR="00265BA5">
      <w:pPr>
        <w:jc w:val="both"/>
      </w:pPr>
      <w:r>
        <w:t xml:space="preserve">- </w:t>
      </w:r>
      <w:r w:rsidR="003A40CC">
        <w:t>Mile Rajić iz Pule, Muntić 45</w:t>
      </w:r>
    </w:p>
    <w:p w:rsidRDefault="00265BA5" w:rsidP="00265BA5" w:rsidR="00265BA5">
      <w:pPr>
        <w:jc w:val="both"/>
      </w:pPr>
      <w:r>
        <w:t xml:space="preserve">- </w:t>
      </w:r>
      <w:r w:rsidRPr="0055115C">
        <w:t>stečajni upravitelj</w:t>
      </w:r>
      <w:r>
        <w:t xml:space="preserve"> </w:t>
      </w:r>
      <w:r w:rsidR="003A40CC">
        <w:t>Vlasta Majstorović, Pula, Koparska 37</w:t>
      </w:r>
    </w:p>
    <w:p w:rsidRDefault="00265BA5" w:rsidP="00265BA5" w:rsidR="00265BA5">
      <w:pPr>
        <w:jc w:val="both"/>
      </w:pPr>
      <w:r>
        <w:t xml:space="preserve">- </w:t>
      </w:r>
      <w:r w:rsidRPr="0055115C">
        <w:t xml:space="preserve">Općinski sud u </w:t>
      </w:r>
      <w:r w:rsidR="003A40CC">
        <w:t>Puli – Pola, Pula, Kranjčevićeva 8</w:t>
      </w:r>
    </w:p>
    <w:p w:rsidRDefault="009C5C72" w:rsidP="009C5C72" w:rsidR="00500701">
      <w:pPr>
        <w:jc w:val="both"/>
      </w:pPr>
      <w:r>
        <w:t>- e-Oglasna ploča sudova – 8 dana</w:t>
      </w:r>
    </w:p>
    <w:sectPr w:rsidSect="00566568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BA5" w:rsidP="00265BA5" w:rsidR="00265BA5">
      <w:r>
        <w:separator/>
      </w:r>
    </w:p>
  </w:endnote>
  <w:endnote w:id="0" w:type="continuationSeparator">
    <w:p w:rsidRDefault="00265BA5" w:rsidP="00265BA5" w:rsidR="00265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BA5" w:rsidP="00265BA5" w:rsidR="00265BA5">
      <w:r>
        <w:separator/>
      </w:r>
    </w:p>
  </w:footnote>
  <w:footnote w:id="0" w:type="continuationSeparator">
    <w:p w:rsidRDefault="00265BA5" w:rsidP="00265BA5" w:rsidR="00265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C72" w:rsidP="00BE73A3" w:rsidR="00BE73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3218" w:rsidR="00BE73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C72" w:rsidP="00BE73A3" w:rsidR="00BE73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21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C5C72" w:rsidP="0055115C" w:rsidR="0055115C" w:rsidRPr="0047448E">
    <w:r w:rsidRPr="00A07386">
      <w:t xml:space="preserve">    </w:t>
    </w:r>
    <w:r w:rsidR="00265BA5">
      <w:tab/>
    </w:r>
    <w:r w:rsidR="00265BA5">
      <w:tab/>
    </w:r>
    <w:r w:rsidR="00265BA5">
      <w:tab/>
    </w:r>
    <w:r w:rsidR="00265BA5">
      <w:tab/>
    </w:r>
    <w:r w:rsidR="00265BA5">
      <w:tab/>
    </w:r>
    <w:r w:rsidR="00265BA5">
      <w:tab/>
    </w:r>
    <w:r w:rsidR="00265BA5">
      <w:tab/>
    </w:r>
    <w:r w:rsidR="00265BA5">
      <w:tab/>
    </w:r>
    <w:r w:rsidR="00265BA5">
      <w:tab/>
      <w:t xml:space="preserve"> </w:t>
    </w:r>
    <w:r w:rsidR="00265BA5" w:rsidRPr="0055115C">
      <w:t xml:space="preserve">Posl.br.: 2 </w:t>
    </w:r>
    <w:r w:rsidR="00265BA5">
      <w:t>Pu St-56</w:t>
    </w:r>
    <w:r w:rsidR="00265BA5" w:rsidRPr="0055115C">
      <w:t>/1</w:t>
    </w:r>
    <w:r w:rsidR="00265BA5" w:rsidRPr="00061FAF">
      <w:t>5-</w:t>
    </w:r>
    <w:r w:rsidR="00265BA5">
      <w:t>235</w:t>
    </w:r>
  </w:p>
  <w:p w:rsidRDefault="009C5C72" w:rsidP="0055115C" w:rsidR="0055115C">
    <w:r w:rsidRPr="00670995">
      <w:tab/>
    </w:r>
    <w:r>
      <w:tab/>
    </w:r>
    <w:r>
      <w:tab/>
      <w:t xml:space="preserve">         </w:t>
    </w:r>
    <w:r>
      <w:tab/>
    </w:r>
    <w:r>
      <w:tab/>
    </w:r>
    <w:r>
      <w:tab/>
    </w:r>
    <w:r>
      <w:tab/>
    </w:r>
    <w:r>
      <w:tab/>
      <w:t xml:space="preserve">                      </w:t>
    </w:r>
    <w:r w:rsidR="00265BA5">
      <w:t xml:space="preserve"> (prije: 17 St-945</w:t>
    </w:r>
    <w:r w:rsidR="00265BA5" w:rsidRPr="0055115C">
      <w:t>/1</w:t>
    </w:r>
    <w:r w:rsidR="00265BA5">
      <w:t>3</w:t>
    </w:r>
    <w:r w:rsidR="00265BA5" w:rsidRPr="0055115C">
      <w:t>)</w:t>
    </w:r>
  </w:p>
  <w:p w:rsidRDefault="00F73218" w:rsidP="00BE73A3" w:rsidR="00BE73A3" w:rsidRPr="00A0738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BA5"/>
    <w:rsid w:val="00265BA5"/>
    <w:rsid w:val="00280F07"/>
    <w:rsid w:val="003A40CC"/>
    <w:rsid w:val="00554328"/>
    <w:rsid w:val="007C59B4"/>
    <w:rsid w:val="00952872"/>
    <w:rsid w:val="00985388"/>
    <w:rsid w:val="009C5C72"/>
    <w:rsid w:val="00AA6F83"/>
    <w:rsid w:val="00E21726"/>
    <w:rsid w:val="00EA216D"/>
    <w:rsid w:val="00F73218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B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65B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65B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65BA5"/>
  </w:style>
  <w:style w:styleId="Tekstbalonia" w:type="paragraph">
    <w:name w:val="Balloon Text"/>
    <w:basedOn w:val="Normal"/>
    <w:link w:val="TekstbaloniaChar"/>
    <w:uiPriority w:val="99"/>
    <w:semiHidden/>
    <w:unhideWhenUsed/>
    <w:rsid w:val="00265B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B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5B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5BA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21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21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21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21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B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65B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65B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65BA5"/>
  </w:style>
  <w:style w:styleId="Tekstbalonia" w:type="paragraph">
    <w:name w:val="Balloon Text"/>
    <w:basedOn w:val="Normal"/>
    <w:link w:val="TekstbaloniaChar"/>
    <w:uiPriority w:val="99"/>
    <w:semiHidden/>
    <w:unhideWhenUsed/>
    <w:rsid w:val="00265B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B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5B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5BA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21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21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21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21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4213</properties:Characters>
  <properties:Lines>94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2017-01-31T13:53:00Z</dcterms:created>
  <dc:creator>Jasmina Matika</dc:creator>
  <cp:lastModifiedBy>Jasmina Matika</cp:lastModifiedBy>
  <dcterms:modified xmlns:xsi="http://www.w3.org/2001/XMLSchema-instance" xsi:type="dcterms:W3CDTF">2017-02-01T11:03:00Z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