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31d8" w14:paraId="cc731d8" w:rsidRDefault="00773C05" w:rsidP="00D70020" w:rsidR="00773C05" w:rsidRPr="00EB6C2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EB6C2A">
      <w:pPr>
        <w:jc w:val="right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4. St-</w:t>
      </w:r>
      <w:r w:rsidR="00EB6C2A" w:rsidRPr="00EB6C2A">
        <w:rPr>
          <w:rFonts w:hAnsi="Times New Roman" w:ascii="Times New Roman"/>
          <w:szCs w:val="24"/>
          <w:lang w:val="hr-HR"/>
        </w:rPr>
        <w:t>2840</w:t>
      </w:r>
      <w:r w:rsidR="001245EC" w:rsidRPr="00EB6C2A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EB6C2A">
      <w:pPr>
        <w:jc w:val="center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B6C2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B6C2A">
      <w:pPr>
        <w:jc w:val="center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B6C2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EB6C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B6C2A">
      <w:pPr>
        <w:jc w:val="both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EB6C2A">
        <w:rPr>
          <w:rFonts w:hAnsi="Times New Roman" w:ascii="Times New Roman"/>
          <w:szCs w:val="24"/>
          <w:lang w:val="hr-HR"/>
        </w:rPr>
        <w:t>ud u Zagrebu</w:t>
      </w:r>
      <w:r w:rsidR="00D70020" w:rsidRPr="00EB6C2A">
        <w:rPr>
          <w:rFonts w:hAnsi="Times New Roman" w:ascii="Times New Roman"/>
          <w:szCs w:val="24"/>
          <w:lang w:val="hr-HR"/>
        </w:rPr>
        <w:t>,</w:t>
      </w:r>
      <w:r w:rsidR="00DB4528" w:rsidRPr="00EB6C2A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EB6C2A">
        <w:rPr>
          <w:rFonts w:hAnsi="Times New Roman" w:ascii="Times New Roman"/>
          <w:szCs w:val="24"/>
          <w:lang w:val="hr-HR"/>
        </w:rPr>
        <w:t>Jasenki Rundek,</w:t>
      </w:r>
      <w:r w:rsidR="00F62A72" w:rsidRPr="00EB6C2A">
        <w:rPr>
          <w:rFonts w:hAnsi="Times New Roman" w:ascii="Times New Roman"/>
          <w:szCs w:val="24"/>
          <w:lang w:val="hr-HR"/>
        </w:rPr>
        <w:t xml:space="preserve"> </w:t>
      </w:r>
      <w:r w:rsidR="003F239F" w:rsidRPr="00EB6C2A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EB6C2A" w:rsidRPr="00EB6C2A">
        <w:rPr>
          <w:rFonts w:hAnsi="Times New Roman" w:ascii="Times New Roman"/>
        </w:rPr>
        <w:t xml:space="preserve"> FormaSana d.o.o., Zagreb (Grad Zagreb), Vrbanićeva ulica 24, OIB: 48787430817</w:t>
      </w:r>
      <w:r w:rsidR="001245EC" w:rsidRPr="00EB6C2A">
        <w:rPr>
          <w:rFonts w:hAnsi="Times New Roman" w:ascii="Times New Roman"/>
          <w:szCs w:val="24"/>
          <w:lang w:val="hr-HR"/>
        </w:rPr>
        <w:t>, dana 10. svibnja 2019.</w:t>
      </w:r>
      <w:r w:rsidRPr="00EB6C2A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EB6C2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B6C2A">
      <w:pPr>
        <w:jc w:val="center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z a k l j u č i o</w:t>
      </w:r>
      <w:r w:rsidR="00997BA9" w:rsidRPr="00EB6C2A">
        <w:rPr>
          <w:rFonts w:hAnsi="Times New Roman" w:ascii="Times New Roman"/>
          <w:szCs w:val="24"/>
          <w:lang w:val="hr-HR"/>
        </w:rPr>
        <w:t xml:space="preserve">    j</w:t>
      </w:r>
      <w:r w:rsidR="00DF1277" w:rsidRPr="00EB6C2A">
        <w:rPr>
          <w:rFonts w:hAnsi="Times New Roman" w:ascii="Times New Roman"/>
          <w:szCs w:val="24"/>
          <w:lang w:val="hr-HR"/>
        </w:rPr>
        <w:t xml:space="preserve"> </w:t>
      </w:r>
      <w:r w:rsidR="00997BA9" w:rsidRPr="00EB6C2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EB6C2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EB6C2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EB6C2A">
      <w:pPr>
        <w:ind w:firstLine="696" w:left="12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DD73E9">
        <w:rPr>
          <w:rFonts w:hAnsi="Times New Roman" w:ascii="Times New Roman"/>
          <w:lang w:val="hr-HR"/>
        </w:rPr>
        <w:t>z</w:t>
      </w:r>
      <w:r w:rsidRPr="00EB6C2A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EB6C2A">
        <w:rPr>
          <w:rFonts w:hAnsi="Times New Roman" w:ascii="Times New Roman"/>
          <w:lang w:val="hr-HR"/>
        </w:rPr>
        <w:t xml:space="preserve"> </w:t>
      </w:r>
      <w:r w:rsidR="00EB6C2A" w:rsidRPr="00EB6C2A">
        <w:rPr>
          <w:rFonts w:hAnsi="Times New Roman" w:ascii="Times New Roman"/>
        </w:rPr>
        <w:t>FormaSana d.o.o., Zagreb (Grad Zagreb), Vrbanićeva ulica 24, OIB: 48787430817</w:t>
      </w:r>
      <w:r w:rsidRPr="00EB6C2A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EB6C2A">
        <w:rPr>
          <w:rFonts w:hAnsi="Times New Roman" w:ascii="Times New Roman"/>
          <w:lang w:val="hr-HR"/>
        </w:rPr>
        <w:t xml:space="preserve">(osam) </w:t>
      </w:r>
      <w:r w:rsidRPr="00EB6C2A">
        <w:rPr>
          <w:rFonts w:hAnsi="Times New Roman" w:ascii="Times New Roman"/>
          <w:lang w:val="hr-HR"/>
        </w:rPr>
        <w:t>dana od dana primitka ovog zaključka</w:t>
      </w:r>
      <w:r w:rsidR="001245EC" w:rsidRPr="00EB6C2A">
        <w:rPr>
          <w:rFonts w:hAnsi="Times New Roman" w:ascii="Times New Roman"/>
          <w:lang w:val="hr-HR"/>
        </w:rPr>
        <w:t>.</w:t>
      </w:r>
      <w:r w:rsidRPr="00EB6C2A">
        <w:rPr>
          <w:rFonts w:hAnsi="Times New Roman" w:ascii="Times New Roman"/>
          <w:lang w:val="hr-HR"/>
        </w:rPr>
        <w:tab/>
      </w:r>
    </w:p>
    <w:p w:rsidRDefault="00773C05" w:rsidP="00773C05" w:rsidR="00773C05" w:rsidRPr="00EB6C2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B6C2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B6C2A">
      <w:pPr>
        <w:jc w:val="center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EB6C2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B6C2A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EB6C2A">
      <w:pPr>
        <w:ind w:firstLine="709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 xml:space="preserve">Financijska agencija, </w:t>
      </w:r>
      <w:r w:rsidR="00773C05" w:rsidRPr="00EB6C2A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EB6C2A">
      <w:pPr>
        <w:ind w:firstLine="709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EB6C2A">
      <w:pPr>
        <w:ind w:firstLine="709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EB6C2A">
        <w:rPr>
          <w:rFonts w:hAnsi="Times New Roman" w:ascii="Times New Roman"/>
          <w:lang w:val="hr-HR"/>
        </w:rPr>
        <w:t>5. studenoga</w:t>
      </w:r>
      <w:r w:rsidR="001245EC" w:rsidRPr="00EB6C2A">
        <w:rPr>
          <w:rFonts w:hAnsi="Times New Roman" w:ascii="Times New Roman"/>
          <w:lang w:val="hr-HR"/>
        </w:rPr>
        <w:t xml:space="preserve"> 2018. </w:t>
      </w:r>
      <w:r w:rsidRPr="00EB6C2A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EB6C2A">
        <w:rPr>
          <w:rFonts w:hAnsi="Times New Roman" w:ascii="Times New Roman"/>
          <w:lang w:val="hr-HR"/>
        </w:rPr>
        <w:t>35.842,62</w:t>
      </w:r>
      <w:r w:rsidR="00C33B9C" w:rsidRPr="00EB6C2A">
        <w:rPr>
          <w:rFonts w:hAnsi="Times New Roman" w:ascii="Times New Roman"/>
          <w:lang w:val="hr-HR"/>
        </w:rPr>
        <w:t xml:space="preserve"> </w:t>
      </w:r>
      <w:r w:rsidR="001245EC" w:rsidRPr="00EB6C2A">
        <w:rPr>
          <w:rFonts w:hAnsi="Times New Roman" w:ascii="Times New Roman"/>
          <w:lang w:val="hr-HR"/>
        </w:rPr>
        <w:t>kn</w:t>
      </w:r>
      <w:r w:rsidRPr="00EB6C2A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EB6C2A">
      <w:pPr>
        <w:ind w:firstLine="708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lastRenderedPageBreak/>
        <w:t>Čl</w:t>
      </w:r>
      <w:r w:rsidR="001245EC" w:rsidRPr="00EB6C2A">
        <w:rPr>
          <w:rFonts w:hAnsi="Times New Roman" w:ascii="Times New Roman"/>
          <w:lang w:val="hr-HR"/>
        </w:rPr>
        <w:t>. 1</w:t>
      </w:r>
      <w:r w:rsidRPr="00EB6C2A">
        <w:rPr>
          <w:rFonts w:hAnsi="Times New Roman" w:ascii="Times New Roman"/>
          <w:lang w:val="hr-HR"/>
        </w:rPr>
        <w:t>1.</w:t>
      </w:r>
      <w:r w:rsidR="001245EC" w:rsidRPr="00EB6C2A">
        <w:rPr>
          <w:rFonts w:hAnsi="Times New Roman" w:ascii="Times New Roman"/>
          <w:lang w:val="hr-HR"/>
        </w:rPr>
        <w:t xml:space="preserve"> </w:t>
      </w:r>
      <w:r w:rsidRPr="00EB6C2A">
        <w:rPr>
          <w:rFonts w:hAnsi="Times New Roman" w:ascii="Times New Roman"/>
          <w:lang w:val="hr-HR"/>
        </w:rPr>
        <w:t>st.</w:t>
      </w:r>
      <w:r w:rsidR="001245EC" w:rsidRPr="00EB6C2A">
        <w:rPr>
          <w:rFonts w:hAnsi="Times New Roman" w:ascii="Times New Roman"/>
          <w:lang w:val="hr-HR"/>
        </w:rPr>
        <w:t xml:space="preserve"> </w:t>
      </w:r>
      <w:r w:rsidRPr="00EB6C2A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EB6C2A">
      <w:pPr>
        <w:ind w:firstLine="708"/>
        <w:jc w:val="both"/>
        <w:rPr>
          <w:rFonts w:hAnsi="Times New Roman" w:ascii="Times New Roman"/>
          <w:lang w:val="hr-HR"/>
        </w:rPr>
      </w:pPr>
      <w:r w:rsidRPr="00EB6C2A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EB6C2A">
      <w:pPr>
        <w:jc w:val="both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EB6C2A">
      <w:pPr>
        <w:jc w:val="center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U Zagrebu</w:t>
      </w:r>
      <w:r w:rsidR="001128EA" w:rsidRPr="00EB6C2A">
        <w:rPr>
          <w:rFonts w:hAnsi="Times New Roman" w:ascii="Times New Roman"/>
          <w:szCs w:val="24"/>
          <w:lang w:val="hr-HR"/>
        </w:rPr>
        <w:t xml:space="preserve"> </w:t>
      </w:r>
      <w:r w:rsidR="00C33B9C" w:rsidRPr="00EB6C2A">
        <w:rPr>
          <w:rFonts w:hAnsi="Times New Roman" w:ascii="Times New Roman"/>
          <w:szCs w:val="24"/>
          <w:lang w:val="hr-HR"/>
        </w:rPr>
        <w:t>10. svibnja</w:t>
      </w:r>
      <w:r w:rsidR="00BD4CDE" w:rsidRPr="00EB6C2A">
        <w:rPr>
          <w:rFonts w:hAnsi="Times New Roman" w:ascii="Times New Roman"/>
          <w:szCs w:val="24"/>
          <w:lang w:val="hr-HR"/>
        </w:rPr>
        <w:t xml:space="preserve"> </w:t>
      </w:r>
      <w:r w:rsidR="00D43D80" w:rsidRPr="00EB6C2A">
        <w:rPr>
          <w:rFonts w:hAnsi="Times New Roman" w:ascii="Times New Roman"/>
          <w:szCs w:val="24"/>
          <w:lang w:val="hr-HR"/>
        </w:rPr>
        <w:t>201</w:t>
      </w:r>
      <w:r w:rsidR="00773C05" w:rsidRPr="00EB6C2A">
        <w:rPr>
          <w:rFonts w:hAnsi="Times New Roman" w:ascii="Times New Roman"/>
          <w:szCs w:val="24"/>
          <w:lang w:val="hr-HR"/>
        </w:rPr>
        <w:t>9</w:t>
      </w:r>
      <w:r w:rsidR="00D43D80" w:rsidRPr="00EB6C2A">
        <w:rPr>
          <w:rFonts w:hAnsi="Times New Roman" w:ascii="Times New Roman"/>
          <w:szCs w:val="24"/>
          <w:lang w:val="hr-HR"/>
        </w:rPr>
        <w:t>.</w:t>
      </w:r>
      <w:r w:rsidRPr="00EB6C2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EB6C2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B6C2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 xml:space="preserve">  </w:t>
      </w:r>
      <w:r w:rsidR="00986AFB" w:rsidRPr="00EB6C2A">
        <w:rPr>
          <w:rFonts w:hAnsi="Times New Roman" w:ascii="Times New Roman"/>
          <w:szCs w:val="24"/>
          <w:lang w:val="hr-HR"/>
        </w:rPr>
        <w:t xml:space="preserve">   </w:t>
      </w:r>
      <w:r w:rsidRPr="00EB6C2A">
        <w:rPr>
          <w:rFonts w:hAnsi="Times New Roman" w:ascii="Times New Roman"/>
          <w:szCs w:val="24"/>
          <w:lang w:val="hr-HR"/>
        </w:rPr>
        <w:t xml:space="preserve">  </w:t>
      </w:r>
      <w:r w:rsidR="00986AFB" w:rsidRPr="00EB6C2A">
        <w:rPr>
          <w:rFonts w:hAnsi="Times New Roman" w:ascii="Times New Roman"/>
          <w:szCs w:val="24"/>
          <w:lang w:val="hr-HR"/>
        </w:rPr>
        <w:t xml:space="preserve">       </w:t>
      </w:r>
      <w:r w:rsidRPr="00EB6C2A">
        <w:rPr>
          <w:rFonts w:hAnsi="Times New Roman" w:ascii="Times New Roman"/>
          <w:szCs w:val="24"/>
          <w:lang w:val="hr-HR"/>
        </w:rPr>
        <w:t xml:space="preserve">  S</w:t>
      </w:r>
      <w:r w:rsidR="00986AFB" w:rsidRPr="00EB6C2A">
        <w:rPr>
          <w:rFonts w:hAnsi="Times New Roman" w:ascii="Times New Roman"/>
          <w:szCs w:val="24"/>
          <w:lang w:val="hr-HR"/>
        </w:rPr>
        <w:t xml:space="preserve"> </w:t>
      </w:r>
      <w:r w:rsidRPr="00EB6C2A">
        <w:rPr>
          <w:rFonts w:hAnsi="Times New Roman" w:ascii="Times New Roman"/>
          <w:szCs w:val="24"/>
          <w:lang w:val="hr-HR"/>
        </w:rPr>
        <w:t>U</w:t>
      </w:r>
      <w:r w:rsidR="00986AFB" w:rsidRPr="00EB6C2A">
        <w:rPr>
          <w:rFonts w:hAnsi="Times New Roman" w:ascii="Times New Roman"/>
          <w:szCs w:val="24"/>
          <w:lang w:val="hr-HR"/>
        </w:rPr>
        <w:t xml:space="preserve"> </w:t>
      </w:r>
      <w:r w:rsidRPr="00EB6C2A">
        <w:rPr>
          <w:rFonts w:hAnsi="Times New Roman" w:ascii="Times New Roman"/>
          <w:szCs w:val="24"/>
          <w:lang w:val="hr-HR"/>
        </w:rPr>
        <w:t>D</w:t>
      </w:r>
      <w:r w:rsidR="00986AFB" w:rsidRPr="00EB6C2A">
        <w:rPr>
          <w:rFonts w:hAnsi="Times New Roman" w:ascii="Times New Roman"/>
          <w:szCs w:val="24"/>
          <w:lang w:val="hr-HR"/>
        </w:rPr>
        <w:t xml:space="preserve"> </w:t>
      </w:r>
      <w:r w:rsidRPr="00EB6C2A">
        <w:rPr>
          <w:rFonts w:hAnsi="Times New Roman" w:ascii="Times New Roman"/>
          <w:szCs w:val="24"/>
          <w:lang w:val="hr-HR"/>
        </w:rPr>
        <w:t>A</w:t>
      </w:r>
      <w:r w:rsidR="00986AFB" w:rsidRPr="00EB6C2A">
        <w:rPr>
          <w:rFonts w:hAnsi="Times New Roman" w:ascii="Times New Roman"/>
          <w:szCs w:val="24"/>
          <w:lang w:val="hr-HR"/>
        </w:rPr>
        <w:t xml:space="preserve"> </w:t>
      </w:r>
      <w:r w:rsidRPr="00EB6C2A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EB6C2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EB6C2A">
      <w:pPr>
        <w:jc w:val="right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JASENKA RUNDEK</w:t>
      </w:r>
      <w:r w:rsidR="00045280" w:rsidRPr="00EB6C2A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EB6C2A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EB6C2A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EB6C2A">
      <w:pPr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EB6C2A">
      <w:pPr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EB6C2A">
        <w:rPr>
          <w:rFonts w:hAnsi="Times New Roman" w:ascii="Times New Roman"/>
          <w:szCs w:val="24"/>
          <w:lang w:val="hr-HR"/>
        </w:rPr>
        <w:t>1</w:t>
      </w:r>
      <w:r w:rsidRPr="00EB6C2A">
        <w:rPr>
          <w:rFonts w:hAnsi="Times New Roman" w:ascii="Times New Roman"/>
          <w:szCs w:val="24"/>
          <w:lang w:val="hr-HR"/>
        </w:rPr>
        <w:t xml:space="preserve">. st. </w:t>
      </w:r>
      <w:r w:rsidR="0021407C" w:rsidRPr="00EB6C2A">
        <w:rPr>
          <w:rFonts w:hAnsi="Times New Roman" w:ascii="Times New Roman"/>
          <w:szCs w:val="24"/>
          <w:lang w:val="hr-HR"/>
        </w:rPr>
        <w:t>9</w:t>
      </w:r>
      <w:r w:rsidRPr="00EB6C2A">
        <w:rPr>
          <w:rFonts w:hAnsi="Times New Roman" w:ascii="Times New Roman"/>
          <w:szCs w:val="24"/>
          <w:lang w:val="hr-HR"/>
        </w:rPr>
        <w:t>. SZ-a)</w:t>
      </w:r>
      <w:r w:rsidR="00045280" w:rsidRPr="00EB6C2A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EB6C2A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EB6C2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EB6C2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EB6C2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B6C2A">
      <w:pPr>
        <w:jc w:val="both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DN</w:t>
      </w:r>
      <w:r w:rsidR="00D70020" w:rsidRPr="00EB6C2A">
        <w:rPr>
          <w:rFonts w:hAnsi="Times New Roman" w:ascii="Times New Roman"/>
          <w:szCs w:val="24"/>
          <w:lang w:val="hr-HR"/>
        </w:rPr>
        <w:t>A</w:t>
      </w:r>
      <w:r w:rsidRPr="00EB6C2A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EB6C2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MUP</w:t>
      </w:r>
      <w:r w:rsidR="0021407C" w:rsidRPr="00EB6C2A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EB6C2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B6C2A">
        <w:rPr>
          <w:rFonts w:hAnsi="Times New Roman" w:ascii="Times New Roman"/>
          <w:szCs w:val="24"/>
          <w:lang w:val="hr-HR"/>
        </w:rPr>
        <w:t>e-Oglasna ploča</w:t>
      </w:r>
      <w:r w:rsidR="0091209B" w:rsidRPr="00EB6C2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B6C2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B6C2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EB6C2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EB6C2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B6C2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7F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B6C2A">
      <w:rPr>
        <w:rFonts w:hAnsi="Times New Roman" w:ascii="Times New Roman"/>
        <w:lang w:val="hr-HR"/>
      </w:rPr>
      <w:t>2840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17F22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D73E9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B6C2A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F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F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F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F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F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St-2840/2018</izvorni_sadrzaj>
    <derivirana_varijabla naziv="DomainObject.Predmet.OznakaBroj_1">St-2840/2018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FormaSana d.o.o. zastupanog po punomoćniku Julijana Turčić</izvorni_sadrzaj>
    <derivirana_varijabla naziv="DomainObject.Predmet.ProtustrankaFormated_1">  FormaSana d.o.o. zastupanog po punomoćniku Julijana Turčić</derivirana_varijabla>
  </DomainObject.Predmet.ProtustrankaFormated>
  <DomainObject.Predmet.ProtustrankaFormatedOIB>
    <izvorni_sadrzaj>  FormaSana d.o.o., OIB 48787430817 zastupanog po punomoćniku Julijana Turčić</izvorni_sadrzaj>
    <derivirana_varijabla naziv="DomainObject.Predmet.ProtustrankaFormatedOIB_1">  FormaSana d.o.o., OIB 48787430817 zastupanog po punomoćniku Julijana Turčić</derivirana_varijabla>
  </DomainObject.Predmet.ProtustrankaFormatedOIB>
  <DomainObject.Predmet.ProtustrankaFormatedWithAdress>
    <izvorni_sadrzaj> FormaSana d.o.o., Vrbanićeva ulica 24, 10000 Zagreb zastupanog po punomoćniku Julijana Turčić</izvorni_sadrzaj>
    <derivirana_varijabla naziv="DomainObject.Predmet.ProtustrankaFormatedWithAdress_1"> FormaSana d.o.o., Vrbanićeva ulica 24, 10000 Zagreb zastupanog po punomoćniku Julijana Turčić</derivirana_varijabla>
  </DomainObject.Predmet.ProtustrankaFormatedWithAdress>
  <DomainObject.Predmet.ProtustrankaFormatedWithAdressOIB>
    <izvorni_sadrzaj> FormaSana d.o.o., OIB 48787430817, Vrbanićeva ulica 24, 10000 Zagreb zastupanog po punomoćniku Julijana Turčić</izvorni_sadrzaj>
    <derivirana_varijabla naziv="DomainObject.Predmet.ProtustrankaFormatedWithAdressOIB_1"> FormaSana d.o.o., OIB 48787430817, Vrbanićeva ulica 24, 10000 Zagreb zastupanog po punomoćniku Julijana Turčić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FormaSana d.o.o. zastupanog po punomoćniku Julijana Turčić</item>
    </izvorni_sadrzaj>
    <derivirana_varijabla naziv="DomainObject.Predmet.ProtuStrankaListFormated_1">
      <item>FormaSana d.o.o. zastupanog po punomoćniku Julijana Turčić</item>
    </derivirana_varijabla>
  </DomainObject.Predmet.ProtuStrankaListFormated>
  <DomainObject.Predmet.ProtuStrankaListFormatedOIB>
    <izvorni_sadrzaj>
      <item>FormaSana d.o.o., OIB 48787430817 zastupanog po punomoćniku Julijana Turčić</item>
    </izvorni_sadrzaj>
    <derivirana_varijabla naziv="DomainObject.Predmet.ProtuStrankaListFormatedOIB_1">
      <item>FormaSana d.o.o., OIB 48787430817 zastupanog po punomoćniku Julijana Turčić</item>
    </derivirana_varijabla>
  </DomainObject.Predmet.ProtuStrankaListFormatedOIB>
  <DomainObject.Predmet.ProtuStrankaListFormatedWithAdress>
    <izvorni_sadrzaj>
      <item>FormaSana d.o.o., Vrbanićeva ulica 24, 10000 Zagreb zastupanog po punomoćniku Julijana Turčić</item>
    </izvorni_sadrzaj>
    <derivirana_varijabla naziv="DomainObject.Predmet.ProtuStrankaListFormatedWithAdress_1">
      <item>FormaSana d.o.o., Vrbanićeva ulica 24, 10000 Zagreb zastupanog po punomoćniku Julijana Turčić</item>
    </derivirana_varijabla>
  </DomainObject.Predmet.ProtuStrankaListFormatedWithAdress>
  <DomainObject.Predmet.ProtuStrankaListFormatedWithAdressOIB>
    <izvorni_sadrzaj>
      <item>FormaSana d.o.o., OIB 48787430817, Vrbanićeva ulica 24, 10000 Zagreb zastupanog po punomoćniku Julijana Turčić</item>
    </izvorni_sadrzaj>
    <derivirana_varijabla naziv="DomainObject.Predmet.ProtuStrankaListFormatedWithAdressOIB_1">
      <item>FormaSana d.o.o., OIB 48787430817, Vrbanićeva ulica 24, 10000 Zagreb zastupanog po punomoćniku Julijana Turčić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>
      <item>Julijana Turčić punomoćnica sudionika u postupku FormaSana d.o.o.</item>
    </izvorni_sadrzaj>
    <derivirana_varijabla naziv="DomainObject.Predmet.OstaliListFormated_1">
      <item>Julijana Turčić punomoćnica sudionika u postupku FormaSana d.o.o.</item>
    </derivirana_varijabla>
  </DomainObject.Predmet.OstaliListFormated>
  <DomainObject.Predmet.OstaliListFormatedOIB>
    <izvorni_sadrzaj>
      <item>Julijana Turčić, OIB 92506664975 punomoćnica sudionika u postupku FormaSana d.o.o.</item>
    </izvorni_sadrzaj>
    <derivirana_varijabla naziv="DomainObject.Predmet.OstaliListFormatedOIB_1">
      <item>Julijana Turčić, OIB 92506664975 punomoćnica sudionika u postupku FormaSana d.o.o.</item>
    </derivirana_varijabla>
  </DomainObject.Predmet.OstaliListFormatedOIB>
  <DomainObject.Predmet.OstaliListFormatedWithAdress>
    <izvorni_sadrzaj>
      <item>Julijana Turčić, Srebrnjak 73 B, 10000 Zagreb punomoćnica sudionika u postupku FormaSana d.o.o.</item>
    </izvorni_sadrzaj>
    <derivirana_varijabla naziv="DomainObject.Predmet.OstaliListFormatedWithAdress_1">
      <item>Julijana Turčić, Srebrnjak 73 B, 10000 Zagreb punomoćnica sudionika u postupku FormaSana d.o.o.</item>
    </derivirana_varijabla>
  </DomainObject.Predmet.OstaliListFormatedWithAdress>
  <DomainObject.Predmet.OstaliListFormatedWithAdressOIB>
    <izvorni_sadrzaj>
      <item>Julijana Turčić, OIB 92506664975, Srebrnjak 73 B, 10000 Zagreb punomoćnica sudionika u postupku FormaSana d.o.o.</item>
    </izvorni_sadrzaj>
    <derivirana_varijabla naziv="DomainObject.Predmet.OstaliListFormatedWithAdressOIB_1">
      <item>Julijana Turčić, OIB 92506664975, Srebrnjak 73 B, 10000 Zagreb punomoćnica sudionika u postupku FormaSana d.o.o.</item>
    </derivirana_varijabla>
  </DomainObject.Predmet.OstaliListFormatedWithAdressOIB>
  <DomainObject.Predmet.OstaliListNazivFormated>
    <izvorni_sadrzaj>
      <item>Julijana Turčić</item>
    </izvorni_sadrzaj>
    <derivirana_varijabla naziv="DomainObject.Predmet.OstaliListNazivFormated_1">
      <item>Julijana Turčić</item>
    </derivirana_varijabla>
  </DomainObject.Predmet.OstaliListNazivFormated>
  <DomainObject.Predmet.OstaliListNazivFormatedOIB>
    <izvorni_sadrzaj>
      <item>Julijana Turčić, OIB 92506664975</item>
    </izvorni_sadrzaj>
    <derivirana_varijabla naziv="DomainObject.Predmet.OstaliListNazivFormatedOIB_1">
      <item>Julijana Turčić, OIB 92506664975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FormaSana d.o.o.</item>
      <item>Julijana Turčić</item>
    </izvorni_sadrzaj>
    <derivirana_varijabla naziv="DomainObject.Predmet.SudioniciListNaziv_1">
      <item>FINA Regionalni centar Zagreb</item>
      <item>FormaSana d.o.o.</item>
      <item>Julijana Turčić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</izvorni_sadrzaj>
    <derivirana_varijabla naziv="DomainObject.Predmet.SudioniciListAdressOIB_1"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48787430817</item>
      <item>, OIB 92506664975</item>
    </izvorni_sadrzaj>
    <derivirana_varijabla naziv="DomainObject.Predmet.SudioniciListNazivOIB_1">
      <item>, OIB 85821130368</item>
      <item>, OIB 48787430817</item>
      <item>, OIB 92506664975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CCBDC-FFAF-49DF-96AF-2404C4B06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2143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2019-05-10T09:34:00Z</dcterms:created>
  <dc:creator>Sudsko vijeæe</dc:creator>
  <cp:lastModifiedBy>Katarina Babić</cp:lastModifiedBy>
  <cp:lastPrinted>2019-05-10T11:35:00Z</cp:lastPrinted>
  <dcterms:modified xmlns:xsi="http://www.w3.org/2001/XMLSchema-instance" xsi:type="dcterms:W3CDTF">2019-05-10T11:35:00Z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(2840-18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