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5832a" w14:paraId="8b5832a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</w:t>
      </w:r>
      <w:r w:rsidR="00C86153">
        <w:rPr>
          <w:b/>
          <w:sz w:val="22"/>
          <w:szCs w:val="22"/>
        </w:rPr>
        <w:t>456</w:t>
      </w:r>
      <w:r w:rsidR="00E55616">
        <w:rPr>
          <w:b/>
          <w:sz w:val="22"/>
          <w:szCs w:val="22"/>
        </w:rPr>
        <w:t>/201</w:t>
      </w:r>
      <w:r w:rsidR="009449BA">
        <w:rPr>
          <w:b/>
          <w:sz w:val="22"/>
          <w:szCs w:val="22"/>
        </w:rPr>
        <w:t>8</w:t>
      </w:r>
      <w:r w:rsidR="00E55616">
        <w:rPr>
          <w:b/>
          <w:sz w:val="22"/>
          <w:szCs w:val="22"/>
        </w:rPr>
        <w:t>-</w:t>
      </w:r>
      <w:r w:rsidR="00C86731">
        <w:rPr>
          <w:b/>
          <w:sz w:val="22"/>
          <w:szCs w:val="22"/>
        </w:rPr>
        <w:t>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</w:t>
      </w:r>
      <w:r w:rsidR="00E634A1">
        <w:rPr>
          <w:sz w:val="22"/>
          <w:szCs w:val="22"/>
        </w:rPr>
        <w:t>zahtjevu</w:t>
      </w:r>
      <w:r>
        <w:rPr>
          <w:sz w:val="22"/>
          <w:szCs w:val="22"/>
        </w:rPr>
        <w:t xml:space="preserve"> FINA RC SPLIT, Podružnica Dubrovnik, za </w:t>
      </w:r>
      <w:r w:rsidR="00E634A1">
        <w:rPr>
          <w:sz w:val="22"/>
          <w:szCs w:val="22"/>
        </w:rPr>
        <w:t>provedbu skraćenog</w:t>
      </w:r>
      <w:r>
        <w:rPr>
          <w:sz w:val="22"/>
          <w:szCs w:val="22"/>
        </w:rPr>
        <w:t xml:space="preserve"> stečajnog postupka nad dužnikom</w:t>
      </w:r>
      <w:r w:rsidR="00E55616" w:rsidRPr="00E55616">
        <w:rPr>
          <w:sz w:val="22"/>
          <w:szCs w:val="22"/>
        </w:rPr>
        <w:t xml:space="preserve"> </w:t>
      </w:r>
      <w:r w:rsidR="001A1DA8">
        <w:rPr>
          <w:sz w:val="22"/>
          <w:szCs w:val="22"/>
        </w:rPr>
        <w:t xml:space="preserve">RIDLER d.o.o. za poslovanje nekretninama, </w:t>
      </w:r>
      <w:proofErr w:type="spellStart"/>
      <w:r w:rsidR="001A1DA8">
        <w:rPr>
          <w:sz w:val="22"/>
          <w:szCs w:val="22"/>
        </w:rPr>
        <w:t>Pasadur</w:t>
      </w:r>
      <w:proofErr w:type="spellEnd"/>
      <w:r w:rsidR="001A1DA8">
        <w:rPr>
          <w:sz w:val="22"/>
          <w:szCs w:val="22"/>
        </w:rPr>
        <w:t xml:space="preserve"> </w:t>
      </w:r>
      <w:proofErr w:type="spellStart"/>
      <w:r w:rsidR="001A1DA8">
        <w:rPr>
          <w:sz w:val="22"/>
          <w:szCs w:val="22"/>
        </w:rPr>
        <w:t>bb</w:t>
      </w:r>
      <w:proofErr w:type="spellEnd"/>
      <w:r w:rsidR="001A1DA8">
        <w:rPr>
          <w:sz w:val="22"/>
          <w:szCs w:val="22"/>
        </w:rPr>
        <w:t>, Lastovo, MBS:</w:t>
      </w:r>
      <w:r w:rsidR="00DE24FC">
        <w:rPr>
          <w:sz w:val="22"/>
          <w:szCs w:val="22"/>
        </w:rPr>
        <w:t xml:space="preserve"> 090027431</w:t>
      </w:r>
      <w:r w:rsidR="00643257">
        <w:rPr>
          <w:sz w:val="22"/>
          <w:szCs w:val="22"/>
        </w:rPr>
        <w:t>,</w:t>
      </w:r>
      <w:r w:rsidR="009449BA" w:rsidRPr="009449BA">
        <w:rPr>
          <w:sz w:val="22"/>
          <w:szCs w:val="22"/>
        </w:rPr>
        <w:t xml:space="preserve"> OIB:</w:t>
      </w:r>
      <w:r w:rsidR="00DE24FC" w:rsidRPr="00DE24FC">
        <w:rPr>
          <w:sz w:val="22"/>
          <w:szCs w:val="22"/>
        </w:rPr>
        <w:t xml:space="preserve"> </w:t>
      </w:r>
      <w:r w:rsidR="00DE24FC">
        <w:rPr>
          <w:sz w:val="22"/>
          <w:szCs w:val="22"/>
        </w:rPr>
        <w:t>24490125985</w:t>
      </w:r>
      <w:r w:rsidR="001B08A6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temeljem čl. 430.  Stečajnog zakona (NN 71/15, </w:t>
      </w:r>
      <w:r w:rsidR="00806108">
        <w:rPr>
          <w:sz w:val="22"/>
          <w:szCs w:val="22"/>
        </w:rPr>
        <w:t xml:space="preserve">104/17, </w:t>
      </w:r>
      <w:r>
        <w:rPr>
          <w:sz w:val="22"/>
          <w:szCs w:val="22"/>
        </w:rPr>
        <w:t xml:space="preserve">dalje u tekstu SZ), </w:t>
      </w:r>
      <w:r w:rsidR="009449BA">
        <w:rPr>
          <w:sz w:val="22"/>
          <w:szCs w:val="22"/>
        </w:rPr>
        <w:t xml:space="preserve">izvan ročišta, </w:t>
      </w:r>
      <w:r>
        <w:rPr>
          <w:sz w:val="22"/>
          <w:szCs w:val="22"/>
        </w:rPr>
        <w:t xml:space="preserve">dana </w:t>
      </w:r>
      <w:r w:rsidR="00DE24FC">
        <w:rPr>
          <w:sz w:val="22"/>
          <w:szCs w:val="22"/>
        </w:rPr>
        <w:t>30</w:t>
      </w:r>
      <w:r w:rsidR="00643257">
        <w:rPr>
          <w:sz w:val="22"/>
          <w:szCs w:val="22"/>
        </w:rPr>
        <w:t>. srpnja 20</w:t>
      </w:r>
      <w:r>
        <w:rPr>
          <w:sz w:val="22"/>
          <w:szCs w:val="22"/>
        </w:rPr>
        <w:t>1</w:t>
      </w:r>
      <w:r w:rsidR="00806108">
        <w:rPr>
          <w:sz w:val="22"/>
          <w:szCs w:val="22"/>
        </w:rPr>
        <w:t>8</w:t>
      </w:r>
      <w:r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 w:rsidRPr="00ED7A9C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dužnika</w:t>
      </w:r>
      <w:r w:rsidR="00E55616" w:rsidRPr="00E55616">
        <w:rPr>
          <w:sz w:val="22"/>
          <w:szCs w:val="22"/>
        </w:rPr>
        <w:t xml:space="preserve"> </w:t>
      </w:r>
      <w:r w:rsidR="00DE24FC" w:rsidRPr="00DE24FC">
        <w:rPr>
          <w:sz w:val="22"/>
          <w:szCs w:val="22"/>
        </w:rPr>
        <w:t xml:space="preserve">RIDLER d.o.o. za poslovanje nekretninama, </w:t>
      </w:r>
      <w:proofErr w:type="spellStart"/>
      <w:r w:rsidR="00DE24FC" w:rsidRPr="00DE24FC">
        <w:rPr>
          <w:sz w:val="22"/>
          <w:szCs w:val="22"/>
        </w:rPr>
        <w:t>Pasadur</w:t>
      </w:r>
      <w:proofErr w:type="spellEnd"/>
      <w:r w:rsidR="00DE24FC" w:rsidRPr="00DE24FC">
        <w:rPr>
          <w:sz w:val="22"/>
          <w:szCs w:val="22"/>
        </w:rPr>
        <w:t xml:space="preserve"> </w:t>
      </w:r>
      <w:proofErr w:type="spellStart"/>
      <w:r w:rsidR="00DE24FC" w:rsidRPr="00DE24FC">
        <w:rPr>
          <w:sz w:val="22"/>
          <w:szCs w:val="22"/>
        </w:rPr>
        <w:t>bb</w:t>
      </w:r>
      <w:proofErr w:type="spellEnd"/>
      <w:r w:rsidR="00DE24FC" w:rsidRPr="00DE24FC">
        <w:rPr>
          <w:sz w:val="22"/>
          <w:szCs w:val="22"/>
        </w:rPr>
        <w:t>, Lastovo, MBS: 090027431, OIB: 24490125985</w:t>
      </w:r>
      <w:r w:rsidRPr="00ED7A9C"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03444E">
        <w:rPr>
          <w:sz w:val="22"/>
          <w:szCs w:val="22"/>
        </w:rPr>
        <w:t>2</w:t>
      </w:r>
      <w:r w:rsidR="00DE24FC">
        <w:rPr>
          <w:sz w:val="22"/>
          <w:szCs w:val="22"/>
        </w:rPr>
        <w:t>5</w:t>
      </w:r>
      <w:r w:rsidR="00BE2D29">
        <w:rPr>
          <w:sz w:val="22"/>
          <w:szCs w:val="22"/>
        </w:rPr>
        <w:t xml:space="preserve">. </w:t>
      </w:r>
      <w:r w:rsidR="00DE24FC">
        <w:rPr>
          <w:sz w:val="22"/>
          <w:szCs w:val="22"/>
        </w:rPr>
        <w:t>lipnja</w:t>
      </w:r>
      <w:r w:rsidR="00BE2D29">
        <w:rPr>
          <w:sz w:val="22"/>
          <w:szCs w:val="22"/>
        </w:rPr>
        <w:t xml:space="preserve"> </w:t>
      </w:r>
      <w:r>
        <w:rPr>
          <w:sz w:val="22"/>
          <w:szCs w:val="22"/>
        </w:rPr>
        <w:t>201</w:t>
      </w:r>
      <w:r w:rsidR="00B114C7">
        <w:rPr>
          <w:sz w:val="22"/>
          <w:szCs w:val="22"/>
        </w:rPr>
        <w:t>8</w:t>
      </w:r>
      <w:r>
        <w:rPr>
          <w:sz w:val="22"/>
          <w:szCs w:val="22"/>
        </w:rPr>
        <w:t xml:space="preserve">. godine dužnik u očevidniku redoslijeda osnova za plaćanje ima evidentirane neizvršene osnove za plaćanje u ukupnom iznosu od </w:t>
      </w:r>
      <w:r w:rsidR="009B2318">
        <w:rPr>
          <w:sz w:val="22"/>
          <w:szCs w:val="22"/>
        </w:rPr>
        <w:t>10.325,99</w:t>
      </w:r>
      <w:r>
        <w:rPr>
          <w:sz w:val="22"/>
          <w:szCs w:val="22"/>
        </w:rPr>
        <w:t xml:space="preserve">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F12B6C">
        <w:rPr>
          <w:sz w:val="22"/>
          <w:szCs w:val="22"/>
        </w:rPr>
        <w:t>30</w:t>
      </w:r>
      <w:r>
        <w:rPr>
          <w:sz w:val="22"/>
          <w:szCs w:val="22"/>
        </w:rPr>
        <w:t xml:space="preserve">. </w:t>
      </w:r>
      <w:r w:rsidR="0003444E">
        <w:rPr>
          <w:sz w:val="22"/>
          <w:szCs w:val="22"/>
        </w:rPr>
        <w:t>srpnja</w:t>
      </w:r>
      <w:r>
        <w:rPr>
          <w:sz w:val="22"/>
          <w:szCs w:val="22"/>
        </w:rPr>
        <w:t xml:space="preserve"> 201</w:t>
      </w:r>
      <w:r w:rsidR="00753D1E">
        <w:rPr>
          <w:sz w:val="22"/>
          <w:szCs w:val="22"/>
        </w:rPr>
        <w:t>8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F12B6C">
        <w:rPr>
          <w:b/>
          <w:sz w:val="22"/>
          <w:szCs w:val="22"/>
        </w:rPr>
        <w:tab/>
      </w:r>
      <w:r>
        <w:rPr>
          <w:b/>
          <w:sz w:val="22"/>
          <w:szCs w:val="22"/>
        </w:rPr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F12B6C">
        <w:rPr>
          <w:b/>
          <w:sz w:val="22"/>
          <w:szCs w:val="22"/>
        </w:rPr>
        <w:tab/>
      </w:r>
      <w:r>
        <w:rPr>
          <w:b/>
          <w:sz w:val="22"/>
          <w:szCs w:val="22"/>
        </w:rPr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F12B6C">
        <w:rPr>
          <w:sz w:val="22"/>
          <w:szCs w:val="22"/>
        </w:rPr>
        <w:t>30</w:t>
      </w:r>
      <w:r w:rsidR="0086596B">
        <w:rPr>
          <w:sz w:val="22"/>
          <w:szCs w:val="22"/>
        </w:rPr>
        <w:t>.0</w:t>
      </w:r>
      <w:r w:rsidR="0003444E">
        <w:rPr>
          <w:sz w:val="22"/>
          <w:szCs w:val="22"/>
        </w:rPr>
        <w:t>7</w:t>
      </w:r>
      <w:r>
        <w:rPr>
          <w:sz w:val="22"/>
          <w:szCs w:val="22"/>
        </w:rPr>
        <w:t>.201</w:t>
      </w:r>
      <w:r w:rsidR="00753D1E">
        <w:rPr>
          <w:sz w:val="22"/>
          <w:szCs w:val="22"/>
        </w:rPr>
        <w:t>8</w:t>
      </w:r>
      <w:r>
        <w:rPr>
          <w:sz w:val="22"/>
          <w:szCs w:val="22"/>
        </w:rPr>
        <w:t>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3444E"/>
    <w:rsid w:val="00073129"/>
    <w:rsid w:val="000D6230"/>
    <w:rsid w:val="0012317D"/>
    <w:rsid w:val="00166031"/>
    <w:rsid w:val="001A1DA8"/>
    <w:rsid w:val="001B08A6"/>
    <w:rsid w:val="001C0E91"/>
    <w:rsid w:val="001F0678"/>
    <w:rsid w:val="002059F3"/>
    <w:rsid w:val="002733BE"/>
    <w:rsid w:val="004123D4"/>
    <w:rsid w:val="00423D4F"/>
    <w:rsid w:val="00446978"/>
    <w:rsid w:val="00447F0F"/>
    <w:rsid w:val="004E2A1F"/>
    <w:rsid w:val="005C7D8A"/>
    <w:rsid w:val="00643257"/>
    <w:rsid w:val="00656F92"/>
    <w:rsid w:val="00660983"/>
    <w:rsid w:val="006E7A51"/>
    <w:rsid w:val="0071542D"/>
    <w:rsid w:val="0073319A"/>
    <w:rsid w:val="00753D1E"/>
    <w:rsid w:val="00757A54"/>
    <w:rsid w:val="007C71CF"/>
    <w:rsid w:val="007D1F61"/>
    <w:rsid w:val="00806108"/>
    <w:rsid w:val="0086596B"/>
    <w:rsid w:val="008B1FE5"/>
    <w:rsid w:val="009006A2"/>
    <w:rsid w:val="009449BA"/>
    <w:rsid w:val="009B2318"/>
    <w:rsid w:val="009C3D57"/>
    <w:rsid w:val="00A07821"/>
    <w:rsid w:val="00A1036C"/>
    <w:rsid w:val="00A9670F"/>
    <w:rsid w:val="00AC519C"/>
    <w:rsid w:val="00B114C7"/>
    <w:rsid w:val="00BE2D29"/>
    <w:rsid w:val="00C86153"/>
    <w:rsid w:val="00C86731"/>
    <w:rsid w:val="00DE24FC"/>
    <w:rsid w:val="00E55616"/>
    <w:rsid w:val="00E634A1"/>
    <w:rsid w:val="00ED7A9C"/>
    <w:rsid w:val="00F12B6C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32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3257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3257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3257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3257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32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3257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3257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325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325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2018.</izvorni_sadrzaj>
    <derivirana_varijabla naziv="DomainObject.Predmet.DatumOsnivanja_1">28.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 SZ-a</izvorni_sadrzaj>
    <derivirana_varijabla naziv="DomainObject.Predmet.Opis_1">čl. 429. st. 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St-456/2018</izvorni_sadrzaj>
    <derivirana_varijabla naziv="DomainObject.Predmet.OznakaBroj_1">St-456/2018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RIDLER d.o.o. za poslovanje nekretninama</izvorni_sadrzaj>
    <derivirana_varijabla naziv="DomainObject.Predmet.ProtustrankaFormated_1">  RIDLER d.o.o. za poslovanje nekretninama</derivirana_varijabla>
  </DomainObject.Predmet.ProtustrankaFormated>
  <DomainObject.Predmet.ProtustrankaFormatedOIB>
    <izvorni_sadrzaj>  RIDLER d.o.o. za poslovanje nekretninama, OIB 24490125985</izvorni_sadrzaj>
    <derivirana_varijabla naziv="DomainObject.Predmet.ProtustrankaFormatedOIB_1">  RIDLER d.o.o. za poslovanje nekretninama, OIB 24490125985</derivirana_varijabla>
  </DomainObject.Predmet.ProtustrankaFormatedOIB>
  <DomainObject.Predmet.ProtustrankaFormatedWithAdress>
    <izvorni_sadrzaj> RIDLER d.o.o. za poslovanje nekretninama, Pasadur/bb, 20290 Lastovo</izvorni_sadrzaj>
    <derivirana_varijabla naziv="DomainObject.Predmet.ProtustrankaFormatedWithAdress_1"> RIDLER d.o.o. za poslovanje nekretninama, Pasadur/bb, 20290 Lastovo</derivirana_varijabla>
  </DomainObject.Predmet.ProtustrankaFormatedWithAdress>
  <DomainObject.Predmet.ProtustrankaFormatedWithAdressOIB>
    <izvorni_sadrzaj> RIDLER d.o.o. za poslovanje nekretninama, OIB 24490125985, Pasadur/bb, 20290 Lastovo</izvorni_sadrzaj>
    <derivirana_varijabla naziv="DomainObject.Predmet.ProtustrankaFormatedWithAdressOIB_1"> RIDLER d.o.o. za poslovanje nekretninama, OIB 24490125985, Pasadur/bb, 20290 Lastovo</derivirana_varijabla>
  </DomainObject.Predmet.ProtustrankaFormatedWithAdressOIB>
  <DomainObject.Predmet.ProtustrankaWithAdress>
    <izvorni_sadrzaj>RIDLER d.o.o. za poslovanje nekretninama Pasadur/bb, 20290 Lastovo</izvorni_sadrzaj>
    <derivirana_varijabla naziv="DomainObject.Predmet.ProtustrankaWithAdress_1">RIDLER d.o.o. za poslovanje nekretninama Pasadur/bb, 20290 Lastovo</derivirana_varijabla>
  </DomainObject.Predmet.ProtustrankaWithAdress>
  <DomainObject.Predmet.ProtustrankaWithAdressOIB>
    <izvorni_sadrzaj>RIDLER d.o.o. za poslovanje nekretninama, OIB 24490125985, Pasadur/bb, 20290 Lastovo</izvorni_sadrzaj>
    <derivirana_varijabla naziv="DomainObject.Predmet.ProtustrankaWithAdressOIB_1">RIDLER d.o.o. za poslovanje nekretninama, OIB 24490125985, Pasadur/bb, 20290 Lastovo</derivirana_varijabla>
  </DomainObject.Predmet.ProtustrankaWithAdressOIB>
  <DomainObject.Predmet.ProtustrankaNazivFormated>
    <izvorni_sadrzaj>RIDLER d.o.o. za poslovanje nekretninama</izvorni_sadrzaj>
    <derivirana_varijabla naziv="DomainObject.Predmet.ProtustrankaNazivFormated_1">RIDLER d.o.o. za poslovanje nekretninama</derivirana_varijabla>
  </DomainObject.Predmet.ProtustrankaNazivFormated>
  <DomainObject.Predmet.ProtustrankaNazivFormatedOIB>
    <izvorni_sadrzaj>RIDLER d.o.o. za poslovanje nekretninama, OIB 24490125985</izvorni_sadrzaj>
    <derivirana_varijabla naziv="DomainObject.Predmet.ProtustrankaNazivFormatedOIB_1">RIDLER d.o.o. za poslovanje nekretninama, OIB 24490125985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SPLIT,Podružnica Dubrovnik</izvorni_sadrzaj>
    <derivirana_varijabla naziv="DomainObject.Predmet.StrankaFormated_1">  FINA, RC SPLIT,Podružnica Dubrovnik</derivirana_varijabla>
  </DomainObject.Predmet.StrankaFormated>
  <DomainObject.Predmet.StrankaFormatedOIB>
    <izvorni_sadrzaj>  FINA, RC SPLIT,Podružnica Dubrovnik, OIB 85821130368</izvorni_sadrzaj>
    <derivirana_varijabla naziv="DomainObject.Predmet.StrankaFormatedOIB_1">  FINA, RC SPLIT,Podružnica Dubrovnik, OIB 85821130368</derivirana_varijabla>
  </DomainObject.Predmet.StrankaFormatedOIB>
  <DomainObject.Predmet.StrankaFormatedWithAdress>
    <izvorni_sadrzaj> FINA, RC SPLIT,Podružnica Dubrovnik, Vukovarska 2, 20000 Dubrovnik</izvorni_sadrzaj>
    <derivirana_varijabla naziv="DomainObject.Predmet.StrankaFormatedWithAdress_1"> FINA, RC SPLIT,Podružnica Dubrovnik, Vukovarska 2, 20000 Dubrovnik</derivirana_varijabla>
  </DomainObject.Predmet.StrankaFormatedWithAdress>
  <DomainObject.Predmet.StrankaFormatedWithAdressOIB>
    <izvorni_sadrzaj> FINA, RC SPLIT,Podružnica Dubrovnik, OIB 85821130368, Vukovarska 2, 20000 Dubrovnik</izvorni_sadrzaj>
    <derivirana_varijabla naziv="DomainObject.Predmet.StrankaFormatedWithAdressOIB_1"> FINA, RC SPLIT,Podružnica Dubrovnik, OIB 85821130368, Vukovarska 2, 20000 Dubrovnik</derivirana_varijabla>
  </DomainObject.Predmet.StrankaFormatedWithAdressOIB>
  <DomainObject.Predmet.StrankaWithAdress>
    <izvorni_sadrzaj>FINA, RC SPLIT,Podružnica Dubrovnik Vukovarska 2,20000 Dubrovnik</izvorni_sadrzaj>
    <derivirana_varijabla naziv="DomainObject.Predmet.StrankaWithAdress_1">FINA, RC SPLIT,Podružnica Dubrovnik Vukovarska 2,20000 Dubrovnik</derivirana_varijabla>
  </DomainObject.Predmet.StrankaWithAdress>
  <DomainObject.Predmet.StrankaWithAdressOIB>
    <izvorni_sadrzaj>FINA, RC SPLIT,Podružnica Dubrovnik, OIB 85821130368, Vukovarska 2,20000 Dubrovnik</izvorni_sadrzaj>
    <derivirana_varijabla naziv="DomainObject.Predmet.StrankaWithAdressOIB_1">FINA, RC SPLIT,Podružnica Dubrovnik, OIB 85821130368, Vukovarska 2,20000 Dubrovnik</derivirana_varijabla>
  </DomainObject.Predmet.StrankaWithAdressOIB>
  <DomainObject.Predmet.StrankaNazivFormated>
    <izvorni_sadrzaj>FINA, RC SPLIT,Podružnica Dubrovnik</izvorni_sadrzaj>
    <derivirana_varijabla naziv="DomainObject.Predmet.StrankaNazivFormated_1">FINA, RC SPLIT,Podružnica Dubrovnik</derivirana_varijabla>
  </DomainObject.Predmet.StrankaNazivFormated>
  <DomainObject.Predmet.StrankaNazivFormatedOIB>
    <izvorni_sadrzaj>FINA, RC SPLIT,Podružnica Dubrovnik, OIB 85821130368</izvorni_sadrzaj>
    <derivirana_varijabla naziv="DomainObject.Predmet.StrankaNazivFormatedOIB_1">FINA, 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10325.99</izvorni_sadrzaj>
    <derivirana_varijabla naziv="DomainObject.Predmet.TrenutnaVrijednost_1">10325.99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SPLIT,Podružnica Dubrovnik</item>
    </izvorni_sadrzaj>
    <derivirana_varijabla naziv="DomainObject.Predmet.StrankaListFormated_1">
      <item>FINA, RC SPLIT,Podružnica Dubrovnik</item>
    </derivirana_varijabla>
  </DomainObject.Predmet.StrankaListFormated>
  <DomainObject.Predmet.StrankaListFormatedOIB>
    <izvorni_sadrzaj>
      <item>FINA, RC SPLIT,Podružnica Dubrovnik, OIB 85821130368</item>
    </izvorni_sadrzaj>
    <derivirana_varijabla naziv="DomainObject.Predmet.StrankaListFormatedOIB_1">
      <item>FINA, RC SPLIT,Podružnica Dubrovnik, OIB 85821130368</item>
    </derivirana_varijabla>
  </DomainObject.Predmet.StrankaListFormatedOIB>
  <DomainObject.Predmet.StrankaListFormatedWithAdress>
    <izvorni_sadrzaj>
      <item>FINA, RC SPLIT,Podružnica Dubrovnik, Vukovarska 2, 20000 Dubrovnik</item>
    </izvorni_sadrzaj>
    <derivirana_varijabla naziv="DomainObject.Predmet.StrankaListFormatedWithAdress_1">
      <item>FINA, RC SPLIT,Podružnica Dubrovnik, Vukovarska 2, 20000 Dubrovnik</item>
    </derivirana_varijabla>
  </DomainObject.Predmet.StrankaListFormatedWithAdress>
  <DomainObject.Predmet.StrankaListFormatedWithAdressOIB>
    <izvorni_sadrzaj>
      <item>FINA, RC SPLIT,Podružnica Dubrovnik, OIB 85821130368, Vukovarska 2, 20000 Dubrovnik</item>
    </izvorni_sadrzaj>
    <derivirana_varijabla naziv="DomainObject.Predmet.StrankaListFormatedWithAdressOIB_1">
      <item>FINA, RC SPLIT,Podružnica Dubrovnik, OIB 85821130368, Vukovarska 2, 20000 Dubrovnik</item>
    </derivirana_varijabla>
  </DomainObject.Predmet.StrankaListFormatedWithAdressOIB>
  <DomainObject.Predmet.StrankaListNazivFormated>
    <izvorni_sadrzaj>
      <item>FINA, RC SPLIT,Podružnica Dubrovnik</item>
    </izvorni_sadrzaj>
    <derivirana_varijabla naziv="DomainObject.Predmet.StrankaListNazivFormated_1">
      <item>FINA, RC SPLIT,Podružnica Dubrovnik</item>
    </derivirana_varijabla>
  </DomainObject.Predmet.StrankaListNazivFormated>
  <DomainObject.Predmet.StrankaListNazivFormatedOIB>
    <izvorni_sadrzaj>
      <item>FINA, RC SPLIT,Podružnica Dubrovnik, OIB 85821130368</item>
    </izvorni_sadrzaj>
    <derivirana_varijabla naziv="DomainObject.Predmet.StrankaListNazivFormatedOIB_1">
      <item>FINA, RC SPLIT,Podružnica Dubrovnik, OIB 85821130368</item>
    </derivirana_varijabla>
  </DomainObject.Predmet.StrankaListNazivFormatedOIB>
  <DomainObject.Predmet.ProtuStrankaListFormated>
    <izvorni_sadrzaj>
      <item>RIDLER d.o.o. za poslovanje nekretninama</item>
    </izvorni_sadrzaj>
    <derivirana_varijabla naziv="DomainObject.Predmet.ProtuStrankaListFormated_1">
      <item>RIDLER d.o.o. za poslovanje nekretninama</item>
    </derivirana_varijabla>
  </DomainObject.Predmet.ProtuStrankaListFormated>
  <DomainObject.Predmet.ProtuStrankaListFormatedOIB>
    <izvorni_sadrzaj>
      <item>RIDLER d.o.o. za poslovanje nekretninama, OIB 24490125985</item>
    </izvorni_sadrzaj>
    <derivirana_varijabla naziv="DomainObject.Predmet.ProtuStrankaListFormatedOIB_1">
      <item>RIDLER d.o.o. za poslovanje nekretninama, OIB 24490125985</item>
    </derivirana_varijabla>
  </DomainObject.Predmet.ProtuStrankaListFormatedOIB>
  <DomainObject.Predmet.ProtuStrankaListFormatedWithAdress>
    <izvorni_sadrzaj>
      <item>RIDLER d.o.o. za poslovanje nekretninama, Pasadur/bb, 20290 Lastovo</item>
    </izvorni_sadrzaj>
    <derivirana_varijabla naziv="DomainObject.Predmet.ProtuStrankaListFormatedWithAdress_1">
      <item>RIDLER d.o.o. za poslovanje nekretninama, Pasadur/bb, 20290 Lastovo</item>
    </derivirana_varijabla>
  </DomainObject.Predmet.ProtuStrankaListFormatedWithAdress>
  <DomainObject.Predmet.ProtuStrankaListFormatedWithAdressOIB>
    <izvorni_sadrzaj>
      <item>RIDLER d.o.o. za poslovanje nekretninama, OIB 24490125985, Pasadur/bb, 20290 Lastovo</item>
    </izvorni_sadrzaj>
    <derivirana_varijabla naziv="DomainObject.Predmet.ProtuStrankaListFormatedWithAdressOIB_1">
      <item>RIDLER d.o.o. za poslovanje nekretninama, OIB 24490125985, Pasadur/bb, 20290 Lastovo</item>
    </derivirana_varijabla>
  </DomainObject.Predmet.ProtuStrankaListFormatedWithAdressOIB>
  <DomainObject.Predmet.ProtuStrankaListNazivFormated>
    <izvorni_sadrzaj>
      <item>RIDLER d.o.o. za poslovanje nekretninama</item>
    </izvorni_sadrzaj>
    <derivirana_varijabla naziv="DomainObject.Predmet.ProtuStrankaListNazivFormated_1">
      <item>RIDLER d.o.o. za poslovanje nekretninama</item>
    </derivirana_varijabla>
  </DomainObject.Predmet.ProtuStrankaListNazivFormated>
  <DomainObject.Predmet.ProtuStrankaListNazivFormatedOIB>
    <izvorni_sadrzaj>
      <item>RIDLER d.o.o. za poslovanje nekretninama, OIB 24490125985</item>
    </izvorni_sadrzaj>
    <derivirana_varijabla naziv="DomainObject.Predmet.ProtuStrankaListNazivFormatedOIB_1">
      <item>RIDLER d.o.o. za poslovanje nekretninama, OIB 24490125985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SPLIT,Podružnica Dubrovnik</izvorni_sadrzaj>
    <derivirana_varijabla naziv="DomainObject.Predmet.StrankaIDrugi_1">FINA, RC SPLIT,Podružnica Dubrovnik</derivirana_varijabla>
  </DomainObject.Predmet.StrankaIDrugi>
  <DomainObject.Predmet.ProtustrankaIDrugi>
    <izvorni_sadrzaj>RIDLER d.o.o. za poslovanje nekretninama</izvorni_sadrzaj>
    <derivirana_varijabla naziv="DomainObject.Predmet.ProtustrankaIDrugi_1">RIDLER d.o.o. za poslovanje nekretninama</derivirana_varijabla>
  </DomainObject.Predmet.ProtustrankaIDrugi>
  <DomainObject.Predmet.StrankaIDrugiAdressOIB>
    <izvorni_sadrzaj>FINA, RC SPLIT,Podružnica Dubrovnik, OIB 85821130368, Vukovarska 2, 20000 Dubrovnik</izvorni_sadrzaj>
    <derivirana_varijabla naziv="DomainObject.Predmet.StrankaIDrugiAdressOIB_1">FINA, RC SPLIT,Podružnica Dubrovnik, OIB 85821130368, Vukovarska 2, 20000 Dubrovnik</derivirana_varijabla>
  </DomainObject.Predmet.StrankaIDrugiAdressOIB>
  <DomainObject.Predmet.ProtustrankaIDrugiAdressOIB>
    <izvorni_sadrzaj>RIDLER d.o.o. za poslovanje nekretninama, OIB 24490125985, Pasadur/bb, 20290 Lastovo</izvorni_sadrzaj>
    <derivirana_varijabla naziv="DomainObject.Predmet.ProtustrankaIDrugiAdressOIB_1">RIDLER d.o.o. za poslovanje nekretninama, OIB 24490125985, Pasadur/bb, 20290 Lastovo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RIDLER d.o.o. za poslovanje nekretninama</item>
      <item>FINA, RC SPLIT,Podružnica Dubrovnik</item>
    </izvorni_sadrzaj>
    <derivirana_varijabla naziv="DomainObject.Predmet.SudioniciListNaziv_1">
      <item>RIDLER d.o.o. za poslovanje nekretninama</item>
      <item>FINA, RC SPLIT,Podružnica Dubrovnik</item>
    </derivirana_varijabla>
  </DomainObject.Predmet.SudioniciListNaziv>
  <DomainObject.Predmet.SudioniciListAdressOIB>
    <izvorni_sadrzaj>
      <item>RIDLER d.o.o. za poslovanje nekretninama, OIB 24490125985, Pasadur/bb,20290 Lastovo</item>
      <item>FINA, RC SPLIT,Podružnica Dubrovnik, OIB 85821130368, Vukovarska 2,20000 Dubrovnik</item>
    </izvorni_sadrzaj>
    <derivirana_varijabla naziv="DomainObject.Predmet.SudioniciListAdressOIB_1">
      <item>RIDLER d.o.o. za poslovanje nekretninama, OIB 24490125985, Pasadur/bb,20290 Lastovo</item>
      <item>FINA, 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24490125985</item>
    </izvorni_sadrzaj>
    <derivirana_varijabla naziv="DomainObject.Predmet.SudioniciListNazivOIB_1">
      <item>, OIB 85821130368</item>
      <item>, OIB 24490125985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1703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2018-07-30T09:56:00Z</dcterms:created>
  <dc:creator>Mirjana Mihović</dc:creator>
  <cp:lastModifiedBy>Srđan Gavranić</cp:lastModifiedBy>
  <cp:lastPrinted>2018-04-03T13:33:00Z</cp:lastPrinted>
  <dcterms:modified xmlns:xsi="http://www.w3.org/2001/XMLSchema-instance" xsi:type="dcterms:W3CDTF">2018-07-30T10:46:00Z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po 430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