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f2612" w14:paraId="6ef2612" w:rsidRDefault="0000189C" w:rsidR="00D6593B" w:rsidRPr="001140D8">
      <w:pPr>
        <w15:collapsed w:val="false"/>
        <w:rPr>
          <w:rFonts w:cs="Times New Roman"/>
        </w:rPr>
      </w:pPr>
      <w:bookmarkStart w:name="_GoBack" w:id="0"/>
      <w:bookmarkEnd w:id="0"/>
      <w:r w:rsidRPr="001140D8">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1140D8">
        <w:rPr>
          <w:rFonts w:cs="Times New Roman"/>
          <w:noProof/>
          <w:lang w:eastAsia="hr-HR"/>
        </w:rPr>
        <w:t xml:space="preserve">               </w:t>
      </w:r>
    </w:p>
    <w:p w:rsidRDefault="00D6593B" w:rsidR="00D6593B" w:rsidRPr="001140D8">
      <w:pPr>
        <w:rPr>
          <w:rFonts w:cs="Times New Roman"/>
        </w:rPr>
      </w:pPr>
      <w:r w:rsidRPr="001140D8">
        <w:rPr>
          <w:rFonts w:cs="Times New Roman"/>
        </w:rPr>
        <w:t xml:space="preserve">REPUBLIKA HRVATSKA </w:t>
      </w:r>
    </w:p>
    <w:p w:rsidRDefault="00D6593B" w:rsidR="00D6593B" w:rsidRPr="001140D8">
      <w:pPr>
        <w:rPr>
          <w:rFonts w:cs="Times New Roman"/>
        </w:rPr>
      </w:pPr>
      <w:r w:rsidRPr="001140D8">
        <w:rPr>
          <w:rFonts w:cs="Times New Roman"/>
        </w:rPr>
        <w:t>TRGOVAČKI SUD U ZAGREBU</w:t>
      </w:r>
    </w:p>
    <w:p w:rsidRDefault="00D6593B" w:rsidR="00D6593B" w:rsidRPr="001140D8">
      <w:pPr>
        <w:rPr>
          <w:rFonts w:cs="Times New Roman"/>
        </w:rPr>
      </w:pPr>
      <w:r w:rsidRPr="001140D8">
        <w:rPr>
          <w:rFonts w:cs="Times New Roman"/>
        </w:rPr>
        <w:t>Zagreb, Amruševa 2/II</w:t>
      </w:r>
      <w:r w:rsidR="002973F9" w:rsidRPr="001140D8">
        <w:rPr>
          <w:rFonts w:cs="Times New Roman"/>
        </w:rPr>
        <w:tab/>
      </w:r>
      <w:r w:rsidR="002973F9" w:rsidRPr="001140D8">
        <w:rPr>
          <w:rFonts w:cs="Times New Roman"/>
        </w:rPr>
        <w:tab/>
      </w:r>
      <w:r w:rsidR="002973F9" w:rsidRPr="001140D8">
        <w:rPr>
          <w:rFonts w:cs="Times New Roman"/>
        </w:rPr>
        <w:tab/>
      </w:r>
      <w:r w:rsidR="002973F9" w:rsidRPr="001140D8">
        <w:rPr>
          <w:rFonts w:cs="Times New Roman"/>
        </w:rPr>
        <w:tab/>
      </w:r>
      <w:r w:rsidR="002973F9" w:rsidRPr="001140D8">
        <w:rPr>
          <w:rFonts w:cs="Times New Roman"/>
        </w:rPr>
        <w:tab/>
      </w:r>
      <w:r w:rsidR="002973F9" w:rsidRPr="001140D8">
        <w:rPr>
          <w:rFonts w:cs="Times New Roman"/>
        </w:rPr>
        <w:tab/>
      </w:r>
    </w:p>
    <w:p w:rsidRDefault="0027656E" w:rsidR="0027656E" w:rsidRPr="001140D8">
      <w:pPr>
        <w:rPr>
          <w:rFonts w:cs="Times New Roman"/>
        </w:rPr>
      </w:pPr>
    </w:p>
    <w:p w:rsidRDefault="009A1C7B" w:rsidP="009A1C7B" w:rsidR="009A1C7B" w:rsidRPr="001140D8">
      <w:pPr>
        <w:rPr>
          <w:rFonts w:cs="Times New Roman" w:eastAsia="Times New Roman"/>
          <w:lang w:eastAsia="hr-HR"/>
        </w:rPr>
      </w:pPr>
      <w:r w:rsidRPr="001140D8">
        <w:rPr>
          <w:rFonts w:cs="Times New Roman" w:eastAsia="Times New Roman"/>
          <w:lang w:eastAsia="hr-HR"/>
        </w:rPr>
        <w:tab/>
      </w:r>
      <w:r w:rsidRPr="001140D8">
        <w:rPr>
          <w:rFonts w:cs="Times New Roman" w:eastAsia="Times New Roman"/>
          <w:lang w:eastAsia="hr-HR"/>
        </w:rPr>
        <w:tab/>
      </w:r>
      <w:r w:rsidRPr="001140D8">
        <w:rPr>
          <w:rFonts w:cs="Times New Roman" w:eastAsia="Times New Roman"/>
          <w:lang w:eastAsia="hr-HR"/>
        </w:rPr>
        <w:tab/>
      </w:r>
      <w:r w:rsidRPr="001140D8">
        <w:rPr>
          <w:rFonts w:cs="Times New Roman" w:eastAsia="Times New Roman"/>
          <w:lang w:eastAsia="hr-HR"/>
        </w:rPr>
        <w:tab/>
        <w:t xml:space="preserve">                       </w:t>
      </w:r>
    </w:p>
    <w:p w:rsidRDefault="009A1C7B" w:rsidP="009A1C7B" w:rsidR="009A1C7B" w:rsidRPr="001140D8">
      <w:pPr>
        <w:jc w:val="center"/>
        <w:rPr>
          <w:rFonts w:cs="Times New Roman" w:eastAsia="Times New Roman"/>
          <w:lang w:eastAsia="hr-HR"/>
        </w:rPr>
      </w:pPr>
      <w:r w:rsidRPr="001140D8">
        <w:rPr>
          <w:rFonts w:cs="Times New Roman" w:eastAsia="Times New Roman"/>
          <w:lang w:eastAsia="hr-HR"/>
        </w:rPr>
        <w:t>R E P U B L I K A   H R V A T S K A</w:t>
      </w:r>
    </w:p>
    <w:p w:rsidRDefault="009A1C7B" w:rsidP="009A1C7B" w:rsidR="009A1C7B" w:rsidRPr="001140D8">
      <w:pPr>
        <w:jc w:val="center"/>
        <w:rPr>
          <w:rFonts w:cs="Times New Roman" w:eastAsia="Times New Roman"/>
          <w:lang w:eastAsia="hr-HR"/>
        </w:rPr>
      </w:pPr>
    </w:p>
    <w:p w:rsidRDefault="009A1C7B" w:rsidP="009A1C7B" w:rsidR="009A1C7B" w:rsidRPr="001140D8">
      <w:pPr>
        <w:jc w:val="center"/>
        <w:rPr>
          <w:rFonts w:cs="Times New Roman" w:eastAsia="Times New Roman"/>
          <w:lang w:eastAsia="hr-HR"/>
        </w:rPr>
      </w:pPr>
      <w:r w:rsidRPr="001140D8">
        <w:rPr>
          <w:rFonts w:cs="Times New Roman" w:eastAsia="Times New Roman"/>
          <w:lang w:eastAsia="hr-HR"/>
        </w:rPr>
        <w:t>R J E Š E NJ E</w:t>
      </w:r>
    </w:p>
    <w:p w:rsidRDefault="009A1C7B" w:rsidP="009A1C7B" w:rsidR="009A1C7B" w:rsidRPr="001140D8">
      <w:pPr>
        <w:jc w:val="center"/>
        <w:rPr>
          <w:rFonts w:cs="Times New Roman" w:eastAsia="Times New Roman"/>
          <w:lang w:eastAsia="hr-HR"/>
        </w:rPr>
      </w:pPr>
      <w:r w:rsidRPr="001140D8">
        <w:rPr>
          <w:rFonts w:cs="Times New Roman" w:eastAsia="Times New Roman"/>
          <w:lang w:eastAsia="hr-HR"/>
        </w:rPr>
        <w:t>I</w:t>
      </w:r>
    </w:p>
    <w:p w:rsidRDefault="009A1C7B" w:rsidP="009A1C7B" w:rsidR="009A1C7B" w:rsidRPr="001140D8">
      <w:pPr>
        <w:jc w:val="center"/>
        <w:rPr>
          <w:rFonts w:cs="Times New Roman" w:eastAsia="Times New Roman"/>
          <w:lang w:eastAsia="hr-HR"/>
        </w:rPr>
      </w:pPr>
      <w:r w:rsidRPr="001140D8">
        <w:rPr>
          <w:rFonts w:cs="Times New Roman" w:eastAsia="Times New Roman"/>
          <w:lang w:eastAsia="hr-HR"/>
        </w:rPr>
        <w:t>Z A K LJ U Č A K</w:t>
      </w:r>
    </w:p>
    <w:p w:rsidRDefault="009A1C7B" w:rsidP="009A1C7B" w:rsidR="009A1C7B" w:rsidRPr="001140D8">
      <w:pPr>
        <w:rPr>
          <w:rFonts w:cs="Times New Roman" w:eastAsia="Times New Roman"/>
          <w:lang w:eastAsia="hr-HR"/>
        </w:rPr>
      </w:pPr>
    </w:p>
    <w:p w:rsidRDefault="007230D5" w:rsidP="007230D5" w:rsidR="009A1C7B" w:rsidRPr="001140D8">
      <w:pPr>
        <w:ind w:firstLine="708"/>
        <w:jc w:val="both"/>
        <w:rPr>
          <w:rFonts w:cs="Times New Roman"/>
          <w:szCs w:val="24"/>
        </w:rPr>
      </w:pPr>
      <w:r w:rsidRPr="001140D8">
        <w:rPr>
          <w:rFonts w:cs="Times New Roman"/>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E16108" w:rsidRPr="001140D8">
        <w:rPr>
          <w:rFonts w:cs="Times New Roman"/>
        </w:rPr>
        <w:t>ENERGO PELET d.o.o. OIB:09832633864, Stjepana Antuna Radića 29, 44400 Glina</w:t>
      </w:r>
      <w:r w:rsidRPr="001140D8">
        <w:rPr>
          <w:rFonts w:cs="Times New Roman"/>
          <w:szCs w:val="24"/>
        </w:rPr>
        <w:t xml:space="preserve">, dana </w:t>
      </w:r>
      <w:r w:rsidR="00E16108" w:rsidRPr="001140D8">
        <w:rPr>
          <w:rFonts w:cs="Times New Roman"/>
          <w:szCs w:val="24"/>
        </w:rPr>
        <w:t>12</w:t>
      </w:r>
      <w:r w:rsidRPr="001140D8">
        <w:rPr>
          <w:rFonts w:cs="Times New Roman"/>
          <w:szCs w:val="24"/>
        </w:rPr>
        <w:t xml:space="preserve">. </w:t>
      </w:r>
      <w:r w:rsidR="00E16108" w:rsidRPr="001140D8">
        <w:rPr>
          <w:rFonts w:cs="Times New Roman"/>
          <w:szCs w:val="24"/>
        </w:rPr>
        <w:t>rujna</w:t>
      </w:r>
      <w:r w:rsidRPr="001140D8">
        <w:rPr>
          <w:rFonts w:cs="Times New Roman"/>
          <w:szCs w:val="24"/>
        </w:rPr>
        <w:t xml:space="preserve"> 2018. godine</w:t>
      </w:r>
    </w:p>
    <w:p w:rsidRDefault="007230D5" w:rsidP="007230D5" w:rsidR="007230D5" w:rsidRPr="001140D8">
      <w:pPr>
        <w:ind w:firstLine="708"/>
        <w:jc w:val="both"/>
        <w:rPr>
          <w:rFonts w:cs="Times New Roman" w:eastAsia="Times New Roman"/>
          <w:lang w:eastAsia="hr-HR"/>
        </w:rPr>
      </w:pPr>
    </w:p>
    <w:p w:rsidRDefault="009A1C7B" w:rsidP="007230D5" w:rsidR="009A1C7B" w:rsidRPr="001140D8">
      <w:pPr>
        <w:ind w:firstLine="720" w:left="1440"/>
        <w:jc w:val="both"/>
        <w:rPr>
          <w:rFonts w:cs="Times New Roman" w:eastAsia="Times New Roman"/>
          <w:lang w:eastAsia="hr-HR"/>
        </w:rPr>
      </w:pPr>
      <w:r w:rsidRPr="001140D8">
        <w:rPr>
          <w:rFonts w:cs="Times New Roman" w:eastAsia="Times New Roman"/>
          <w:lang w:eastAsia="hr-HR"/>
        </w:rPr>
        <w:t xml:space="preserve">              </w:t>
      </w:r>
      <w:r w:rsidRPr="001140D8">
        <w:rPr>
          <w:rFonts w:cs="Times New Roman" w:eastAsia="Times New Roman"/>
          <w:lang w:eastAsia="hr-HR"/>
        </w:rPr>
        <w:tab/>
        <w:t xml:space="preserve">   r i j e š i o    j e</w:t>
      </w:r>
    </w:p>
    <w:p w:rsidRDefault="009A1C7B" w:rsidP="009A1C7B" w:rsidR="009A1C7B" w:rsidRPr="001140D8">
      <w:pPr>
        <w:ind w:firstLine="720" w:left="1440"/>
        <w:jc w:val="both"/>
        <w:rPr>
          <w:rFonts w:cs="Times New Roman" w:eastAsia="Times New Roman"/>
          <w:lang w:eastAsia="hr-HR"/>
        </w:rPr>
      </w:pPr>
    </w:p>
    <w:p w:rsidRDefault="009A1C7B" w:rsidP="009A1C7B" w:rsidR="009A1C7B" w:rsidRPr="001140D8">
      <w:pPr>
        <w:jc w:val="both"/>
        <w:rPr>
          <w:rFonts w:cs="Times New Roman" w:eastAsia="Times New Roman"/>
          <w:lang w:eastAsia="hr-HR"/>
        </w:rPr>
      </w:pPr>
      <w:r w:rsidRPr="001140D8">
        <w:rPr>
          <w:rFonts w:cs="Times New Roman" w:eastAsia="Times New Roman"/>
          <w:lang w:eastAsia="hr-HR"/>
        </w:rPr>
        <w:tab/>
        <w:t>Pokreće se prethodni postupak radi utvrđivanja pretpostavki za otvaranje stečajnog postupka nad dužnikom</w:t>
      </w:r>
      <w:r w:rsidR="00C8248A" w:rsidRPr="001140D8">
        <w:rPr>
          <w:rFonts w:cs="Times New Roman" w:eastAsia="Times New Roman"/>
          <w:lang w:eastAsia="hr-HR"/>
        </w:rPr>
        <w:t xml:space="preserve"> </w:t>
      </w:r>
      <w:r w:rsidR="007230D5" w:rsidRPr="001140D8">
        <w:rPr>
          <w:rFonts w:cs="Times New Roman"/>
        </w:rPr>
        <w:t xml:space="preserve"> </w:t>
      </w:r>
      <w:r w:rsidR="00E16108" w:rsidRPr="001140D8">
        <w:rPr>
          <w:rFonts w:cs="Times New Roman"/>
        </w:rPr>
        <w:t>ENERGO PELET d.o.o. OIB:09832633864, Stjepana Antuna Radića 29, 44400 Glina</w:t>
      </w:r>
      <w:r w:rsidR="00230917" w:rsidRPr="001140D8">
        <w:rPr>
          <w:rFonts w:cs="Times New Roman" w:eastAsia="Times New Roman"/>
          <w:lang w:eastAsia="hr-HR"/>
        </w:rPr>
        <w:t xml:space="preserve"> </w:t>
      </w:r>
      <w:r w:rsidRPr="001140D8">
        <w:rPr>
          <w:rFonts w:cs="Times New Roman" w:eastAsia="Times New Roman"/>
          <w:lang w:eastAsia="hr-HR"/>
        </w:rPr>
        <w:t>(čl.115.st.1. SZ-a).</w:t>
      </w:r>
    </w:p>
    <w:p w:rsidRDefault="009A1C7B" w:rsidP="009A1C7B" w:rsidR="009A1C7B" w:rsidRPr="001140D8">
      <w:pPr>
        <w:jc w:val="both"/>
        <w:rPr>
          <w:rFonts w:cs="Times New Roman" w:eastAsia="Times New Roman"/>
          <w:lang w:eastAsia="hr-HR"/>
        </w:rPr>
      </w:pPr>
    </w:p>
    <w:p w:rsidRDefault="009A1C7B" w:rsidP="009A1C7B" w:rsidR="009A1C7B" w:rsidRPr="001140D8">
      <w:pPr>
        <w:jc w:val="center"/>
        <w:rPr>
          <w:rFonts w:cs="Times New Roman" w:eastAsia="Times New Roman"/>
          <w:lang w:eastAsia="hr-HR"/>
        </w:rPr>
      </w:pPr>
      <w:r w:rsidRPr="001140D8">
        <w:rPr>
          <w:rFonts w:cs="Times New Roman" w:eastAsia="Times New Roman"/>
          <w:lang w:eastAsia="hr-HR"/>
        </w:rPr>
        <w:t>z a k lj u č i o    j e</w:t>
      </w:r>
    </w:p>
    <w:p w:rsidRDefault="009A1C7B" w:rsidP="009A1C7B" w:rsidR="009A1C7B" w:rsidRPr="001140D8">
      <w:pPr>
        <w:jc w:val="both"/>
        <w:rPr>
          <w:rFonts w:cs="Times New Roman" w:eastAsia="Times New Roman"/>
          <w:lang w:eastAsia="hr-HR"/>
        </w:rPr>
      </w:pPr>
    </w:p>
    <w:p w:rsidRDefault="009A1C7B" w:rsidP="0000189C" w:rsidR="009A1C7B" w:rsidRPr="001140D8">
      <w:pPr>
        <w:numPr>
          <w:ilvl w:val="0"/>
          <w:numId w:val="5"/>
        </w:numPr>
        <w:ind w:left="720"/>
        <w:jc w:val="both"/>
        <w:rPr>
          <w:rFonts w:cs="Times New Roman" w:eastAsia="Times New Roman"/>
          <w:lang w:eastAsia="hr-HR"/>
        </w:rPr>
      </w:pPr>
      <w:r w:rsidRPr="001140D8">
        <w:rPr>
          <w:rFonts w:cs="Times New Roman" w:eastAsia="Times New Roman"/>
          <w:lang w:eastAsia="hr-HR"/>
        </w:rPr>
        <w:t>Nalaže se osobi ovlaštenoj za zastupanje dužnik</w:t>
      </w:r>
      <w:r w:rsidR="00B03CD0" w:rsidRPr="001140D8">
        <w:rPr>
          <w:rFonts w:cs="Times New Roman" w:eastAsia="Times New Roman"/>
          <w:lang w:eastAsia="hr-HR"/>
        </w:rPr>
        <w:t>a</w:t>
      </w:r>
      <w:r w:rsidR="00C8248A" w:rsidRPr="001140D8">
        <w:rPr>
          <w:rFonts w:cs="Times New Roman" w:eastAsia="Times New Roman"/>
          <w:lang w:eastAsia="hr-HR"/>
        </w:rPr>
        <w:t xml:space="preserve"> </w:t>
      </w:r>
      <w:r w:rsidR="00E16108" w:rsidRPr="001140D8">
        <w:rPr>
          <w:rFonts w:cs="Times New Roman"/>
        </w:rPr>
        <w:t>ENERGO PELET d.o.o. OIB:09832633864, Stjepana Antuna Radića 29, 44400 Glina</w:t>
      </w:r>
      <w:r w:rsidR="00C8248A" w:rsidRPr="001140D8">
        <w:rPr>
          <w:rFonts w:cs="Times New Roman" w:eastAsia="Times New Roman"/>
          <w:lang w:eastAsia="hr-HR"/>
        </w:rPr>
        <w:t xml:space="preserve">, </w:t>
      </w:r>
      <w:r w:rsidR="00782B26" w:rsidRPr="001140D8">
        <w:rPr>
          <w:rFonts w:cs="Times New Roman"/>
          <w:szCs w:val="24"/>
        </w:rPr>
        <w:t xml:space="preserve">Miroslavu Marekoviću iz Gline, </w:t>
      </w:r>
      <w:r w:rsidR="00782B26" w:rsidRPr="001140D8">
        <w:rPr>
          <w:rFonts w:cs="Times New Roman"/>
        </w:rPr>
        <w:t>Stjepana Antuna Radića 29</w:t>
      </w:r>
      <w:r w:rsidR="00782B26" w:rsidRPr="001140D8">
        <w:rPr>
          <w:rFonts w:cs="Times New Roman"/>
          <w:szCs w:val="24"/>
        </w:rPr>
        <w:t>, OIB:56387567866</w:t>
      </w:r>
      <w:r w:rsidR="00230917" w:rsidRPr="001140D8">
        <w:rPr>
          <w:rFonts w:cs="Times New Roman"/>
        </w:rPr>
        <w:t>,</w:t>
      </w:r>
      <w:r w:rsidR="00141CFC" w:rsidRPr="001140D8">
        <w:rPr>
          <w:rFonts w:cs="Times New Roman"/>
        </w:rPr>
        <w:t xml:space="preserve"> </w:t>
      </w:r>
      <w:r w:rsidRPr="001140D8">
        <w:rPr>
          <w:rFonts w:cs="Times New Roman" w:eastAsia="Times New Roman"/>
          <w:lang w:eastAsia="hr-HR"/>
        </w:rPr>
        <w:t xml:space="preserve">u roku od 8 dana, dostaviti ovome sudu </w:t>
      </w:r>
      <w:r w:rsidR="00246279" w:rsidRPr="001140D8">
        <w:rPr>
          <w:rFonts w:cs="Times New Roman" w:eastAsia="Times New Roman"/>
          <w:lang w:eastAsia="hr-HR"/>
        </w:rPr>
        <w:t xml:space="preserve">pisano izvješće o financijsko-gospodarskom stanju dužnika s </w:t>
      </w:r>
      <w:r w:rsidRPr="001140D8">
        <w:rPr>
          <w:rFonts w:cs="Times New Roman" w:eastAsia="Times New Roman"/>
          <w:lang w:eastAsia="hr-HR"/>
        </w:rPr>
        <w:t>popis</w:t>
      </w:r>
      <w:r w:rsidR="00246279" w:rsidRPr="001140D8">
        <w:rPr>
          <w:rFonts w:cs="Times New Roman" w:eastAsia="Times New Roman"/>
          <w:lang w:eastAsia="hr-HR"/>
        </w:rPr>
        <w:t>om</w:t>
      </w:r>
      <w:r w:rsidRPr="001140D8">
        <w:rPr>
          <w:rFonts w:cs="Times New Roman" w:eastAsia="Times New Roman"/>
          <w:lang w:eastAsia="hr-HR"/>
        </w:rPr>
        <w:t xml:space="preserve">: </w:t>
      </w:r>
    </w:p>
    <w:p w:rsidRDefault="009A1C7B" w:rsidP="009A1C7B" w:rsidR="009A1C7B" w:rsidRPr="001140D8">
      <w:pPr>
        <w:numPr>
          <w:ilvl w:val="0"/>
          <w:numId w:val="6"/>
        </w:numPr>
        <w:jc w:val="both"/>
        <w:rPr>
          <w:rFonts w:cs="Times New Roman" w:eastAsia="Times New Roman"/>
          <w:lang w:eastAsia="hr-HR"/>
        </w:rPr>
      </w:pPr>
      <w:r w:rsidRPr="001140D8">
        <w:rPr>
          <w:rFonts w:cs="Times New Roman" w:eastAsia="Times New Roman"/>
          <w:lang w:eastAsia="hr-HR"/>
        </w:rPr>
        <w:t>nekretnina i pokretnina dužnika</w:t>
      </w:r>
    </w:p>
    <w:p w:rsidRDefault="009A1C7B" w:rsidP="009A1C7B" w:rsidR="009A1C7B" w:rsidRPr="001140D8">
      <w:pPr>
        <w:numPr>
          <w:ilvl w:val="0"/>
          <w:numId w:val="6"/>
        </w:numPr>
        <w:jc w:val="both"/>
        <w:rPr>
          <w:rFonts w:cs="Times New Roman" w:eastAsia="Times New Roman"/>
          <w:lang w:eastAsia="hr-HR"/>
        </w:rPr>
      </w:pPr>
      <w:r w:rsidRPr="001140D8">
        <w:rPr>
          <w:rFonts w:cs="Times New Roman" w:eastAsia="Times New Roman"/>
          <w:lang w:eastAsia="hr-HR"/>
        </w:rPr>
        <w:t>imovinskih prava dužnika na tuđim stvarima</w:t>
      </w:r>
    </w:p>
    <w:p w:rsidRDefault="009A1C7B" w:rsidP="009A1C7B" w:rsidR="009A1C7B" w:rsidRPr="001140D8">
      <w:pPr>
        <w:numPr>
          <w:ilvl w:val="0"/>
          <w:numId w:val="6"/>
        </w:numPr>
        <w:jc w:val="both"/>
        <w:rPr>
          <w:rFonts w:cs="Times New Roman" w:eastAsia="Times New Roman"/>
          <w:lang w:eastAsia="hr-HR"/>
        </w:rPr>
      </w:pPr>
      <w:r w:rsidRPr="001140D8">
        <w:rPr>
          <w:rFonts w:cs="Times New Roman" w:eastAsia="Times New Roman"/>
          <w:lang w:eastAsia="hr-HR"/>
        </w:rPr>
        <w:t>novčanih i nenovčanih tražbina dužnika</w:t>
      </w:r>
    </w:p>
    <w:p w:rsidRDefault="009A1C7B" w:rsidP="009A1C7B" w:rsidR="009A1C7B" w:rsidRPr="001140D8">
      <w:pPr>
        <w:numPr>
          <w:ilvl w:val="0"/>
          <w:numId w:val="6"/>
        </w:numPr>
        <w:jc w:val="both"/>
        <w:rPr>
          <w:rFonts w:cs="Times New Roman" w:eastAsia="Times New Roman"/>
          <w:lang w:eastAsia="hr-HR"/>
        </w:rPr>
      </w:pPr>
      <w:r w:rsidRPr="001140D8">
        <w:rPr>
          <w:rFonts w:cs="Times New Roman" w:eastAsia="Times New Roman"/>
          <w:lang w:eastAsia="hr-HR"/>
        </w:rPr>
        <w:t>drugih prava koja čine imovinu dužnika</w:t>
      </w:r>
    </w:p>
    <w:p w:rsidRDefault="009A1C7B" w:rsidP="009A1C7B" w:rsidR="009A1C7B" w:rsidRPr="001140D8">
      <w:pPr>
        <w:numPr>
          <w:ilvl w:val="0"/>
          <w:numId w:val="6"/>
        </w:numPr>
        <w:jc w:val="both"/>
        <w:rPr>
          <w:rFonts w:cs="Times New Roman" w:eastAsia="Times New Roman"/>
          <w:lang w:eastAsia="hr-HR"/>
        </w:rPr>
      </w:pPr>
      <w:r w:rsidRPr="001140D8">
        <w:rPr>
          <w:rFonts w:cs="Times New Roman" w:eastAsia="Times New Roman"/>
          <w:lang w:eastAsia="hr-HR"/>
        </w:rPr>
        <w:t>novčanih sredstava na računima</w:t>
      </w:r>
    </w:p>
    <w:p w:rsidRDefault="009A1C7B" w:rsidP="009A1C7B" w:rsidR="009A1C7B" w:rsidRPr="001140D8">
      <w:pPr>
        <w:numPr>
          <w:ilvl w:val="0"/>
          <w:numId w:val="6"/>
        </w:numPr>
        <w:jc w:val="both"/>
        <w:rPr>
          <w:rFonts w:cs="Times New Roman" w:eastAsia="Times New Roman"/>
          <w:lang w:eastAsia="hr-HR"/>
        </w:rPr>
      </w:pPr>
      <w:r w:rsidRPr="001140D8">
        <w:rPr>
          <w:rFonts w:cs="Times New Roman" w:eastAsia="Times New Roman"/>
          <w:lang w:eastAsia="hr-HR"/>
        </w:rPr>
        <w:t>druge imovine dužnika</w:t>
      </w:r>
    </w:p>
    <w:p w:rsidRDefault="009A1C7B" w:rsidP="009A1C7B" w:rsidR="009A1C7B" w:rsidRPr="001140D8">
      <w:pPr>
        <w:numPr>
          <w:ilvl w:val="0"/>
          <w:numId w:val="6"/>
        </w:numPr>
        <w:jc w:val="both"/>
        <w:rPr>
          <w:rFonts w:cs="Times New Roman" w:eastAsia="Times New Roman"/>
          <w:lang w:eastAsia="hr-HR"/>
        </w:rPr>
      </w:pPr>
      <w:r w:rsidRPr="001140D8">
        <w:rPr>
          <w:rFonts w:cs="Times New Roman" w:eastAsia="Times New Roman"/>
          <w:lang w:eastAsia="hr-HR"/>
        </w:rPr>
        <w:t>obveza dužnika unesenih u njegove poslovne knjige</w:t>
      </w:r>
    </w:p>
    <w:p w:rsidRDefault="009A1C7B" w:rsidP="009A1C7B" w:rsidR="009A1C7B" w:rsidRPr="001140D8">
      <w:pPr>
        <w:numPr>
          <w:ilvl w:val="0"/>
          <w:numId w:val="6"/>
        </w:numPr>
        <w:jc w:val="both"/>
        <w:rPr>
          <w:rFonts w:cs="Times New Roman" w:eastAsia="Times New Roman"/>
          <w:lang w:eastAsia="hr-HR"/>
        </w:rPr>
      </w:pPr>
      <w:r w:rsidRPr="001140D8">
        <w:rPr>
          <w:rFonts w:cs="Times New Roman" w:eastAsia="Times New Roman"/>
          <w:lang w:eastAsia="hr-HR"/>
        </w:rPr>
        <w:t>drugih novčanih i nenovčanih obveza dužnika</w:t>
      </w:r>
    </w:p>
    <w:p w:rsidRDefault="009A1C7B" w:rsidP="009A1C7B" w:rsidR="009A1C7B" w:rsidRPr="001140D8">
      <w:pPr>
        <w:numPr>
          <w:ilvl w:val="0"/>
          <w:numId w:val="6"/>
        </w:numPr>
        <w:jc w:val="both"/>
        <w:rPr>
          <w:rFonts w:cs="Times New Roman" w:eastAsia="Times New Roman"/>
          <w:lang w:eastAsia="hr-HR"/>
        </w:rPr>
      </w:pPr>
      <w:r w:rsidRPr="001140D8">
        <w:rPr>
          <w:rFonts w:cs="Times New Roman" w:eastAsia="Times New Roman"/>
          <w:lang w:eastAsia="hr-HR"/>
        </w:rPr>
        <w:t>razlučnih prava na imovini dužnika</w:t>
      </w:r>
    </w:p>
    <w:p w:rsidRDefault="009A1C7B" w:rsidP="009A1C7B" w:rsidR="009A1C7B" w:rsidRPr="001140D8">
      <w:pPr>
        <w:numPr>
          <w:ilvl w:val="0"/>
          <w:numId w:val="6"/>
        </w:numPr>
        <w:jc w:val="both"/>
        <w:rPr>
          <w:rFonts w:cs="Times New Roman" w:eastAsia="Times New Roman"/>
          <w:lang w:eastAsia="hr-HR"/>
        </w:rPr>
      </w:pPr>
      <w:r w:rsidRPr="001140D8">
        <w:rPr>
          <w:rFonts w:cs="Times New Roman" w:eastAsia="Times New Roman"/>
          <w:lang w:eastAsia="hr-HR"/>
        </w:rPr>
        <w:t>izlučnih prava</w:t>
      </w:r>
    </w:p>
    <w:p w:rsidRDefault="009A1C7B" w:rsidP="009A1C7B" w:rsidR="009A1C7B" w:rsidRPr="001140D8">
      <w:pPr>
        <w:numPr>
          <w:ilvl w:val="0"/>
          <w:numId w:val="6"/>
        </w:numPr>
        <w:jc w:val="both"/>
        <w:rPr>
          <w:rFonts w:cs="Times New Roman" w:eastAsia="Times New Roman"/>
          <w:lang w:eastAsia="hr-HR"/>
        </w:rPr>
      </w:pPr>
      <w:r w:rsidRPr="001140D8">
        <w:rPr>
          <w:rFonts w:cs="Times New Roman" w:eastAsia="Times New Roman"/>
          <w:lang w:eastAsia="hr-HR"/>
        </w:rPr>
        <w:t>prosječnih mjesečnih troškova redovnoga poslovanja dužnika u posljednjih godinu dana</w:t>
      </w:r>
    </w:p>
    <w:p w:rsidRDefault="009A1C7B" w:rsidP="009A1C7B" w:rsidR="009A1C7B" w:rsidRPr="001140D8">
      <w:pPr>
        <w:ind w:left="1416"/>
        <w:jc w:val="both"/>
        <w:rPr>
          <w:rFonts w:cs="Times New Roman" w:eastAsia="Times New Roman"/>
          <w:lang w:eastAsia="hr-HR"/>
        </w:rPr>
      </w:pPr>
      <w:r w:rsidRPr="001140D8">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1140D8">
      <w:pPr>
        <w:ind w:left="1440"/>
        <w:jc w:val="both"/>
        <w:rPr>
          <w:rFonts w:cs="Times New Roman" w:eastAsia="Times New Roman"/>
          <w:lang w:eastAsia="hr-HR"/>
        </w:rPr>
      </w:pPr>
    </w:p>
    <w:p w:rsidRDefault="009A1C7B" w:rsidP="0000189C" w:rsidR="009A1C7B" w:rsidRPr="001140D8">
      <w:pPr>
        <w:jc w:val="both"/>
        <w:rPr>
          <w:rFonts w:cs="Times New Roman" w:eastAsia="Times New Roman"/>
          <w:lang w:eastAsia="hr-HR"/>
        </w:rPr>
      </w:pPr>
      <w:r w:rsidRPr="001140D8">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1140D8">
      <w:pPr>
        <w:jc w:val="both"/>
        <w:rPr>
          <w:rFonts w:cs="Times New Roman" w:eastAsia="Times New Roman"/>
          <w:lang w:eastAsia="hr-HR"/>
        </w:rPr>
      </w:pPr>
      <w:r w:rsidRPr="001140D8">
        <w:rPr>
          <w:rFonts w:cs="Times New Roman" w:eastAsia="Times New Roman"/>
          <w:lang w:eastAsia="hr-HR"/>
        </w:rPr>
        <w:t>Za davanje neistinitog ili nepotpunog popisa imovine i obveza, dužnik odgovara kao za davanje lažnog iskaza pred sudom.</w:t>
      </w:r>
    </w:p>
    <w:p w:rsidRDefault="00CC782F" w:rsidP="00C80CFD" w:rsidR="00CC782F" w:rsidRPr="001140D8">
      <w:pPr>
        <w:jc w:val="both"/>
        <w:rPr>
          <w:rFonts w:cs="Times New Roman"/>
        </w:rPr>
      </w:pPr>
    </w:p>
    <w:p w:rsidRDefault="009A1C7B" w:rsidP="0000189C" w:rsidR="009A1C7B" w:rsidRPr="001140D8">
      <w:pPr>
        <w:numPr>
          <w:ilvl w:val="0"/>
          <w:numId w:val="5"/>
        </w:numPr>
        <w:ind w:left="720"/>
        <w:jc w:val="both"/>
        <w:rPr>
          <w:rFonts w:cs="Times New Roman" w:eastAsia="Times New Roman"/>
          <w:lang w:eastAsia="hr-HR"/>
        </w:rPr>
      </w:pPr>
      <w:r w:rsidRPr="001140D8">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1140D8">
        <w:rPr>
          <w:rFonts w:cs="Times New Roman" w:eastAsia="Times New Roman"/>
          <w:lang w:eastAsia="hr-HR"/>
        </w:rPr>
        <w:t xml:space="preserve"> </w:t>
      </w:r>
      <w:r w:rsidRPr="001140D8">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1140D8">
      <w:pPr>
        <w:numPr>
          <w:ilvl w:val="0"/>
          <w:numId w:val="5"/>
        </w:numPr>
        <w:ind w:left="720"/>
        <w:jc w:val="both"/>
        <w:rPr>
          <w:rFonts w:cs="Times New Roman" w:eastAsia="Times New Roman"/>
          <w:lang w:eastAsia="hr-HR"/>
        </w:rPr>
      </w:pPr>
      <w:r w:rsidRPr="001140D8">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1140D8">
      <w:pPr>
        <w:numPr>
          <w:ilvl w:val="0"/>
          <w:numId w:val="5"/>
        </w:numPr>
        <w:ind w:left="720"/>
        <w:jc w:val="both"/>
        <w:rPr>
          <w:rFonts w:cs="Times New Roman" w:eastAsia="Times New Roman"/>
          <w:lang w:eastAsia="hr-HR"/>
        </w:rPr>
      </w:pPr>
      <w:r w:rsidRPr="001140D8">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1140D8">
      <w:pPr>
        <w:numPr>
          <w:ilvl w:val="0"/>
          <w:numId w:val="5"/>
        </w:numPr>
        <w:ind w:left="720"/>
        <w:jc w:val="both"/>
        <w:rPr>
          <w:rFonts w:cs="Times New Roman" w:eastAsia="Times New Roman"/>
          <w:lang w:eastAsia="hr-HR"/>
        </w:rPr>
      </w:pPr>
      <w:r w:rsidRPr="001140D8">
        <w:rPr>
          <w:rFonts w:cs="Times New Roman" w:eastAsia="Times New Roman"/>
          <w:lang w:eastAsia="hr-HR"/>
        </w:rPr>
        <w:t>Zakazuje se ročište radi očitovanja o prijedlogu za otvaranje stečajnog postupka za dan:</w:t>
      </w:r>
    </w:p>
    <w:p w:rsidRDefault="009A1C7B" w:rsidP="0000189C" w:rsidR="009A1C7B" w:rsidRPr="001140D8">
      <w:pPr>
        <w:jc w:val="both"/>
        <w:rPr>
          <w:rFonts w:cs="Times New Roman" w:eastAsia="Times New Roman"/>
          <w:lang w:eastAsia="hr-HR"/>
        </w:rPr>
      </w:pPr>
    </w:p>
    <w:p w:rsidRDefault="00782B26" w:rsidP="0000189C" w:rsidR="009A1C7B" w:rsidRPr="001140D8">
      <w:pPr>
        <w:pStyle w:val="Uvuenotijeloteksta"/>
        <w:ind w:firstLine="708" w:left="0"/>
        <w:rPr>
          <w:rFonts w:cs="Times New Roman"/>
          <w:b w:val="false"/>
        </w:rPr>
      </w:pPr>
      <w:r w:rsidRPr="001140D8">
        <w:rPr>
          <w:rFonts w:cs="Times New Roman"/>
          <w:b w:val="false"/>
        </w:rPr>
        <w:t>06</w:t>
      </w:r>
      <w:r w:rsidR="00270999" w:rsidRPr="001140D8">
        <w:rPr>
          <w:rFonts w:cs="Times New Roman"/>
          <w:b w:val="false"/>
        </w:rPr>
        <w:t xml:space="preserve">. </w:t>
      </w:r>
      <w:r w:rsidRPr="001140D8">
        <w:rPr>
          <w:rFonts w:cs="Times New Roman"/>
          <w:b w:val="false"/>
        </w:rPr>
        <w:t>studenog</w:t>
      </w:r>
      <w:r w:rsidR="0000189C" w:rsidRPr="001140D8">
        <w:rPr>
          <w:rFonts w:cs="Times New Roman"/>
          <w:b w:val="false"/>
        </w:rPr>
        <w:t xml:space="preserve"> 2018</w:t>
      </w:r>
      <w:r w:rsidR="000B2149" w:rsidRPr="001140D8">
        <w:rPr>
          <w:rFonts w:cs="Times New Roman"/>
          <w:b w:val="false"/>
        </w:rPr>
        <w:t xml:space="preserve">. </w:t>
      </w:r>
      <w:r w:rsidR="0000189C" w:rsidRPr="001140D8">
        <w:rPr>
          <w:rFonts w:cs="Times New Roman"/>
          <w:b w:val="false"/>
        </w:rPr>
        <w:t xml:space="preserve">godine u  </w:t>
      </w:r>
      <w:r w:rsidR="00230917" w:rsidRPr="001140D8">
        <w:rPr>
          <w:rFonts w:cs="Times New Roman"/>
          <w:b w:val="false"/>
        </w:rPr>
        <w:t>10,00</w:t>
      </w:r>
      <w:r w:rsidR="00937C74" w:rsidRPr="001140D8">
        <w:rPr>
          <w:rFonts w:cs="Times New Roman"/>
          <w:b w:val="false"/>
        </w:rPr>
        <w:t xml:space="preserve"> </w:t>
      </w:r>
      <w:r w:rsidR="009A1C7B" w:rsidRPr="001140D8">
        <w:rPr>
          <w:rFonts w:cs="Times New Roman"/>
          <w:b w:val="false"/>
        </w:rPr>
        <w:t xml:space="preserve"> sati u Zagrebu, Petrinjska 8,  soba br.  55/III</w:t>
      </w:r>
      <w:r w:rsidR="000B2149" w:rsidRPr="001140D8">
        <w:rPr>
          <w:rFonts w:cs="Times New Roman"/>
          <w:b w:val="false"/>
        </w:rPr>
        <w:t xml:space="preserve"> </w:t>
      </w:r>
      <w:r w:rsidR="009A1C7B" w:rsidRPr="001140D8">
        <w:rPr>
          <w:rFonts w:cs="Times New Roman"/>
          <w:b w:val="false"/>
        </w:rPr>
        <w:t>- dvorišna zgrada</w:t>
      </w:r>
    </w:p>
    <w:p w:rsidRDefault="009A1C7B" w:rsidP="009A1C7B" w:rsidR="009A1C7B" w:rsidRPr="001140D8">
      <w:pPr>
        <w:ind w:firstLine="720"/>
        <w:jc w:val="both"/>
        <w:rPr>
          <w:rFonts w:cs="Times New Roman" w:eastAsia="Times New Roman"/>
          <w:lang w:eastAsia="hr-HR"/>
        </w:rPr>
      </w:pPr>
    </w:p>
    <w:p w:rsidRDefault="009A1C7B" w:rsidP="009A1C7B" w:rsidR="009A1C7B" w:rsidRPr="001140D8">
      <w:pPr>
        <w:ind w:firstLine="720"/>
        <w:jc w:val="both"/>
        <w:rPr>
          <w:rFonts w:cs="Times New Roman" w:eastAsia="Times New Roman"/>
          <w:lang w:eastAsia="hr-HR"/>
        </w:rPr>
      </w:pPr>
      <w:r w:rsidRPr="001140D8">
        <w:rPr>
          <w:rFonts w:cs="Times New Roman" w:eastAsia="Times New Roman"/>
          <w:lang w:eastAsia="hr-HR"/>
        </w:rPr>
        <w:t>Na ročište dostavom ovog zaključka pozivaju se:</w:t>
      </w:r>
      <w:r w:rsidR="00790947" w:rsidRPr="001140D8">
        <w:rPr>
          <w:rFonts w:cs="Times New Roman" w:eastAsia="Times New Roman"/>
          <w:lang w:eastAsia="hr-HR"/>
        </w:rPr>
        <w:t xml:space="preserve"> </w:t>
      </w:r>
    </w:p>
    <w:p w:rsidRDefault="009A1C7B" w:rsidP="009A1C7B" w:rsidR="009A1C7B" w:rsidRPr="001140D8">
      <w:pPr>
        <w:numPr>
          <w:ilvl w:val="0"/>
          <w:numId w:val="7"/>
        </w:numPr>
        <w:jc w:val="both"/>
        <w:rPr>
          <w:rFonts w:cs="Times New Roman" w:eastAsia="Times New Roman"/>
          <w:lang w:eastAsia="hr-HR"/>
        </w:rPr>
      </w:pPr>
      <w:r w:rsidRPr="001140D8">
        <w:rPr>
          <w:rFonts w:cs="Times New Roman" w:eastAsia="Times New Roman"/>
          <w:lang w:eastAsia="hr-HR"/>
        </w:rPr>
        <w:t>predlagatelj</w:t>
      </w:r>
    </w:p>
    <w:p w:rsidRDefault="009A1C7B" w:rsidP="009A1C7B" w:rsidR="009A1C7B" w:rsidRPr="001140D8">
      <w:pPr>
        <w:numPr>
          <w:ilvl w:val="0"/>
          <w:numId w:val="7"/>
        </w:numPr>
        <w:jc w:val="both"/>
        <w:rPr>
          <w:rFonts w:cs="Times New Roman" w:eastAsia="Times New Roman"/>
          <w:lang w:eastAsia="hr-HR"/>
        </w:rPr>
      </w:pPr>
      <w:r w:rsidRPr="001140D8">
        <w:rPr>
          <w:rFonts w:cs="Times New Roman" w:eastAsia="Times New Roman"/>
          <w:lang w:eastAsia="hr-HR"/>
        </w:rPr>
        <w:t>dužnik</w:t>
      </w:r>
    </w:p>
    <w:p w:rsidRDefault="009A1C7B" w:rsidP="009A1C7B" w:rsidR="009A1C7B" w:rsidRPr="001140D8">
      <w:pPr>
        <w:numPr>
          <w:ilvl w:val="0"/>
          <w:numId w:val="7"/>
        </w:numPr>
        <w:jc w:val="both"/>
        <w:rPr>
          <w:rFonts w:cs="Times New Roman" w:eastAsia="Times New Roman"/>
          <w:lang w:eastAsia="hr-HR"/>
        </w:rPr>
      </w:pPr>
      <w:r w:rsidRPr="001140D8">
        <w:rPr>
          <w:rFonts w:cs="Times New Roman" w:eastAsia="Times New Roman"/>
          <w:lang w:eastAsia="hr-HR"/>
        </w:rPr>
        <w:t>zastupnik po zakonu dužnika</w:t>
      </w:r>
    </w:p>
    <w:p w:rsidRDefault="009A1C7B" w:rsidP="009A1C7B" w:rsidR="009A1C7B" w:rsidRPr="001140D8">
      <w:pPr>
        <w:ind w:left="1080"/>
        <w:jc w:val="both"/>
        <w:rPr>
          <w:rFonts w:cs="Times New Roman" w:eastAsia="Times New Roman"/>
          <w:lang w:eastAsia="hr-HR"/>
        </w:rPr>
      </w:pPr>
    </w:p>
    <w:p w:rsidRDefault="009A1C7B" w:rsidP="009A1C7B" w:rsidR="009A1C7B" w:rsidRPr="001140D8">
      <w:pPr>
        <w:numPr>
          <w:ilvl w:val="0"/>
          <w:numId w:val="5"/>
        </w:numPr>
        <w:jc w:val="both"/>
        <w:rPr>
          <w:rFonts w:cs="Times New Roman" w:eastAsia="Times New Roman"/>
          <w:lang w:eastAsia="hr-HR"/>
        </w:rPr>
      </w:pPr>
      <w:r w:rsidRPr="001140D8">
        <w:rPr>
          <w:rFonts w:cs="Times New Roman" w:eastAsia="Times New Roman"/>
          <w:lang w:eastAsia="hr-HR"/>
        </w:rPr>
        <w:t>Pozvane osobe mogu se o prijedlogu i pisano očitovati.</w:t>
      </w:r>
    </w:p>
    <w:p w:rsidRDefault="009A1C7B" w:rsidP="009A1C7B" w:rsidR="009A1C7B" w:rsidRPr="001140D8">
      <w:pPr>
        <w:ind w:left="1080"/>
        <w:jc w:val="both"/>
        <w:rPr>
          <w:rFonts w:cs="Times New Roman" w:eastAsia="Times New Roman"/>
          <w:lang w:eastAsia="hr-HR"/>
        </w:rPr>
      </w:pPr>
    </w:p>
    <w:p w:rsidRDefault="009A1C7B" w:rsidP="009A1C7B" w:rsidR="009A1C7B" w:rsidRPr="001140D8">
      <w:pPr>
        <w:jc w:val="center"/>
        <w:rPr>
          <w:rFonts w:cs="Times New Roman" w:eastAsia="Times New Roman"/>
          <w:lang w:eastAsia="hr-HR"/>
        </w:rPr>
      </w:pPr>
      <w:r w:rsidRPr="001140D8">
        <w:rPr>
          <w:rFonts w:cs="Times New Roman" w:eastAsia="Times New Roman"/>
          <w:lang w:eastAsia="hr-HR"/>
        </w:rPr>
        <w:t>Obrazloženje</w:t>
      </w:r>
    </w:p>
    <w:p w:rsidRDefault="009A1C7B" w:rsidP="009A1C7B" w:rsidR="009A1C7B" w:rsidRPr="001140D8">
      <w:pPr>
        <w:jc w:val="both"/>
        <w:rPr>
          <w:rFonts w:cs="Times New Roman" w:eastAsia="Times New Roman"/>
          <w:lang w:eastAsia="hr-HR"/>
        </w:rPr>
      </w:pPr>
    </w:p>
    <w:p w:rsidRDefault="009A1C7B" w:rsidP="009A1C7B" w:rsidR="009A1C7B" w:rsidRPr="001140D8">
      <w:pPr>
        <w:ind w:firstLine="720"/>
        <w:jc w:val="both"/>
        <w:rPr>
          <w:rFonts w:cs="Times New Roman" w:eastAsia="Times New Roman"/>
          <w:lang w:eastAsia="hr-HR"/>
        </w:rPr>
      </w:pPr>
      <w:r w:rsidRPr="001140D8">
        <w:rPr>
          <w:rFonts w:cs="Times New Roman" w:eastAsia="Times New Roman"/>
          <w:lang w:eastAsia="hr-HR"/>
        </w:rPr>
        <w:t>U odnosu na rješenje:</w:t>
      </w:r>
    </w:p>
    <w:p w:rsidRDefault="009A1C7B" w:rsidP="009A1C7B" w:rsidR="009A1C7B" w:rsidRPr="001140D8">
      <w:pPr>
        <w:jc w:val="both"/>
        <w:rPr>
          <w:rFonts w:cs="Times New Roman" w:eastAsia="Times New Roman"/>
          <w:lang w:eastAsia="hr-HR"/>
        </w:rPr>
      </w:pPr>
    </w:p>
    <w:p w:rsidRDefault="009A1C7B" w:rsidP="009A1C7B" w:rsidR="003540F2" w:rsidRPr="001140D8">
      <w:pPr>
        <w:ind w:firstLine="720"/>
        <w:jc w:val="both"/>
        <w:rPr>
          <w:rFonts w:cs="Times New Roman" w:eastAsia="Times New Roman"/>
          <w:lang w:eastAsia="hr-HR"/>
        </w:rPr>
      </w:pPr>
      <w:r w:rsidRPr="001140D8">
        <w:rPr>
          <w:rFonts w:cs="Times New Roman" w:eastAsia="Times New Roman"/>
          <w:lang w:eastAsia="hr-HR"/>
        </w:rPr>
        <w:t xml:space="preserve"> Prijedlogom za otvaranje stečajnog postupka Financijske agencije </w:t>
      </w:r>
      <w:r w:rsidRPr="001140D8">
        <w:rPr>
          <w:rFonts w:cs="Times New Roman"/>
        </w:rPr>
        <w:t>Zagreb RC Zagreb,</w:t>
      </w:r>
      <w:r w:rsidRPr="001140D8">
        <w:rPr>
          <w:rFonts w:cs="Times New Roman" w:eastAsia="Times New Roman"/>
          <w:lang w:eastAsia="hr-HR"/>
        </w:rPr>
        <w:t xml:space="preserve"> predloženo je, temeljem odredbe članka 110. stavka 1. Stečajnog zakona (NN 71/15, dalje: SZ), otvaranje stečajnog postupka nad dužnikom</w:t>
      </w:r>
      <w:r w:rsidR="00C8248A" w:rsidRPr="001140D8">
        <w:rPr>
          <w:rFonts w:cs="Times New Roman" w:eastAsia="Times New Roman"/>
          <w:lang w:eastAsia="hr-HR"/>
        </w:rPr>
        <w:t xml:space="preserve"> </w:t>
      </w:r>
      <w:r w:rsidR="00782B26" w:rsidRPr="001140D8">
        <w:rPr>
          <w:rFonts w:cs="Times New Roman"/>
        </w:rPr>
        <w:t>ENERGO PELET d.o.o. OIB:09832633864, Stjepana Antuna Radića 29, 44400 Glina</w:t>
      </w:r>
      <w:r w:rsidR="00C8248A" w:rsidRPr="001140D8">
        <w:rPr>
          <w:rFonts w:cs="Times New Roman" w:eastAsia="Times New Roman"/>
          <w:lang w:eastAsia="hr-HR"/>
        </w:rPr>
        <w:t>.</w:t>
      </w:r>
      <w:r w:rsidR="004A64EA" w:rsidRPr="001140D8">
        <w:rPr>
          <w:rFonts w:cs="Times New Roman" w:eastAsia="Times New Roman"/>
          <w:lang w:eastAsia="hr-HR"/>
        </w:rPr>
        <w:t xml:space="preserve"> </w:t>
      </w:r>
    </w:p>
    <w:p w:rsidRDefault="00370583" w:rsidP="009A1C7B" w:rsidR="00370583" w:rsidRPr="001140D8">
      <w:pPr>
        <w:ind w:firstLine="720"/>
        <w:jc w:val="both"/>
        <w:rPr>
          <w:rFonts w:cs="Times New Roman" w:eastAsia="Times New Roman"/>
          <w:lang w:eastAsia="hr-HR"/>
        </w:rPr>
      </w:pPr>
    </w:p>
    <w:p w:rsidRDefault="009A1C7B" w:rsidP="009A1C7B" w:rsidR="009A1C7B" w:rsidRPr="001140D8">
      <w:pPr>
        <w:ind w:firstLine="720"/>
        <w:jc w:val="both"/>
        <w:rPr>
          <w:rFonts w:cs="Times New Roman" w:eastAsia="Times New Roman"/>
          <w:lang w:eastAsia="hr-HR"/>
        </w:rPr>
      </w:pPr>
      <w:r w:rsidRPr="001140D8">
        <w:rPr>
          <w:rFonts w:cs="Times New Roman" w:eastAsia="Times New Roman"/>
          <w:lang w:eastAsia="hr-HR"/>
        </w:rPr>
        <w:t xml:space="preserve">Iz prijedloga je vidljivo da dužnik ima evidentiranih neizvršenih osnova za plaćanje u ukupnom iznosu od </w:t>
      </w:r>
      <w:r w:rsidR="003540F2" w:rsidRPr="001140D8">
        <w:rPr>
          <w:rFonts w:cs="Times New Roman"/>
        </w:rPr>
        <w:t xml:space="preserve"> </w:t>
      </w:r>
      <w:r w:rsidR="005D6994" w:rsidRPr="001140D8">
        <w:rPr>
          <w:rFonts w:cs="Times New Roman"/>
        </w:rPr>
        <w:t>587.077,36</w:t>
      </w:r>
      <w:r w:rsidR="00370583" w:rsidRPr="001140D8">
        <w:rPr>
          <w:rFonts w:cs="Times New Roman"/>
        </w:rPr>
        <w:t xml:space="preserve"> </w:t>
      </w:r>
      <w:r w:rsidRPr="001140D8">
        <w:rPr>
          <w:rFonts w:cs="Times New Roman"/>
        </w:rPr>
        <w:t>kn</w:t>
      </w:r>
      <w:r w:rsidRPr="001140D8">
        <w:rPr>
          <w:rFonts w:cs="Times New Roman" w:eastAsia="Times New Roman"/>
          <w:color w:val="FF0000"/>
          <w:lang w:eastAsia="hr-HR"/>
        </w:rPr>
        <w:t xml:space="preserve"> </w:t>
      </w:r>
      <w:r w:rsidRPr="001140D8">
        <w:rPr>
          <w:rFonts w:cs="Times New Roman" w:eastAsia="Times New Roman"/>
          <w:lang w:eastAsia="hr-HR"/>
        </w:rPr>
        <w:t>i da ima</w:t>
      </w:r>
      <w:r w:rsidR="00790A42" w:rsidRPr="001140D8">
        <w:rPr>
          <w:rFonts w:cs="Times New Roman" w:eastAsia="Times New Roman"/>
          <w:lang w:eastAsia="hr-HR"/>
        </w:rPr>
        <w:t xml:space="preserve"> jednog</w:t>
      </w:r>
      <w:r w:rsidR="00FE1B96" w:rsidRPr="001140D8">
        <w:rPr>
          <w:rFonts w:cs="Times New Roman" w:eastAsia="Times New Roman"/>
          <w:lang w:eastAsia="hr-HR"/>
        </w:rPr>
        <w:t xml:space="preserve"> </w:t>
      </w:r>
      <w:r w:rsidR="0000189C" w:rsidRPr="001140D8">
        <w:rPr>
          <w:rFonts w:cs="Times New Roman" w:eastAsia="Times New Roman"/>
          <w:lang w:eastAsia="hr-HR"/>
        </w:rPr>
        <w:t xml:space="preserve">zaposlenika. </w:t>
      </w:r>
      <w:r w:rsidR="003540F2" w:rsidRPr="001140D8">
        <w:rPr>
          <w:rFonts w:cs="Times New Roman" w:eastAsia="Times New Roman"/>
          <w:lang w:eastAsia="hr-HR"/>
        </w:rPr>
        <w:t xml:space="preserve"> </w:t>
      </w:r>
    </w:p>
    <w:p w:rsidRDefault="009A1C7B" w:rsidP="009A1C7B" w:rsidR="009A1C7B" w:rsidRPr="001140D8">
      <w:pPr>
        <w:ind w:firstLine="720"/>
        <w:jc w:val="both"/>
        <w:rPr>
          <w:rFonts w:cs="Times New Roman" w:eastAsia="Times New Roman"/>
          <w:lang w:eastAsia="hr-HR"/>
        </w:rPr>
      </w:pPr>
    </w:p>
    <w:p w:rsidRDefault="009A1C7B" w:rsidP="009A1C7B" w:rsidR="009A1C7B" w:rsidRPr="001140D8">
      <w:pPr>
        <w:ind w:firstLine="720"/>
        <w:jc w:val="both"/>
        <w:rPr>
          <w:rFonts w:cs="Times New Roman" w:eastAsia="Times New Roman"/>
          <w:lang w:eastAsia="hr-HR"/>
        </w:rPr>
      </w:pPr>
      <w:r w:rsidRPr="001140D8">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1140D8">
      <w:pPr>
        <w:ind w:firstLine="720"/>
        <w:jc w:val="both"/>
        <w:rPr>
          <w:rFonts w:cs="Times New Roman" w:eastAsia="Times New Roman"/>
          <w:lang w:eastAsia="hr-HR"/>
        </w:rPr>
      </w:pPr>
    </w:p>
    <w:p w:rsidRDefault="009A1C7B" w:rsidP="009A1C7B" w:rsidR="009A1C7B" w:rsidRPr="001140D8">
      <w:pPr>
        <w:ind w:firstLine="720"/>
        <w:jc w:val="both"/>
        <w:rPr>
          <w:rFonts w:cs="Times New Roman" w:eastAsia="Times New Roman"/>
          <w:lang w:eastAsia="hr-HR"/>
        </w:rPr>
      </w:pPr>
      <w:r w:rsidRPr="001140D8">
        <w:rPr>
          <w:rFonts w:cs="Times New Roman" w:eastAsia="Times New Roman"/>
          <w:lang w:eastAsia="hr-HR"/>
        </w:rPr>
        <w:t xml:space="preserve">Kako je iz prijedloga vidljivo da dužnik ima evidentirane neizvršene osnove za plaćanje u neprekinutom razdoblju od </w:t>
      </w:r>
      <w:r w:rsidR="00230917" w:rsidRPr="001140D8">
        <w:rPr>
          <w:rFonts w:cs="Times New Roman" w:eastAsia="Times New Roman"/>
          <w:lang w:eastAsia="hr-HR"/>
        </w:rPr>
        <w:t>120</w:t>
      </w:r>
      <w:r w:rsidRPr="001140D8">
        <w:rPr>
          <w:rFonts w:cs="Times New Roman" w:eastAsia="Times New Roman"/>
          <w:lang w:eastAsia="hr-HR"/>
        </w:rPr>
        <w:t xml:space="preserve"> dana, to je temeljem odredbe čl.110.st.1. i čl.115.st.1. SZ-a riješeno kao u izreci rješenja.</w:t>
      </w:r>
    </w:p>
    <w:p w:rsidRDefault="009A1C7B" w:rsidP="009A1C7B" w:rsidR="009A1C7B" w:rsidRPr="001140D8">
      <w:pPr>
        <w:ind w:firstLine="720"/>
        <w:jc w:val="both"/>
        <w:rPr>
          <w:rFonts w:cs="Times New Roman" w:eastAsia="Times New Roman"/>
          <w:lang w:eastAsia="hr-HR"/>
        </w:rPr>
      </w:pPr>
      <w:r w:rsidRPr="001140D8">
        <w:rPr>
          <w:rFonts w:cs="Times New Roman" w:eastAsia="Times New Roman"/>
          <w:lang w:eastAsia="hr-HR"/>
        </w:rPr>
        <w:t xml:space="preserve"> U odnosu na zaključak:</w:t>
      </w:r>
    </w:p>
    <w:p w:rsidRDefault="009A1C7B" w:rsidP="009A1C7B" w:rsidR="009A1C7B" w:rsidRPr="001140D8">
      <w:pPr>
        <w:ind w:firstLine="720"/>
        <w:jc w:val="both"/>
        <w:rPr>
          <w:rFonts w:cs="Times New Roman" w:eastAsia="Times New Roman"/>
          <w:lang w:eastAsia="hr-HR"/>
        </w:rPr>
      </w:pPr>
    </w:p>
    <w:p w:rsidRDefault="009A1C7B" w:rsidP="009A1C7B" w:rsidR="009A1C7B" w:rsidRPr="001140D8">
      <w:pPr>
        <w:ind w:firstLine="720"/>
        <w:jc w:val="both"/>
        <w:rPr>
          <w:rFonts w:cs="Times New Roman" w:eastAsia="Times New Roman"/>
          <w:lang w:eastAsia="hr-HR"/>
        </w:rPr>
      </w:pPr>
      <w:r w:rsidRPr="001140D8">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1140D8">
      <w:pPr>
        <w:ind w:firstLine="720"/>
        <w:jc w:val="both"/>
        <w:rPr>
          <w:rFonts w:cs="Times New Roman" w:eastAsia="Times New Roman"/>
          <w:lang w:eastAsia="hr-HR"/>
        </w:rPr>
      </w:pPr>
    </w:p>
    <w:p w:rsidRDefault="009A1C7B" w:rsidP="009A1C7B" w:rsidR="009A1C7B" w:rsidRPr="001140D8">
      <w:pPr>
        <w:ind w:firstLine="720"/>
        <w:jc w:val="both"/>
        <w:rPr>
          <w:rFonts w:cs="Times New Roman" w:eastAsia="Times New Roman"/>
          <w:lang w:eastAsia="hr-HR"/>
        </w:rPr>
      </w:pPr>
      <w:r w:rsidRPr="001140D8">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1140D8">
      <w:pPr>
        <w:ind w:firstLine="720"/>
        <w:jc w:val="both"/>
        <w:rPr>
          <w:rFonts w:cs="Times New Roman" w:eastAsia="Times New Roman"/>
          <w:lang w:eastAsia="hr-HR"/>
        </w:rPr>
      </w:pPr>
    </w:p>
    <w:p w:rsidRDefault="009A1C7B" w:rsidP="009A1C7B" w:rsidR="009A1C7B" w:rsidRPr="001140D8">
      <w:pPr>
        <w:ind w:firstLine="720"/>
        <w:jc w:val="both"/>
        <w:rPr>
          <w:rFonts w:cs="Times New Roman" w:eastAsia="Times New Roman"/>
          <w:lang w:eastAsia="hr-HR"/>
        </w:rPr>
      </w:pPr>
      <w:r w:rsidRPr="001140D8">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1140D8">
      <w:pPr>
        <w:ind w:firstLine="720"/>
        <w:jc w:val="both"/>
        <w:rPr>
          <w:rFonts w:cs="Times New Roman" w:eastAsia="Times New Roman"/>
          <w:lang w:eastAsia="hr-HR"/>
        </w:rPr>
      </w:pPr>
    </w:p>
    <w:p w:rsidRDefault="009A1C7B" w:rsidP="009A1C7B" w:rsidR="009A1C7B" w:rsidRPr="001140D8">
      <w:pPr>
        <w:ind w:firstLine="720"/>
        <w:jc w:val="both"/>
        <w:rPr>
          <w:rFonts w:cs="Times New Roman" w:eastAsia="Times New Roman"/>
          <w:lang w:eastAsia="hr-HR"/>
        </w:rPr>
      </w:pPr>
      <w:r w:rsidRPr="001140D8">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1140D8">
      <w:pPr>
        <w:ind w:firstLine="720"/>
        <w:jc w:val="both"/>
        <w:rPr>
          <w:rFonts w:cs="Times New Roman" w:eastAsia="Times New Roman"/>
          <w:lang w:eastAsia="hr-HR"/>
        </w:rPr>
      </w:pPr>
    </w:p>
    <w:p w:rsidRDefault="009A1C7B" w:rsidP="009A1C7B" w:rsidR="009A1C7B" w:rsidRPr="001140D8">
      <w:pPr>
        <w:ind w:firstLine="720"/>
        <w:jc w:val="both"/>
        <w:rPr>
          <w:rFonts w:cs="Times New Roman" w:eastAsia="Times New Roman"/>
          <w:lang w:eastAsia="hr-HR"/>
        </w:rPr>
      </w:pPr>
      <w:r w:rsidRPr="001140D8">
        <w:rPr>
          <w:rFonts w:cs="Times New Roman" w:eastAsia="Times New Roman"/>
          <w:lang w:eastAsia="hr-HR"/>
        </w:rPr>
        <w:t>Osobe koje su pozvane na navedeno ročište o prijedlogu mogu se očitovati i pisano (čl.123.st.2. SZ-a).</w:t>
      </w:r>
    </w:p>
    <w:p w:rsidRDefault="009A1C7B" w:rsidP="009A1C7B" w:rsidR="009A1C7B" w:rsidRPr="001140D8">
      <w:pPr>
        <w:ind w:firstLine="720"/>
        <w:jc w:val="both"/>
        <w:rPr>
          <w:rFonts w:cs="Times New Roman" w:eastAsia="Times New Roman"/>
          <w:lang w:eastAsia="hr-HR"/>
        </w:rPr>
      </w:pPr>
    </w:p>
    <w:p w:rsidRDefault="009A1C7B" w:rsidP="009A1C7B" w:rsidR="009A1C7B" w:rsidRPr="001140D8">
      <w:pPr>
        <w:ind w:firstLine="720"/>
        <w:jc w:val="both"/>
        <w:rPr>
          <w:rFonts w:cs="Times New Roman" w:eastAsia="Times New Roman"/>
          <w:lang w:eastAsia="hr-HR"/>
        </w:rPr>
      </w:pPr>
      <w:r w:rsidRPr="001140D8">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1140D8">
      <w:pPr>
        <w:jc w:val="both"/>
        <w:rPr>
          <w:rFonts w:cs="Times New Roman" w:eastAsia="Times New Roman"/>
          <w:lang w:eastAsia="hr-HR"/>
        </w:rPr>
      </w:pPr>
    </w:p>
    <w:p w:rsidRDefault="00C907BC" w:rsidP="009A1C7B" w:rsidR="009A1C7B" w:rsidRPr="001140D8">
      <w:pPr>
        <w:jc w:val="center"/>
        <w:rPr>
          <w:rFonts w:cs="Times New Roman"/>
        </w:rPr>
      </w:pPr>
      <w:r w:rsidRPr="001140D8">
        <w:rPr>
          <w:rFonts w:cs="Times New Roman"/>
        </w:rPr>
        <w:t xml:space="preserve">U Zagrebu,  </w:t>
      </w:r>
      <w:r w:rsidR="005D6994" w:rsidRPr="001140D8">
        <w:rPr>
          <w:rFonts w:cs="Times New Roman"/>
        </w:rPr>
        <w:t>12</w:t>
      </w:r>
      <w:r w:rsidR="0000189C" w:rsidRPr="001140D8">
        <w:rPr>
          <w:rFonts w:cs="Times New Roman"/>
        </w:rPr>
        <w:t xml:space="preserve">. </w:t>
      </w:r>
      <w:r w:rsidR="005D6994" w:rsidRPr="001140D8">
        <w:rPr>
          <w:rFonts w:cs="Times New Roman"/>
        </w:rPr>
        <w:t>rujna</w:t>
      </w:r>
      <w:r w:rsidR="00407609" w:rsidRPr="001140D8">
        <w:rPr>
          <w:rFonts w:cs="Times New Roman"/>
        </w:rPr>
        <w:t xml:space="preserve"> 2018</w:t>
      </w:r>
      <w:r w:rsidR="0000189C" w:rsidRPr="001140D8">
        <w:rPr>
          <w:rFonts w:cs="Times New Roman"/>
        </w:rPr>
        <w:t>. godine</w:t>
      </w:r>
    </w:p>
    <w:p w:rsidRDefault="00EE5C59" w:rsidP="009A1C7B" w:rsidR="00EE5C59" w:rsidRPr="001140D8">
      <w:pPr>
        <w:jc w:val="center"/>
        <w:rPr>
          <w:rFonts w:cs="Times New Roman"/>
        </w:rPr>
      </w:pPr>
    </w:p>
    <w:p w:rsidRDefault="009A1C7B" w:rsidP="009A1C7B" w:rsidR="009A1C7B" w:rsidRPr="001140D8">
      <w:pPr>
        <w:jc w:val="right"/>
        <w:rPr>
          <w:rFonts w:cs="Times New Roman" w:eastAsia="Times New Roman"/>
          <w:lang w:eastAsia="hr-HR"/>
        </w:rPr>
      </w:pPr>
      <w:r w:rsidRPr="001140D8">
        <w:rPr>
          <w:rFonts w:cs="Times New Roman" w:eastAsia="Times New Roman"/>
          <w:lang w:eastAsia="hr-HR"/>
        </w:rPr>
        <w:tab/>
      </w:r>
      <w:r w:rsidRPr="001140D8">
        <w:rPr>
          <w:rFonts w:cs="Times New Roman" w:eastAsia="Times New Roman"/>
          <w:lang w:eastAsia="hr-HR"/>
        </w:rPr>
        <w:tab/>
      </w:r>
      <w:r w:rsidRPr="001140D8">
        <w:rPr>
          <w:rFonts w:cs="Times New Roman" w:eastAsia="Times New Roman"/>
          <w:lang w:eastAsia="hr-HR"/>
        </w:rPr>
        <w:tab/>
      </w:r>
      <w:r w:rsidRPr="001140D8">
        <w:rPr>
          <w:rFonts w:cs="Times New Roman" w:eastAsia="Times New Roman"/>
          <w:lang w:eastAsia="hr-HR"/>
        </w:rPr>
        <w:tab/>
      </w:r>
      <w:r w:rsidRPr="001140D8">
        <w:rPr>
          <w:rFonts w:cs="Times New Roman" w:eastAsia="Times New Roman"/>
          <w:lang w:eastAsia="hr-HR"/>
        </w:rPr>
        <w:tab/>
      </w:r>
      <w:r w:rsidRPr="001140D8">
        <w:rPr>
          <w:rFonts w:cs="Times New Roman" w:eastAsia="Times New Roman"/>
          <w:lang w:eastAsia="hr-HR"/>
        </w:rPr>
        <w:tab/>
      </w:r>
      <w:r w:rsidRPr="001140D8">
        <w:rPr>
          <w:rFonts w:cs="Times New Roman" w:eastAsia="Times New Roman"/>
          <w:lang w:eastAsia="hr-HR"/>
        </w:rPr>
        <w:tab/>
        <w:t>SUDAC:</w:t>
      </w:r>
    </w:p>
    <w:p w:rsidRDefault="009A1C7B" w:rsidP="00407609" w:rsidR="009765CF">
      <w:pPr>
        <w:pStyle w:val="Uvuenotijeloteksta"/>
        <w:ind w:firstLine="141" w:left="1983"/>
        <w:jc w:val="right"/>
        <w:rPr>
          <w:rFonts w:cs="Times New Roman" w:eastAsia="Times New Roman"/>
          <w:b w:val="false"/>
          <w:lang w:eastAsia="hr-HR"/>
        </w:rPr>
      </w:pPr>
      <w:r w:rsidRPr="001140D8">
        <w:rPr>
          <w:rFonts w:cs="Times New Roman" w:eastAsia="Times New Roman"/>
          <w:b w:val="false"/>
          <w:lang w:eastAsia="hr-HR"/>
        </w:rPr>
        <w:tab/>
      </w:r>
      <w:r w:rsidRPr="001140D8">
        <w:rPr>
          <w:rFonts w:cs="Times New Roman" w:eastAsia="Times New Roman"/>
          <w:b w:val="false"/>
          <w:lang w:eastAsia="hr-HR"/>
        </w:rPr>
        <w:tab/>
        <w:t xml:space="preserve">                                </w:t>
      </w:r>
      <w:r w:rsidR="00CF3FD6" w:rsidRPr="001140D8">
        <w:rPr>
          <w:rFonts w:cs="Times New Roman" w:eastAsia="Times New Roman"/>
          <w:b w:val="false"/>
          <w:lang w:eastAsia="hr-HR"/>
        </w:rPr>
        <w:t>Vesna Sremac Šoštar</w:t>
      </w:r>
      <w:r w:rsidR="002D7F88">
        <w:rPr>
          <w:rFonts w:cs="Times New Roman" w:eastAsia="Times New Roman"/>
          <w:b w:val="false"/>
          <w:lang w:eastAsia="hr-HR"/>
        </w:rPr>
        <w:t>, v.r.</w:t>
      </w:r>
    </w:p>
    <w:p w:rsidRDefault="002D7F88" w:rsidP="00407609" w:rsidR="002D7F88">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Za točnost otpravka</w:t>
      </w:r>
    </w:p>
    <w:p w:rsidRDefault="002D7F88" w:rsidP="00407609" w:rsidR="002D7F88" w:rsidRPr="001140D8">
      <w:pPr>
        <w:pStyle w:val="Uvuenotijeloteksta"/>
        <w:ind w:firstLine="141" w:left="1983"/>
        <w:jc w:val="right"/>
        <w:rPr>
          <w:rFonts w:cs="Times New Roman" w:eastAsia="Times New Roman"/>
          <w:lang w:eastAsia="hr-HR"/>
        </w:rPr>
      </w:pPr>
      <w:r w:rsidRPr="002D7F88">
        <w:rPr>
          <w:rFonts w:cs="Times New Roman" w:eastAsia="Times New Roman"/>
          <w:b w:val="false"/>
          <w:lang w:eastAsia="hr-HR"/>
        </w:rPr>
        <w:t>Greta Jurišić</w:t>
      </w:r>
    </w:p>
    <w:p w:rsidRDefault="009A1C7B" w:rsidP="009A1C7B" w:rsidR="009A1C7B" w:rsidRPr="001140D8">
      <w:pPr>
        <w:jc w:val="both"/>
        <w:rPr>
          <w:rFonts w:cs="Times New Roman" w:eastAsia="Times New Roman"/>
          <w:lang w:eastAsia="hr-HR"/>
        </w:rPr>
      </w:pPr>
      <w:r w:rsidRPr="001140D8">
        <w:rPr>
          <w:rFonts w:cs="Times New Roman" w:eastAsia="Times New Roman"/>
          <w:lang w:eastAsia="hr-HR"/>
        </w:rPr>
        <w:t xml:space="preserve">  </w:t>
      </w:r>
    </w:p>
    <w:p w:rsidRDefault="009A1C7B" w:rsidP="009A1C7B" w:rsidR="009A1C7B" w:rsidRPr="001140D8">
      <w:pPr>
        <w:jc w:val="both"/>
        <w:rPr>
          <w:rFonts w:cs="Times New Roman" w:eastAsia="Times New Roman"/>
          <w:lang w:eastAsia="hr-HR"/>
        </w:rPr>
      </w:pPr>
      <w:r w:rsidRPr="001140D8">
        <w:rPr>
          <w:rFonts w:cs="Times New Roman" w:eastAsia="Times New Roman"/>
          <w:lang w:eastAsia="hr-HR"/>
        </w:rPr>
        <w:t>UPUTA O PRAVNOM LIJEKU:</w:t>
      </w:r>
    </w:p>
    <w:p w:rsidRDefault="009A1C7B" w:rsidP="009A1C7B" w:rsidR="009A1C7B" w:rsidRPr="001140D8">
      <w:pPr>
        <w:jc w:val="both"/>
        <w:rPr>
          <w:rFonts w:cs="Times New Roman" w:eastAsia="Times New Roman"/>
          <w:lang w:eastAsia="hr-HR"/>
        </w:rPr>
      </w:pPr>
      <w:r w:rsidRPr="001140D8">
        <w:rPr>
          <w:rFonts w:cs="Times New Roman" w:eastAsia="Times New Roman"/>
          <w:lang w:eastAsia="hr-HR"/>
        </w:rPr>
        <w:t>Protiv ovog rješenja nije dopuštena posebna žalba (čl.115.st.1. SZ-a).</w:t>
      </w:r>
    </w:p>
    <w:p w:rsidRDefault="009A1C7B" w:rsidP="009A1C7B" w:rsidR="009A1C7B" w:rsidRPr="001140D8">
      <w:pPr>
        <w:jc w:val="both"/>
        <w:rPr>
          <w:rFonts w:cs="Times New Roman" w:eastAsia="Times New Roman"/>
          <w:lang w:eastAsia="hr-HR"/>
        </w:rPr>
      </w:pPr>
      <w:r w:rsidRPr="001140D8">
        <w:rPr>
          <w:rFonts w:cs="Times New Roman" w:eastAsia="Times New Roman"/>
          <w:lang w:eastAsia="hr-HR"/>
        </w:rPr>
        <w:t>Protiv ovog zaključka nije dopušten pravni lijek (čl.19.st.7. SZ-a).</w:t>
      </w:r>
    </w:p>
    <w:p w:rsidRDefault="00407609" w:rsidP="00407609" w:rsidR="00407609" w:rsidRPr="001140D8">
      <w:pPr>
        <w:rPr>
          <w:rFonts w:cs="Times New Roman"/>
        </w:rPr>
      </w:pPr>
    </w:p>
    <w:p w:rsidRDefault="00407609" w:rsidP="00407609" w:rsidR="00407609" w:rsidRPr="001140D8">
      <w:pPr>
        <w:rPr>
          <w:rFonts w:cs="Times New Roman"/>
        </w:rPr>
      </w:pPr>
    </w:p>
    <w:p w:rsidRDefault="00407609" w:rsidP="002D7F88" w:rsidR="00407609" w:rsidRPr="002D7F88">
      <w:pPr>
        <w:rPr>
          <w:rFonts w:cs="Times New Roman"/>
        </w:rPr>
      </w:pPr>
    </w:p>
    <w:sectPr w:rsidSect="00994DE3" w:rsidR="00407609" w:rsidRPr="002D7F88">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735C" w:rsidP="00DD4C9B" w:rsidR="0075735C">
      <w:r>
        <w:separator/>
      </w:r>
    </w:p>
  </w:endnote>
  <w:endnote w:id="0" w:type="continuationSeparator">
    <w:p w:rsidRDefault="0075735C" w:rsidP="00DD4C9B" w:rsidR="007573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735C" w:rsidP="00DD4C9B" w:rsidR="0075735C">
      <w:r>
        <w:separator/>
      </w:r>
    </w:p>
  </w:footnote>
  <w:footnote w:id="0" w:type="continuationSeparator">
    <w:p w:rsidRDefault="0075735C" w:rsidP="00DD4C9B" w:rsidR="007573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5B94"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782B26">
      <w:t>2258</w:t>
    </w:r>
    <w:r w:rsidR="001C7912">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E16108">
          <w:t>2258</w:t>
        </w:r>
        <w:r w:rsidR="007230D5">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36E6E30"/>
    <w:multiLevelType w:val="hybridMultilevel"/>
    <w:tmpl w:val="66AEB854"/>
    <w:lvl w:tplc="3828D9EA" w:ilvl="0">
      <w:start w:val="17"/>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7"/>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140D8"/>
    <w:rsid w:val="00141CFC"/>
    <w:rsid w:val="0015645C"/>
    <w:rsid w:val="001571E1"/>
    <w:rsid w:val="00193A8C"/>
    <w:rsid w:val="0019548A"/>
    <w:rsid w:val="001B4C54"/>
    <w:rsid w:val="001C43A9"/>
    <w:rsid w:val="001C6B43"/>
    <w:rsid w:val="001C7912"/>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D7583"/>
    <w:rsid w:val="002D7F88"/>
    <w:rsid w:val="002F2450"/>
    <w:rsid w:val="002F7627"/>
    <w:rsid w:val="0030413A"/>
    <w:rsid w:val="003166AB"/>
    <w:rsid w:val="00341B62"/>
    <w:rsid w:val="0035252D"/>
    <w:rsid w:val="003540F2"/>
    <w:rsid w:val="0035512D"/>
    <w:rsid w:val="00370583"/>
    <w:rsid w:val="003A051F"/>
    <w:rsid w:val="003B48F1"/>
    <w:rsid w:val="003D56EA"/>
    <w:rsid w:val="003F5D58"/>
    <w:rsid w:val="00407609"/>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953D3"/>
    <w:rsid w:val="005C03B5"/>
    <w:rsid w:val="005D6994"/>
    <w:rsid w:val="006451BE"/>
    <w:rsid w:val="0065404E"/>
    <w:rsid w:val="006630E6"/>
    <w:rsid w:val="00666263"/>
    <w:rsid w:val="00667C20"/>
    <w:rsid w:val="006811E3"/>
    <w:rsid w:val="006C157D"/>
    <w:rsid w:val="006D0EC3"/>
    <w:rsid w:val="006D37EF"/>
    <w:rsid w:val="006D6ACD"/>
    <w:rsid w:val="006D7209"/>
    <w:rsid w:val="006F4B67"/>
    <w:rsid w:val="00700B56"/>
    <w:rsid w:val="007230D5"/>
    <w:rsid w:val="0072379F"/>
    <w:rsid w:val="0075735C"/>
    <w:rsid w:val="00775B94"/>
    <w:rsid w:val="00782B26"/>
    <w:rsid w:val="00790947"/>
    <w:rsid w:val="00790A42"/>
    <w:rsid w:val="007A5DAF"/>
    <w:rsid w:val="007A78B1"/>
    <w:rsid w:val="007B3FC2"/>
    <w:rsid w:val="007B468A"/>
    <w:rsid w:val="007B5618"/>
    <w:rsid w:val="007C5E77"/>
    <w:rsid w:val="007F336F"/>
    <w:rsid w:val="007F55E3"/>
    <w:rsid w:val="007F715E"/>
    <w:rsid w:val="00802B06"/>
    <w:rsid w:val="00803C72"/>
    <w:rsid w:val="00832550"/>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55C8A"/>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16108"/>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2258</izvorni_sadrzaj>
    <derivirana_varijabla naziv="DomainObject.Predmet.Broj_1">2258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St-2258/2018</izvorni_sadrzaj>
    <derivirana_varijabla naziv="DomainObject.Predmet.OznakaBroj_1">St-2258/2018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 PELETd.o.o.</izvorni_sadrzaj>
    <derivirana_varijabla naziv="DomainObject.Predmet.ProtustrankaFormated_1">  ENERGO PELETd.o.o.</derivirana_varijabla>
  </DomainObject.Predmet.ProtustrankaFormated>
  <DomainObject.Predmet.ProtustrankaFormatedOIB>
    <izvorni_sadrzaj>  ENERGO PELETd.o.o., OIB 09832633864</izvorni_sadrzaj>
    <derivirana_varijabla naziv="DomainObject.Predmet.ProtustrankaFormatedOIB_1">  ENERGO PELETd.o.o., OIB 09832633864</derivirana_varijabla>
  </DomainObject.Predmet.ProtustrankaFormatedOIB>
  <DomainObject.Predmet.ProtustrankaFormatedWithAdress>
    <izvorni_sadrzaj> ENERGO PELETd.o.o., Stjepana i Antuna Radića 29, 44400 Glina</izvorni_sadrzaj>
    <derivirana_varijabla naziv="DomainObject.Predmet.ProtustrankaFormatedWithAdress_1"> ENERGO PELETd.o.o., Stjepana i Antuna Radića 29, 44400 Glina</derivirana_varijabla>
  </DomainObject.Predmet.ProtustrankaFormatedWithAdress>
  <DomainObject.Predmet.ProtustrankaFormatedWithAdressOIB>
    <izvorni_sadrzaj> ENERGO PELETd.o.o., OIB 09832633864, Stjepana i Antuna Radića 29, 44400 Glina</izvorni_sadrzaj>
    <derivirana_varijabla naziv="DomainObject.Predmet.ProtustrankaFormatedWithAdressOIB_1"> ENERGO PELETd.o.o., OIB 09832633864, Stjepana i Antuna Radića 29, 44400 Glina</derivirana_varijabla>
  </DomainObject.Predmet.ProtustrankaFormatedWithAdressOIB>
  <DomainObject.Predmet.ProtustrankaWithAdress>
    <izvorni_sadrzaj>ENERGO PELETd.o.o. Stjepana i Antuna Radića 29, 44400 Glina</izvorni_sadrzaj>
    <derivirana_varijabla naziv="DomainObject.Predmet.ProtustrankaWithAdress_1">ENERGO PELETd.o.o. Stjepana i Antuna Radića 29, 44400 Glina</derivirana_varijabla>
  </DomainObject.Predmet.ProtustrankaWithAdress>
  <DomainObject.Predmet.ProtustrankaWithAdressOIB>
    <izvorni_sadrzaj>ENERGO PELETd.o.o., OIB 09832633864, Stjepana i Antuna Radića 29, 44400 Glina</izvorni_sadrzaj>
    <derivirana_varijabla naziv="DomainObject.Predmet.ProtustrankaWithAdressOIB_1">ENERGO PELETd.o.o., OIB 09832633864, Stjepana i Antuna Radića 29, 44400 Glina</derivirana_varijabla>
  </DomainObject.Predmet.ProtustrankaWithAdressOIB>
  <DomainObject.Predmet.ProtustrankaNazivFormated>
    <izvorni_sadrzaj>ENERGO PELETd.o.o.</izvorni_sadrzaj>
    <derivirana_varijabla naziv="DomainObject.Predmet.ProtustrankaNazivFormated_1">ENERGO PELETd.o.o.</derivirana_varijabla>
  </DomainObject.Predmet.ProtustrankaNazivFormated>
  <DomainObject.Predmet.ProtustrankaNazivFormatedOIB>
    <izvorni_sadrzaj>ENERGO PELETd.o.o., OIB 09832633864</izvorni_sadrzaj>
    <derivirana_varijabla naziv="DomainObject.Predmet.ProtustrankaNazivFormatedOIB_1">ENERGO PELETd.o.o., OIB 09832633864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ENERGO PELETd.o.o.</item>
    </izvorni_sadrzaj>
    <derivirana_varijabla naziv="DomainObject.Predmet.ProtuStrankaListFormated_1">
      <item>ENERGO PELETd.o.o.</item>
    </derivirana_varijabla>
  </DomainObject.Predmet.ProtuStrankaListFormated>
  <DomainObject.Predmet.ProtuStrankaListFormatedOIB>
    <izvorni_sadrzaj>
      <item>ENERGO PELETd.o.o., OIB 09832633864</item>
    </izvorni_sadrzaj>
    <derivirana_varijabla naziv="DomainObject.Predmet.ProtuStrankaListFormatedOIB_1">
      <item>ENERGO PELETd.o.o., OIB 09832633864</item>
    </derivirana_varijabla>
  </DomainObject.Predmet.ProtuStrankaListFormatedOIB>
  <DomainObject.Predmet.ProtuStrankaListFormatedWithAdress>
    <izvorni_sadrzaj>
      <item>ENERGO PELETd.o.o., Stjepana i Antuna Radića 29, 44400 Glina</item>
    </izvorni_sadrzaj>
    <derivirana_varijabla naziv="DomainObject.Predmet.ProtuStrankaListFormatedWithAdress_1">
      <item>ENERGO PELETd.o.o., Stjepana i Antuna Radića 29, 44400 Glina</item>
    </derivirana_varijabla>
  </DomainObject.Predmet.ProtuStrankaListFormatedWithAdress>
  <DomainObject.Predmet.ProtuStrankaListFormatedWithAdressOIB>
    <izvorni_sadrzaj>
      <item>ENERGO PELETd.o.o., OIB 09832633864, Stjepana i Antuna Radića 29, 44400 Glina</item>
    </izvorni_sadrzaj>
    <derivirana_varijabla naziv="DomainObject.Predmet.ProtuStrankaListFormatedWithAdressOIB_1">
      <item>ENERGO PELETd.o.o., OIB 09832633864, Stjepana i Antuna Radića 29, 44400 Glina</item>
    </derivirana_varijabla>
  </DomainObject.Predmet.ProtuStrankaListFormatedWithAdressOIB>
  <DomainObject.Predmet.ProtuStrankaListNazivFormated>
    <izvorni_sadrzaj>
      <item>ENERGO PELETd.o.o.</item>
    </izvorni_sadrzaj>
    <derivirana_varijabla naziv="DomainObject.Predmet.ProtuStrankaListNazivFormated_1">
      <item>ENERGO PELETd.o.o.</item>
    </derivirana_varijabla>
  </DomainObject.Predmet.ProtuStrankaListNazivFormated>
  <DomainObject.Predmet.ProtuStrankaListNazivFormatedOIB>
    <izvorni_sadrzaj>
      <item>ENERGO PELETd.o.o., OIB 09832633864</item>
    </izvorni_sadrzaj>
    <derivirana_varijabla naziv="DomainObject.Predmet.ProtuStrankaListNazivFormatedOIB_1">
      <item>ENERGO PELETd.o.o., OIB 09832633864</item>
    </derivirana_varijabla>
  </DomainObject.Predmet.ProtuStrankaListNazivFormatedOIB>
  <DomainObject.Predmet.OstaliListFormated>
    <izvorni_sadrzaj>
      <item>Miroslav Mareković</item>
    </izvorni_sadrzaj>
    <derivirana_varijabla naziv="DomainObject.Predmet.OstaliListFormated_1">
      <item>Miroslav Mareković</item>
    </derivirana_varijabla>
  </DomainObject.Predmet.OstaliListFormated>
  <DomainObject.Predmet.OstaliListFormatedOIB>
    <izvorni_sadrzaj>
      <item>Miroslav Mareković, OIB 56387567866</item>
    </izvorni_sadrzaj>
    <derivirana_varijabla naziv="DomainObject.Predmet.OstaliListFormatedOIB_1">
      <item>Miroslav Mareković, OIB 56387567866</item>
    </derivirana_varijabla>
  </DomainObject.Predmet.OstaliListFormatedOIB>
  <DomainObject.Predmet.OstaliListFormatedWithAdress>
    <izvorni_sadrzaj>
      <item>Miroslav Mareković, Toplička Ulica 20, 44400 Glina</item>
    </izvorni_sadrzaj>
    <derivirana_varijabla naziv="DomainObject.Predmet.OstaliListFormatedWithAdress_1">
      <item>Miroslav Mareković, Toplička Ulica 20, 44400 Glina</item>
    </derivirana_varijabla>
  </DomainObject.Predmet.OstaliListFormatedWithAdress>
  <DomainObject.Predmet.OstaliListFormatedWithAdressOIB>
    <izvorni_sadrzaj>
      <item>Miroslav Mareković, OIB 56387567866, Toplička Ulica 20, 44400 Glina</item>
    </izvorni_sadrzaj>
    <derivirana_varijabla naziv="DomainObject.Predmet.OstaliListFormatedWithAdressOIB_1">
      <item>Miroslav Mareković, OIB 56387567866, Toplička Ulica 20, 44400 Glina</item>
    </derivirana_varijabla>
  </DomainObject.Predmet.OstaliListFormatedWithAdressOIB>
  <DomainObject.Predmet.OstaliListNazivFormated>
    <izvorni_sadrzaj>
      <item>Miroslav Mareković</item>
    </izvorni_sadrzaj>
    <derivirana_varijabla naziv="DomainObject.Predmet.OstaliListNazivFormated_1">
      <item>Miroslav Mareković</item>
    </derivirana_varijabla>
  </DomainObject.Predmet.OstaliListNazivFormated>
  <DomainObject.Predmet.OstaliListNazivFormatedOIB>
    <izvorni_sadrzaj>
      <item>Miroslav Mareković, OIB 56387567866</item>
    </izvorni_sadrzaj>
    <derivirana_varijabla naziv="DomainObject.Predmet.OstaliListNazivFormatedOIB_1">
      <item>Miroslav Mareković, OIB 56387567866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ENERGO PELETd.o.o.</izvorni_sadrzaj>
    <derivirana_varijabla naziv="DomainObject.Predmet.ProtustrankaIDrugi_1">ENERGO PELETd.o.o.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ENERGO PELETd.o.o., OIB 09832633864, Stjepana i Antuna Radića 29, 44400 Glina</izvorni_sadrzaj>
    <derivirana_varijabla naziv="DomainObject.Predmet.ProtustrankaIDrugiAdressOIB_1">ENERGO PELETd.o.o., OIB 09832633864, Stjepana i Antuna Radića 29,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ENERGO PELETd.o.o.</item>
      <item>Miroslav Mareković</item>
    </izvorni_sadrzaj>
    <derivirana_varijabla naziv="DomainObject.Predmet.SudioniciListNaziv_1">
      <item>FINA Regionalni centar Zagreb</item>
      <item>ENERGO PELETd.o.o.</item>
      <item>Miroslav Mareković</item>
    </derivirana_varijabla>
  </DomainObject.Predmet.SudioniciListNaziv>
  <DomainObject.Predmet.SudioniciListAdressOIB>
    <izvorni_sadrzaj>
      <item>FINA Regionalni centar Zagreb, OIB 85821130368, Trg svibanjskih žrtava 1995. 1,10000 Zagreb</item>
      <item>ENERGO PELETd.o.o., OIB 09832633864, Stjepana i Antuna Radića 29,44400 Glina</item>
      <item>Miroslav Mareković, OIB 56387567866, Toplička Ulica 20,44400 Glina</item>
    </izvorni_sadrzaj>
    <derivirana_varijabla naziv="DomainObject.Predmet.SudioniciListAdressOIB_1">
      <item>FINA Regionalni centar Zagreb, OIB 85821130368, Trg svibanjskih žrtava 1995. 1,10000 Zagreb</item>
      <item>ENERGO PELETd.o.o., OIB 09832633864, Stjepana i Antuna Radića 29,44400 Glina</item>
      <item>Miroslav Mareković, OIB 56387567866, Toplička Ulica 20,44400 Glina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09832633864</item>
      <item>, OIB 56387567866</item>
    </izvorni_sadrzaj>
    <derivirana_varijabla naziv="DomainObject.Predmet.SudioniciListNazivOIB_1">
      <item>, OIB 85821130368</item>
      <item>, OIB 09832633864</item>
      <item>, OIB 56387567866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5B9A6B-7099-4C73-8448-8F2D365E48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896</properties:Words>
  <properties:Characters>5047</properties:Characters>
  <properties:Lines>135</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Greta Jurišić</cp:lastModifiedBy>
  <cp:lastPrinted>2018-09-12T11:40:00Z</cp:lastPrinted>
  <dcterms:modified xmlns:xsi="http://www.w3.org/2001/XMLSchema-instance" xsi:type="dcterms:W3CDTF">2018-09-12T11:40:00Z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St-2071-18-1.prethodni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