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4423" w14:paraId="4a2442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34964">
        <w:rPr>
          <w:sz w:val="24"/>
        </w:rPr>
        <w:t>2693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2338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9756A">
        <w:rPr>
          <w:sz w:val="24"/>
          <w:szCs w:val="24"/>
          <w:lang w:val="pt-BR"/>
        </w:rPr>
        <w:t>COPYGRAF d.o.o., Zagreb, Jure Ka</w:t>
      </w:r>
      <w:r w:rsidR="005301C0">
        <w:rPr>
          <w:sz w:val="24"/>
          <w:szCs w:val="24"/>
          <w:lang w:val="pt-BR"/>
        </w:rPr>
        <w:t xml:space="preserve">štelana 17ª, </w:t>
      </w:r>
      <w:r w:rsidR="00C9756A">
        <w:rPr>
          <w:sz w:val="24"/>
          <w:szCs w:val="24"/>
          <w:lang w:val="pt-BR"/>
        </w:rPr>
        <w:t>OIB</w:t>
      </w:r>
      <w:r w:rsidR="005301C0">
        <w:rPr>
          <w:sz w:val="24"/>
          <w:szCs w:val="24"/>
          <w:lang w:val="pt-BR"/>
        </w:rPr>
        <w:t>:</w:t>
      </w:r>
      <w:r w:rsidR="00AA0D89">
        <w:rPr>
          <w:sz w:val="24"/>
          <w:szCs w:val="24"/>
          <w:lang w:val="pt-BR"/>
        </w:rPr>
        <w:t xml:space="preserve"> </w:t>
      </w:r>
      <w:proofErr w:type="spellStart"/>
      <w:r w:rsidR="00AA0D89" w:rsidRPr="00AA0D89">
        <w:rPr>
          <w:sz w:val="24"/>
          <w:szCs w:val="24"/>
        </w:rPr>
        <w:t>40828053288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55DE0">
        <w:rPr>
          <w:sz w:val="24"/>
          <w:szCs w:val="24"/>
          <w:lang w:val="pt-BR"/>
        </w:rPr>
        <w:t xml:space="preserve">COPYGRAF d.o.o., Zagreb, Jure Kaštelana 17ª, OIB: </w:t>
      </w:r>
      <w:proofErr w:type="spellStart"/>
      <w:r w:rsidR="00755DE0" w:rsidRPr="00AA0D89">
        <w:rPr>
          <w:sz w:val="24"/>
          <w:szCs w:val="24"/>
        </w:rPr>
        <w:t>40828053288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86AB8">
        <w:rPr>
          <w:sz w:val="24"/>
          <w:szCs w:val="24"/>
          <w:lang w:val="pt-BR"/>
        </w:rPr>
        <w:t xml:space="preserve">COPYGRAF d.o.o., Zagreb, Jure Kaštelana 17ª, OIB: </w:t>
      </w:r>
      <w:r w:rsidR="00E86AB8" w:rsidRPr="00AA0D89">
        <w:rPr>
          <w:sz w:val="24"/>
          <w:szCs w:val="24"/>
        </w:rPr>
        <w:t>40828053288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2338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23385" w:rsidP="00B23385" w:rsidR="00B233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23385" w:rsidP="00B2338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236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385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St-2693/2016-2</izvorni_sadrzaj>
    <derivirana_varijabla naziv="DomainObject.Oznaka_1">St-2693/2016-2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COPYGRAF d.o.o.</izvorni_sadrzaj>
    <derivirana_varijabla naziv="DomainObject.Predmet.ProtustrankaFormated_1">  COPYGRAF d.o.o.</derivirana_varijabla>
  </DomainObject.Predmet.ProtustrankaFormated>
  <DomainObject.Predmet.ProtustrankaFormatedOIB>
    <izvorni_sadrzaj>  COPYGRAF d.o.o., OIB 40828053288</izvorni_sadrzaj>
    <derivirana_varijabla naziv="DomainObject.Predmet.ProtustrankaFormatedOIB_1">  COPYGRAF d.o.o., OIB 40828053288</derivirana_varijabla>
  </DomainObject.Predmet.ProtustrankaFormatedOIB>
  <DomainObject.Predmet.ProtustrankaFormatedWithAdress>
    <izvorni_sadrzaj> COPYGRAF d.o.o., Jure Kaštelana 17 A, 10000 Zagreb</izvorni_sadrzaj>
    <derivirana_varijabla naziv="DomainObject.Predmet.ProtustrankaFormatedWithAdress_1"> COPYGRAF d.o.o., Jure Kaštelana 17 A, 10000 Zagreb</derivirana_varijabla>
  </DomainObject.Predmet.ProtustrankaFormatedWithAdress>
  <DomainObject.Predmet.ProtustrankaFormatedWithAdressOIB>
    <izvorni_sadrzaj> COPYGRAF d.o.o., OIB 40828053288, Jure Kaštelana 17 A, 10000 Zagreb</izvorni_sadrzaj>
    <derivirana_varijabla naziv="DomainObject.Predmet.ProtustrankaFormatedWithAdressOIB_1"> COPYGRAF d.o.o., OIB 40828053288, Jure Kaštelana 17 A, 10000 Zagreb</derivirana_varijabla>
  </DomainObject.Predmet.ProtustrankaFormatedWithAdressOIB>
  <DomainObject.Predmet.ProtustrankaWithAdress>
    <izvorni_sadrzaj>COPYGRAF d.o.o. Jure Kaštelana 17 A, 10000 Zagreb</izvorni_sadrzaj>
    <derivirana_varijabla naziv="DomainObject.Predmet.ProtustrankaWithAdress_1">COPYGRAF d.o.o. Jure Kaštelana 17 A, 10000 Zagreb</derivirana_varijabla>
  </DomainObject.Predmet.ProtustrankaWithAdress>
  <DomainObject.Predmet.ProtustrankaWithAdressOIB>
    <izvorni_sadrzaj>COPYGRAF d.o.o., OIB 40828053288, Jure Kaštelana 17 A, 10000 Zagreb</izvorni_sadrzaj>
    <derivirana_varijabla naziv="DomainObject.Predmet.ProtustrankaWithAdressOIB_1">COPYGRAF d.o.o., OIB 40828053288, Jure Kaštelana 17 A, 10000 Zagreb</derivirana_varijabla>
  </DomainObject.Predmet.ProtustrankaWithAdressOIB>
  <DomainObject.Predmet.ProtustrankaNazivFormated>
    <izvorni_sadrzaj>COPYGRAF d.o.o.</izvorni_sadrzaj>
    <derivirana_varijabla naziv="DomainObject.Predmet.ProtustrankaNazivFormated_1">COPYGRAF d.o.o.</derivirana_varijabla>
  </DomainObject.Predmet.ProtustrankaNazivFormated>
  <DomainObject.Predmet.ProtustrankaNazivFormatedOIB>
    <izvorni_sadrzaj>COPYGRAF d.o.o., OIB 40828053288</izvorni_sadrzaj>
    <derivirana_varijabla naziv="DomainObject.Predmet.ProtustrankaNazivFormatedOIB_1">COPYGRAF d.o.o., OIB 40828053288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COPYGRAF d.o.o.</item>
    </izvorni_sadrzaj>
    <derivirana_varijabla naziv="DomainObject.Predmet.ProtuStrankaListFormated_1">
      <item>COPYGRAF d.o.o.</item>
    </derivirana_varijabla>
  </DomainObject.Predmet.ProtuStrankaListFormated>
  <DomainObject.Predmet.ProtuStrankaListFormatedOIB>
    <izvorni_sadrzaj>
      <item>COPYGRAF d.o.o., OIB 40828053288</item>
    </izvorni_sadrzaj>
    <derivirana_varijabla naziv="DomainObject.Predmet.ProtuStrankaListFormatedOIB_1">
      <item>COPYGRAF d.o.o., OIB 40828053288</item>
    </derivirana_varijabla>
  </DomainObject.Predmet.ProtuStrankaListFormatedOIB>
  <DomainObject.Predmet.ProtuStrankaListFormatedWithAdress>
    <izvorni_sadrzaj>
      <item>COPYGRAF d.o.o., Jure Kaštelana 17 A, 10000 Zagreb</item>
    </izvorni_sadrzaj>
    <derivirana_varijabla naziv="DomainObject.Predmet.ProtuStrankaListFormatedWithAdress_1">
      <item>COPYGRAF d.o.o., Jure Kaštelana 17 A, 10000 Zagreb</item>
    </derivirana_varijabla>
  </DomainObject.Predmet.ProtuStrankaListFormatedWithAdress>
  <DomainObject.Predmet.ProtuStrankaListFormatedWithAdressOIB>
    <izvorni_sadrzaj>
      <item>COPYGRAF d.o.o., OIB 40828053288, Jure Kaštelana 17 A, 10000 Zagreb</item>
    </izvorni_sadrzaj>
    <derivirana_varijabla naziv="DomainObject.Predmet.ProtuStrankaListFormatedWithAdressOIB_1">
      <item>COPYGRAF d.o.o., OIB 40828053288, Jure Kaštelana 17 A, 10000 Zagreb</item>
    </derivirana_varijabla>
  </DomainObject.Predmet.ProtuStrankaListFormatedWithAdressOIB>
  <DomainObject.Predmet.ProtuStrankaListNazivFormated>
    <izvorni_sadrzaj>
      <item>COPYGRAF d.o.o.</item>
    </izvorni_sadrzaj>
    <derivirana_varijabla naziv="DomainObject.Predmet.ProtuStrankaListNazivFormated_1">
      <item>COPYGRAF d.o.o.</item>
    </derivirana_varijabla>
  </DomainObject.Predmet.ProtuStrankaListNazivFormated>
  <DomainObject.Predmet.ProtuStrankaListNazivFormatedOIB>
    <izvorni_sadrzaj>
      <item>COPYGRAF d.o.o., OIB 40828053288</item>
    </izvorni_sadrzaj>
    <derivirana_varijabla naziv="DomainObject.Predmet.ProtuStrankaListNazivFormatedOIB_1">
      <item>COPYGRAF d.o.o., OIB 40828053288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St-2693/2016-2</izvorni_sadrzaj>
    <derivirana_varijabla naziv="DomainObject.PoslovniBrojDokumenta_1">St-2693/2016-2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COPYGRAF d.o.o.</izvorni_sadrzaj>
    <derivirana_varijabla naziv="DomainObject.Predmet.ProtustrankaIDrugi_1">COPYGRAF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COPYGRAF d.o.o., OIB 40828053288, Jure Kaštelana 17 A, 10000 Zagreb</izvorni_sadrzaj>
    <derivirana_varijabla naziv="DomainObject.Predmet.ProtustrankaIDrugiAdressOIB_1">COPYGRAF d.o.o., OIB 40828053288,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COPYGRAF d.o.o.</item>
    </izvorni_sadrzaj>
    <derivirana_varijabla naziv="DomainObject.Predmet.SudioniciListNaziv_1">
      <item>FINA Regionalni centar Zagreb</item>
      <item>COPYGRAF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COPYGRAF d.o.o., OIB 40828053288, Jure Kaštelana 17 A,10000 Zagreb</item>
    </izvorni_sadrzaj>
    <derivirana_varijabla naziv="DomainObject.Predmet.SudioniciListAdressOIB_1">
      <item>FINA Regionalni centar Zagreb, OIB 85821130368, Trg svibanjskih žrtava 1995. 1,10000 Zagreb</item>
      <item>COPYGRAF d.o.o., OIB 40828053288,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40828053288</item>
    </izvorni_sadrzaj>
    <derivirana_varijabla naziv="DomainObject.Predmet.SudioniciListNazivOIB_1">
      <item>, OIB 85821130368</item>
      <item>, OIB 40828053288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1369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2017-02-09T13:44:00Z</cp:lastPrinted>
  <dcterms:modified xmlns:xsi="http://www.w3.org/2001/XMLSchema-instance" xsi:type="dcterms:W3CDTF">2017-02-09T13:44:00Z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