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ffca" w14:paraId="d03ffca" w:rsidRDefault="00AE1C7C" w:rsidP="002654D3" w:rsidR="002654D3" w:rsidRPr="00F74D6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 w:rsidR="006E4A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1783</w:t>
      </w:r>
      <w:r w:rsidR="002654D3"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 w:rsidR="003365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</w:p>
    <w:p w:rsidRDefault="002654D3" w:rsidP="002654D3" w:rsidR="002654D3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54D3" w:rsidP="002654D3" w:rsidR="002654D3" w:rsidRPr="00F74D6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2654D3" w:rsidP="002654D3" w:rsidR="002654D3" w:rsidRPr="00F74D6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2654D3" w:rsidP="002654D3" w:rsidR="002654D3" w:rsidRPr="00F74D6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2654D3" w:rsidP="002654D3" w:rsidR="002654D3" w:rsidRPr="00F74D69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74D6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654D3" w:rsidP="000D2F4D" w:rsidR="002654D3" w:rsidRPr="002654D3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Vuković, kao stečajnom sucu, u stečajnom postupku povodom prijedloga predlagatelja</w:t>
      </w:r>
      <w:r w:rsidR="00163B3F">
        <w:rPr>
          <w:lang w:val="hr-HR"/>
        </w:rPr>
        <w:t xml:space="preserve"> FINE – Regionalni centar Split</w:t>
      </w:r>
      <w:r>
        <w:rPr>
          <w:lang w:val="hr-HR"/>
        </w:rPr>
        <w:t>,</w:t>
      </w:r>
      <w:r w:rsidR="00163B3F">
        <w:rPr>
          <w:lang w:val="hr-HR"/>
        </w:rPr>
        <w:t xml:space="preserve"> OIB: </w:t>
      </w:r>
      <w:r w:rsidR="00163B3F" w:rsidRPr="00163B3F">
        <w:rPr>
          <w:lang w:val="hr-HR"/>
        </w:rPr>
        <w:t>85821130368</w:t>
      </w:r>
      <w:r w:rsidR="00163B3F">
        <w:rPr>
          <w:lang w:val="hr-HR"/>
        </w:rPr>
        <w:t xml:space="preserve">, Split, Mažuranićevo štelište 24.b., </w:t>
      </w:r>
      <w:r>
        <w:rPr>
          <w:lang w:val="hr-HR"/>
        </w:rPr>
        <w:t>za otvaranje stečajnog postupka nad dužnikom</w:t>
      </w:r>
      <w:r w:rsidR="006E4A1A" w:rsidRPr="006E4A1A">
        <w:t xml:space="preserve"> </w:t>
      </w:r>
      <w:r w:rsidR="006E4A1A">
        <w:t xml:space="preserve">ARGUS-MOD </w:t>
      </w:r>
      <w:proofErr w:type="spellStart"/>
      <w:r w:rsidR="006E4A1A">
        <w:t>d.o.o</w:t>
      </w:r>
      <w:proofErr w:type="spellEnd"/>
      <w:r w:rsidR="006E4A1A">
        <w:t xml:space="preserve">. </w:t>
      </w:r>
      <w:proofErr w:type="spellStart"/>
      <w:r w:rsidR="006E4A1A">
        <w:t>Solin</w:t>
      </w:r>
      <w:proofErr w:type="spellEnd"/>
      <w:r w:rsidR="006E4A1A">
        <w:t xml:space="preserve">, </w:t>
      </w:r>
      <w:proofErr w:type="spellStart"/>
      <w:r w:rsidR="006E4A1A">
        <w:t>Kaštelanska</w:t>
      </w:r>
      <w:proofErr w:type="spellEnd"/>
      <w:r w:rsidR="006E4A1A">
        <w:t xml:space="preserve"> 5, OIB: 80734707228</w:t>
      </w:r>
      <w:r w:rsidR="00F67327"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F67327">
        <w:rPr>
          <w:lang w:val="hr-HR"/>
        </w:rPr>
        <w:t>11</w:t>
      </w:r>
      <w:r w:rsidR="00163B3F">
        <w:rPr>
          <w:lang w:val="hr-HR"/>
        </w:rPr>
        <w:t>.siječnja 2018.</w:t>
      </w:r>
      <w:r>
        <w:rPr>
          <w:lang w:val="hr-HR"/>
        </w:rPr>
        <w:t xml:space="preserve"> godine</w:t>
      </w:r>
    </w:p>
    <w:p w:rsidRDefault="002654D3" w:rsidP="002654D3" w:rsidR="002654D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 w:rsidRPr="006E4A1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</w:t>
      </w:r>
      <w:r w:rsidR="00432A80">
        <w:rPr>
          <w:rFonts w:cs="Times New Roman" w:hAnsi="Times New Roman" w:ascii="Times New Roman"/>
          <w:sz w:val="24"/>
          <w:szCs w:val="24"/>
        </w:rPr>
        <w:t xml:space="preserve">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E4A1A" w:rsidRPr="006E4A1A">
        <w:rPr>
          <w:rFonts w:cs="Times New Roman" w:hAnsi="Times New Roman" w:ascii="Times New Roman"/>
          <w:sz w:val="24"/>
          <w:szCs w:val="24"/>
        </w:rPr>
        <w:t>ARGUS-MOD d.o.o. Solin, Kaštelanska 5, OIB: 80734707228</w:t>
      </w:r>
      <w:r w:rsidR="006E4A1A"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2654D3" w:rsidRPr="00AE1C7C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</w:t>
      </w:r>
      <w:r w:rsidR="00AE1C7C">
        <w:rPr>
          <w:rFonts w:cs="Times New Roman" w:hAnsi="Times New Roman" w:ascii="Times New Roman"/>
          <w:sz w:val="24"/>
          <w:szCs w:val="24"/>
        </w:rPr>
        <w:t>ečajnog upravitelja imenuje se</w:t>
      </w:r>
      <w:r w:rsidR="00F67327">
        <w:rPr>
          <w:rFonts w:cs="Times New Roman" w:hAnsi="Times New Roman" w:ascii="Times New Roman"/>
          <w:sz w:val="24"/>
          <w:szCs w:val="24"/>
        </w:rPr>
        <w:t xml:space="preserve"> </w:t>
      </w:r>
      <w:r w:rsidR="006E4A1A">
        <w:rPr>
          <w:rFonts w:cs="Times New Roman" w:hAnsi="Times New Roman" w:ascii="Times New Roman"/>
          <w:sz w:val="24"/>
          <w:szCs w:val="24"/>
        </w:rPr>
        <w:t>Marko Lonac, OIB:43471049776, Dubrovnik, Brdasta 12.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F0759D">
        <w:rPr>
          <w:rFonts w:cs="Times New Roman" w:hAnsi="Times New Roman" w:ascii="Times New Roman"/>
          <w:sz w:val="24"/>
          <w:szCs w:val="24"/>
        </w:rPr>
        <w:t xml:space="preserve">.siječnja 2018. </w:t>
      </w:r>
      <w:r>
        <w:rPr>
          <w:rFonts w:cs="Times New Roman" w:hAnsi="Times New Roman" w:ascii="Times New Roman"/>
          <w:sz w:val="24"/>
          <w:szCs w:val="24"/>
        </w:rPr>
        <w:t xml:space="preserve">godine u </w:t>
      </w:r>
      <w:r w:rsidR="00336527">
        <w:rPr>
          <w:rFonts w:cs="Times New Roman" w:hAnsi="Times New Roman" w:ascii="Times New Roman"/>
          <w:sz w:val="24"/>
          <w:szCs w:val="24"/>
        </w:rPr>
        <w:t>1</w:t>
      </w:r>
      <w:r w:rsidR="006E4A1A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:</w:t>
      </w:r>
      <w:r w:rsidR="00F6732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1783</w:t>
      </w:r>
      <w:r w:rsidR="00336527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AE1C7C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AE6BD0">
        <w:rPr>
          <w:rFonts w:cs="Times New Roman" w:hAnsi="Times New Roman" w:ascii="Times New Roman"/>
          <w:sz w:val="24"/>
          <w:szCs w:val="24"/>
        </w:rPr>
        <w:t>1080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1783</w:t>
      </w:r>
      <w:r w:rsidR="00336527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E1C7C"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pravnoj osnovi razlučnog prava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1C7C" w:rsidP="002654D3" w:rsidR="00AE1C7C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63B3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1.</w:t>
      </w:r>
      <w:r w:rsidRPr="00AE1C7C">
        <w:rPr>
          <w:rFonts w:cs="Times New Roman" w:hAnsi="Times New Roman" w:ascii="Times New Roman"/>
          <w:b/>
          <w:sz w:val="24"/>
          <w:szCs w:val="24"/>
        </w:rPr>
        <w:t>St-</w:t>
      </w:r>
      <w:r w:rsidR="006E4A1A">
        <w:rPr>
          <w:rFonts w:cs="Times New Roman" w:hAnsi="Times New Roman" w:ascii="Times New Roman"/>
          <w:b/>
          <w:sz w:val="24"/>
          <w:szCs w:val="24"/>
        </w:rPr>
        <w:t>1783</w:t>
      </w:r>
      <w:r w:rsidR="00F0759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</w:p>
    <w:p w:rsidRDefault="002654D3" w:rsidP="00AE1C7C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</w:t>
      </w:r>
      <w:r w:rsidR="00AE6BD0">
        <w:rPr>
          <w:rFonts w:cs="Times New Roman" w:hAnsi="Times New Roman" w:ascii="Times New Roman"/>
          <w:sz w:val="24"/>
          <w:szCs w:val="24"/>
        </w:rPr>
        <w:t>080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AE6BD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, opis plaćanja 1.St-</w:t>
      </w:r>
      <w:r w:rsidR="006E4A1A">
        <w:rPr>
          <w:rFonts w:cs="Times New Roman" w:hAnsi="Times New Roman" w:ascii="Times New Roman"/>
          <w:sz w:val="24"/>
          <w:szCs w:val="24"/>
        </w:rPr>
        <w:t>1783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</w:t>
      </w:r>
      <w:r w:rsidR="006E4A1A">
        <w:rPr>
          <w:rFonts w:cs="Times New Roman" w:hAnsi="Times New Roman" w:ascii="Times New Roman"/>
          <w:b/>
          <w:sz w:val="24"/>
          <w:szCs w:val="24"/>
        </w:rPr>
        <w:t>2</w:t>
      </w:r>
      <w:r w:rsidRPr="00AE1C7C"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2654D3" w:rsidP="000D2F4D" w:rsidR="00F0759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F67327" w:rsidRPr="00F67327">
        <w:rPr>
          <w:rFonts w:cs="Times New Roman" w:hAnsi="Times New Roman" w:ascii="Times New Roman"/>
          <w:b/>
          <w:sz w:val="24"/>
          <w:szCs w:val="24"/>
        </w:rPr>
        <w:t>23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. ožujka 2018. godine u </w:t>
      </w:r>
      <w:r w:rsidR="00336527">
        <w:rPr>
          <w:rFonts w:cs="Times New Roman" w:hAnsi="Times New Roman" w:ascii="Times New Roman"/>
          <w:b/>
          <w:sz w:val="24"/>
          <w:szCs w:val="24"/>
        </w:rPr>
        <w:t>1</w:t>
      </w:r>
      <w:r w:rsidR="006E4A1A">
        <w:rPr>
          <w:rFonts w:cs="Times New Roman" w:hAnsi="Times New Roman" w:ascii="Times New Roman"/>
          <w:b/>
          <w:sz w:val="24"/>
          <w:szCs w:val="24"/>
        </w:rPr>
        <w:t>2</w:t>
      </w:r>
      <w:r w:rsidRPr="00AE1C7C">
        <w:rPr>
          <w:rFonts w:cs="Times New Roman" w:hAnsi="Times New Roman" w:ascii="Times New Roman"/>
          <w:b/>
          <w:sz w:val="24"/>
          <w:szCs w:val="24"/>
        </w:rPr>
        <w:t xml:space="preserve">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2654D3" w:rsidP="002654D3" w:rsidR="002654D3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654D3" w:rsidP="002654D3" w:rsidR="002654D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03.studenoga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zahtjev za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4A1A" w:rsidRPr="006E4A1A">
        <w:rPr>
          <w:rFonts w:cs="Times New Roman" w:hAnsi="Times New Roman" w:ascii="Times New Roman"/>
          <w:sz w:val="24"/>
          <w:szCs w:val="24"/>
        </w:rPr>
        <w:t>ARGUS-MOD d.o.o. Solin, Kaštelanska 5, OIB: 80734707228</w:t>
      </w:r>
      <w:r w:rsidR="00437F94" w:rsidRPr="00F6732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godine, u Očevidniku redoslijeda osnova za plaćanje, ima evidentirane neizvršene osnove za plaćanje u neprekinutom razdoblju od 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ukupnom iznosu od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22.453,15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kun</w:t>
      </w:r>
      <w:r w:rsidR="00F6732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da prema podacima koji su dostavljeni od Hrvatskog zavoda za mirovinsko osiguranje dužnik </w:t>
      </w:r>
      <w:r w:rsidR="00F075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r w:rsidR="003365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 w:rsidR="006E4A1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654D3" w:rsidP="002654D3" w:rsidR="002654D3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6E4A1A">
        <w:rPr>
          <w:rFonts w:cs="Times New Roman" w:hAnsi="Times New Roman" w:ascii="Times New Roman"/>
          <w:sz w:val="24"/>
          <w:szCs w:val="24"/>
        </w:rPr>
        <w:t>1783</w:t>
      </w:r>
      <w:r w:rsidR="00F0759D">
        <w:rPr>
          <w:rFonts w:cs="Times New Roman" w:hAnsi="Times New Roman" w:ascii="Times New Roman"/>
          <w:sz w:val="24"/>
          <w:szCs w:val="24"/>
        </w:rPr>
        <w:t>/201</w:t>
      </w:r>
      <w:r w:rsidR="00336527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F0759D">
        <w:rPr>
          <w:rFonts w:cs="Times New Roman" w:hAnsi="Times New Roman" w:ascii="Times New Roman"/>
          <w:sz w:val="24"/>
          <w:szCs w:val="24"/>
        </w:rPr>
        <w:t xml:space="preserve">16.svibnja </w:t>
      </w:r>
      <w:r>
        <w:rPr>
          <w:rFonts w:cs="Times New Roman" w:hAnsi="Times New Roman" w:ascii="Times New Roman"/>
          <w:sz w:val="24"/>
          <w:szCs w:val="24"/>
        </w:rPr>
        <w:t xml:space="preserve"> 2017. godine pokrenut je prethodni postupak radi utvrđivanja pretpostavki za otvaranje stečajnog postupka nad dužnikom. </w:t>
      </w:r>
    </w:p>
    <w:p w:rsidRDefault="002654D3" w:rsidP="002654D3" w:rsidR="002654D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2654D3" w:rsidP="002654D3" w:rsidR="002654D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F67327">
        <w:rPr>
          <w:rFonts w:cs="Times New Roman" w:hAnsi="Times New Roman" w:ascii="Times New Roman"/>
          <w:sz w:val="24"/>
          <w:szCs w:val="24"/>
        </w:rPr>
        <w:t>10</w:t>
      </w:r>
      <w:r w:rsidR="00F0759D">
        <w:rPr>
          <w:rFonts w:cs="Times New Roman" w:hAnsi="Times New Roman" w:ascii="Times New Roman"/>
          <w:sz w:val="24"/>
          <w:szCs w:val="24"/>
        </w:rPr>
        <w:t>.siječnja 2018</w:t>
      </w:r>
      <w:r>
        <w:rPr>
          <w:rFonts w:cs="Times New Roman" w:hAnsi="Times New Roman" w:ascii="Times New Roman"/>
          <w:sz w:val="24"/>
          <w:szCs w:val="24"/>
        </w:rPr>
        <w:t xml:space="preserve">. godine proizlazi da dužnik na taj dan ima evidentirane neizvršene osnove za plaćanje u neprekinutom razdoblju od </w:t>
      </w:r>
      <w:r w:rsidR="006E4A1A">
        <w:rPr>
          <w:rFonts w:cs="Times New Roman" w:hAnsi="Times New Roman" w:ascii="Times New Roman"/>
          <w:sz w:val="24"/>
          <w:szCs w:val="24"/>
        </w:rPr>
        <w:t>926</w:t>
      </w:r>
      <w:r>
        <w:rPr>
          <w:rFonts w:cs="Times New Roman" w:hAnsi="Times New Roman" w:ascii="Times New Roman"/>
          <w:sz w:val="24"/>
          <w:szCs w:val="24"/>
        </w:rPr>
        <w:t xml:space="preserve"> dana</w:t>
      </w:r>
      <w:r w:rsidR="000F37AC">
        <w:rPr>
          <w:rFonts w:cs="Times New Roman" w:hAnsi="Times New Roman" w:ascii="Times New Roman"/>
          <w:sz w:val="24"/>
          <w:szCs w:val="24"/>
        </w:rPr>
        <w:t xml:space="preserve"> u ukupnom iznosu od</w:t>
      </w:r>
      <w:r w:rsidR="0086113D">
        <w:rPr>
          <w:rFonts w:cs="Times New Roman" w:hAnsi="Times New Roman" w:ascii="Times New Roman"/>
          <w:sz w:val="24"/>
          <w:szCs w:val="24"/>
        </w:rPr>
        <w:t xml:space="preserve"> </w:t>
      </w:r>
      <w:r w:rsidR="006E4A1A">
        <w:rPr>
          <w:rFonts w:cs="Times New Roman" w:hAnsi="Times New Roman" w:ascii="Times New Roman"/>
          <w:sz w:val="24"/>
          <w:szCs w:val="24"/>
        </w:rPr>
        <w:t>30.383,75</w:t>
      </w:r>
      <w:r w:rsidR="000F37A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0759D" w:rsidP="00F67327" w:rsidR="00C10B6E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Odgovorna osoba dužnika prije nastupanja pravnih posljedica otvaranja stečaja,  sudu nije dostavila prokazni popis imovine</w:t>
      </w:r>
      <w:r w:rsidR="00C10B6E">
        <w:rPr>
          <w:rFonts w:cs="Times New Roman" w:hAnsi="Times New Roman" w:ascii="Times New Roman"/>
          <w:sz w:val="24"/>
          <w:szCs w:val="24"/>
        </w:rPr>
        <w:t xml:space="preserve">, </w:t>
      </w:r>
      <w:r w:rsidR="00F67327">
        <w:rPr>
          <w:rFonts w:cs="Times New Roman" w:hAnsi="Times New Roman" w:ascii="Times New Roman"/>
          <w:sz w:val="24"/>
          <w:szCs w:val="24"/>
        </w:rPr>
        <w:t xml:space="preserve"> niti pristupila na ročište</w:t>
      </w:r>
      <w:r w:rsidR="00C10B6E">
        <w:rPr>
          <w:rFonts w:cs="Times New Roman" w:hAnsi="Times New Roman" w:ascii="Times New Roman"/>
          <w:sz w:val="24"/>
          <w:szCs w:val="24"/>
        </w:rPr>
        <w:t xml:space="preserve">  u prethodnom postupku koje je održano dana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C10B6E">
        <w:rPr>
          <w:rFonts w:cs="Times New Roman" w:hAnsi="Times New Roman" w:ascii="Times New Roman"/>
          <w:sz w:val="24"/>
          <w:szCs w:val="24"/>
        </w:rPr>
        <w:t xml:space="preserve">.siječnja 2018. godine </w:t>
      </w:r>
      <w:r w:rsidR="00F67327">
        <w:rPr>
          <w:rFonts w:cs="Times New Roman" w:hAnsi="Times New Roman" w:ascii="Times New Roman"/>
          <w:sz w:val="24"/>
          <w:szCs w:val="24"/>
        </w:rPr>
        <w:t>.</w:t>
      </w:r>
    </w:p>
    <w:p w:rsidRDefault="00F67327" w:rsidP="00F67327" w:rsidR="00F6732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C10B6E" w:rsidP="00F67327" w:rsidR="000D2F4D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D2F4D">
        <w:rPr>
          <w:rFonts w:cs="Times New Roman" w:hAnsi="Times New Roman" w:ascii="Times New Roman"/>
          <w:b/>
          <w:sz w:val="24"/>
          <w:szCs w:val="24"/>
        </w:rPr>
        <w:t>1.St-</w:t>
      </w:r>
      <w:r w:rsidR="006E4A1A">
        <w:rPr>
          <w:rFonts w:cs="Times New Roman" w:hAnsi="Times New Roman" w:ascii="Times New Roman"/>
          <w:b/>
          <w:sz w:val="24"/>
          <w:szCs w:val="24"/>
        </w:rPr>
        <w:t>1783</w:t>
      </w:r>
      <w:r w:rsidRPr="000D2F4D">
        <w:rPr>
          <w:rFonts w:cs="Times New Roman" w:hAnsi="Times New Roman" w:ascii="Times New Roman"/>
          <w:b/>
          <w:sz w:val="24"/>
          <w:szCs w:val="24"/>
        </w:rPr>
        <w:t>/201</w:t>
      </w:r>
      <w:r w:rsidR="00336527">
        <w:rPr>
          <w:rFonts w:cs="Times New Roman" w:hAnsi="Times New Roman" w:ascii="Times New Roman"/>
          <w:b/>
          <w:sz w:val="24"/>
          <w:szCs w:val="24"/>
        </w:rPr>
        <w:t>5</w:t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  <w:r w:rsidR="000D2F4D">
        <w:rPr>
          <w:rFonts w:cs="Times New Roman" w:hAnsi="Times New Roman" w:ascii="Times New Roman"/>
          <w:sz w:val="24"/>
          <w:szCs w:val="24"/>
        </w:rPr>
        <w:tab/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</w:t>
      </w:r>
      <w:r w:rsidR="00C10B6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imovini dužnika sud je te podatke zatražio od Općinskog suda u Splitu, MU</w:t>
      </w:r>
      <w:r w:rsidR="00336527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-PU Splitsko Dalmatinske te Porezne uprave Split.</w:t>
      </w:r>
    </w:p>
    <w:p w:rsidRDefault="00F0759D" w:rsidP="00F0759D" w:rsidR="00F0759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F0759D" w:rsidP="00F0759D" w:rsidR="00F0759D" w:rsidRPr="006E4A1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6E4A1A">
        <w:rPr>
          <w:rFonts w:cs="Times New Roman" w:hAnsi="Times New Roman" w:ascii="Times New Roman"/>
          <w:sz w:val="24"/>
          <w:szCs w:val="24"/>
        </w:rPr>
        <w:t xml:space="preserve"> </w:t>
      </w:r>
      <w:r w:rsidR="006E4A1A" w:rsidRPr="006E4A1A">
        <w:rPr>
          <w:rFonts w:cs="Times New Roman" w:hAnsi="Times New Roman" w:ascii="Times New Roman"/>
          <w:sz w:val="24"/>
          <w:szCs w:val="24"/>
        </w:rPr>
        <w:t xml:space="preserve">Općinski sud u Splitu, Zemljišno knjižni </w:t>
      </w:r>
      <w:r w:rsidR="006E4A1A">
        <w:rPr>
          <w:rFonts w:cs="Times New Roman" w:hAnsi="Times New Roman" w:ascii="Times New Roman"/>
          <w:sz w:val="24"/>
          <w:szCs w:val="24"/>
        </w:rPr>
        <w:t xml:space="preserve"> </w:t>
      </w:r>
      <w:r w:rsidR="006E4A1A" w:rsidRPr="006E4A1A">
        <w:rPr>
          <w:rFonts w:cs="Times New Roman" w:hAnsi="Times New Roman" w:ascii="Times New Roman"/>
          <w:sz w:val="24"/>
          <w:szCs w:val="24"/>
        </w:rPr>
        <w:t xml:space="preserve">odjel </w:t>
      </w:r>
      <w:r w:rsidR="006E4A1A">
        <w:rPr>
          <w:rFonts w:cs="Times New Roman" w:hAnsi="Times New Roman" w:ascii="Times New Roman"/>
          <w:sz w:val="24"/>
          <w:szCs w:val="24"/>
        </w:rPr>
        <w:t xml:space="preserve">je </w:t>
      </w:r>
      <w:r w:rsidR="006E4A1A" w:rsidRPr="006E4A1A">
        <w:rPr>
          <w:rFonts w:cs="Times New Roman" w:hAnsi="Times New Roman" w:ascii="Times New Roman"/>
          <w:sz w:val="24"/>
          <w:szCs w:val="24"/>
        </w:rPr>
        <w:t xml:space="preserve">ovom sudu dana 23.06.2017.godine dostavio obavijest kako dužnik na području nadležnosti ovog suda nije upisan kao vlasnik nekretnina,  MUP-PU Splitsko dalmatinska u dopisu od 29.06.2017.godine obavijestila </w:t>
      </w:r>
      <w:r w:rsidR="006E4A1A">
        <w:rPr>
          <w:rFonts w:cs="Times New Roman" w:hAnsi="Times New Roman" w:ascii="Times New Roman"/>
          <w:sz w:val="24"/>
          <w:szCs w:val="24"/>
        </w:rPr>
        <w:t>je</w:t>
      </w:r>
      <w:r w:rsidR="006E4A1A" w:rsidRPr="006E4A1A">
        <w:rPr>
          <w:rFonts w:cs="Times New Roman" w:hAnsi="Times New Roman" w:ascii="Times New Roman"/>
          <w:sz w:val="24"/>
          <w:szCs w:val="24"/>
        </w:rPr>
        <w:t xml:space="preserve"> sud da dužnik na području nadležnosti ove policijske uprave nije evidentiran kao vlasnik vozila, te e Porezna uprava Split uz dopis od 24.07.2017.godine dostavila</w:t>
      </w:r>
      <w:r w:rsidR="006E4A1A">
        <w:rPr>
          <w:rFonts w:cs="Times New Roman" w:hAnsi="Times New Roman" w:ascii="Times New Roman"/>
          <w:sz w:val="24"/>
          <w:szCs w:val="24"/>
        </w:rPr>
        <w:t xml:space="preserve"> je </w:t>
      </w:r>
      <w:r w:rsidR="006E4A1A" w:rsidRPr="006E4A1A">
        <w:rPr>
          <w:rFonts w:cs="Times New Roman" w:hAnsi="Times New Roman" w:ascii="Times New Roman"/>
          <w:sz w:val="24"/>
          <w:szCs w:val="24"/>
        </w:rPr>
        <w:t xml:space="preserve"> godišnji financijski izvještaj dužnika za 2013.godinu</w:t>
      </w:r>
    </w:p>
    <w:p w:rsidRDefault="00F0759D" w:rsidP="002654D3" w:rsidR="00F075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</w:t>
      </w:r>
      <w:r w:rsidR="00336527">
        <w:rPr>
          <w:rFonts w:cs="Times New Roman" w:hAnsi="Times New Roman" w:ascii="Times New Roman"/>
          <w:sz w:val="24"/>
          <w:szCs w:val="24"/>
        </w:rPr>
        <w:t xml:space="preserve"> iz dostavljenog  Godišnjeg financijskog izvještaja za dužnika za 201</w:t>
      </w:r>
      <w:r w:rsidR="006E4A1A">
        <w:rPr>
          <w:rFonts w:cs="Times New Roman" w:hAnsi="Times New Roman" w:ascii="Times New Roman"/>
          <w:sz w:val="24"/>
          <w:szCs w:val="24"/>
        </w:rPr>
        <w:t>3</w:t>
      </w:r>
      <w:r w:rsidR="00336527">
        <w:rPr>
          <w:rFonts w:cs="Times New Roman" w:hAnsi="Times New Roman" w:ascii="Times New Roman"/>
          <w:sz w:val="24"/>
          <w:szCs w:val="24"/>
        </w:rPr>
        <w:t xml:space="preserve">. godinu proizlazi da dužnik </w:t>
      </w:r>
      <w:r>
        <w:rPr>
          <w:rFonts w:cs="Times New Roman" w:hAnsi="Times New Roman" w:ascii="Times New Roman"/>
          <w:sz w:val="24"/>
          <w:szCs w:val="24"/>
        </w:rPr>
        <w:t xml:space="preserve">raspolaže </w:t>
      </w:r>
      <w:r w:rsidR="00336527">
        <w:rPr>
          <w:rFonts w:cs="Times New Roman" w:hAnsi="Times New Roman" w:ascii="Times New Roman"/>
          <w:sz w:val="24"/>
          <w:szCs w:val="24"/>
        </w:rPr>
        <w:t xml:space="preserve">kratkotrajnom </w:t>
      </w:r>
      <w:r>
        <w:rPr>
          <w:rFonts w:cs="Times New Roman" w:hAnsi="Times New Roman" w:ascii="Times New Roman"/>
          <w:sz w:val="24"/>
          <w:szCs w:val="24"/>
        </w:rPr>
        <w:t>imovinom</w:t>
      </w:r>
      <w:r w:rsidR="006E4A1A">
        <w:rPr>
          <w:rFonts w:cs="Times New Roman" w:hAnsi="Times New Roman" w:ascii="Times New Roman"/>
          <w:sz w:val="24"/>
          <w:szCs w:val="24"/>
        </w:rPr>
        <w:t xml:space="preserve"> – potraživanja od kupaca i dr.</w:t>
      </w:r>
      <w:r w:rsidR="00336527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6E4A1A">
        <w:rPr>
          <w:rFonts w:cs="Times New Roman" w:hAnsi="Times New Roman" w:ascii="Times New Roman"/>
          <w:sz w:val="24"/>
          <w:szCs w:val="24"/>
        </w:rPr>
        <w:t>1.138.820,00</w:t>
      </w:r>
      <w:r w:rsidR="00336527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</w:t>
      </w:r>
      <w:r w:rsidR="00336527">
        <w:rPr>
          <w:rFonts w:cs="Times New Roman" w:hAnsi="Times New Roman" w:ascii="Times New Roman"/>
          <w:sz w:val="24"/>
          <w:szCs w:val="24"/>
        </w:rPr>
        <w:t xml:space="preserve"> to po stajalištu ovog suda</w:t>
      </w:r>
      <w:r w:rsidR="006E4A1A">
        <w:rPr>
          <w:rFonts w:cs="Times New Roman" w:hAnsi="Times New Roman" w:ascii="Times New Roman"/>
          <w:sz w:val="24"/>
          <w:szCs w:val="24"/>
        </w:rPr>
        <w:t xml:space="preserve"> </w:t>
      </w:r>
      <w:r w:rsidR="00336527">
        <w:rPr>
          <w:rFonts w:cs="Times New Roman" w:hAnsi="Times New Roman" w:ascii="Times New Roman"/>
          <w:sz w:val="24"/>
          <w:szCs w:val="24"/>
        </w:rPr>
        <w:t>u ovom stadiju prethodnog postupka,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predstavlja </w:t>
      </w:r>
      <w:r w:rsidR="00CC7283">
        <w:rPr>
          <w:rFonts w:cs="Times New Roman" w:hAnsi="Times New Roman" w:ascii="Times New Roman"/>
          <w:sz w:val="24"/>
          <w:szCs w:val="24"/>
        </w:rPr>
        <w:t xml:space="preserve">dostatnu </w:t>
      </w:r>
      <w:r>
        <w:rPr>
          <w:rFonts w:cs="Times New Roman" w:hAnsi="Times New Roman" w:ascii="Times New Roman"/>
          <w:sz w:val="24"/>
          <w:szCs w:val="24"/>
        </w:rPr>
        <w:t xml:space="preserve">imovinu stečajnog dužnika </w:t>
      </w:r>
      <w:r w:rsidR="006E4A1A">
        <w:rPr>
          <w:rFonts w:cs="Times New Roman" w:hAnsi="Times New Roman" w:ascii="Times New Roman"/>
          <w:sz w:val="24"/>
          <w:szCs w:val="24"/>
        </w:rPr>
        <w:t>dostatnu</w:t>
      </w:r>
      <w:r>
        <w:rPr>
          <w:rFonts w:cs="Times New Roman" w:hAnsi="Times New Roman" w:ascii="Times New Roman"/>
          <w:sz w:val="24"/>
          <w:szCs w:val="24"/>
        </w:rPr>
        <w:t xml:space="preserve"> za podmirenje troškova stečajnog postupka. 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2654D3" w:rsidP="002654D3" w:rsidR="002654D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</w:t>
      </w:r>
      <w:r w:rsidR="00F74D69">
        <w:rPr>
          <w:rFonts w:cs="Times New Roman" w:hAnsi="Times New Roman" w:ascii="Times New Roman"/>
          <w:sz w:val="24"/>
          <w:szCs w:val="24"/>
        </w:rPr>
        <w:t xml:space="preserve"> suda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654D3" w:rsidP="00C10B6E" w:rsidR="000D2F4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2654D3" w:rsidP="000D2F4D" w:rsidR="002654D3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0D2F4D">
        <w:rPr>
          <w:rFonts w:cs="Times New Roman" w:hAnsi="Times New Roman" w:ascii="Times New Roman"/>
          <w:sz w:val="24"/>
          <w:szCs w:val="24"/>
        </w:rPr>
        <w:t xml:space="preserve"> </w:t>
      </w:r>
      <w:r w:rsidR="00F67327">
        <w:rPr>
          <w:rFonts w:cs="Times New Roman" w:hAnsi="Times New Roman" w:ascii="Times New Roman"/>
          <w:sz w:val="24"/>
          <w:szCs w:val="24"/>
        </w:rPr>
        <w:t>11</w:t>
      </w:r>
      <w:r w:rsidR="000D2F4D">
        <w:rPr>
          <w:rFonts w:cs="Times New Roman" w:hAnsi="Times New Roman" w:ascii="Times New Roman"/>
          <w:sz w:val="24"/>
          <w:szCs w:val="24"/>
        </w:rPr>
        <w:t>. siječnja 2018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2654D3" w:rsidP="002654D3" w:rsidR="002654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54D3" w:rsidP="002654D3" w:rsidR="002654D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F74D69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F74D69" w:rsidP="002654D3" w:rsidR="00F74D6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4D69" w:rsidP="00C10B6E" w:rsidR="000D2F4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CC72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54D3" w:rsidP="002654D3" w:rsidR="002654D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2654D3" w:rsidP="000D2F4D" w:rsidR="002654D3" w:rsidRPr="000D2F4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2654D3" w:rsidP="002654D3" w:rsidR="002654D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sectPr w:rsidSect="00AE1C7C" w:rsidR="002654D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4D3"/>
    <w:rsid w:val="000D2F4D"/>
    <w:rsid w:val="000F37AC"/>
    <w:rsid w:val="00163B3F"/>
    <w:rsid w:val="0020430C"/>
    <w:rsid w:val="002654D3"/>
    <w:rsid w:val="00336527"/>
    <w:rsid w:val="003366F8"/>
    <w:rsid w:val="00362E57"/>
    <w:rsid w:val="00432A80"/>
    <w:rsid w:val="00437F94"/>
    <w:rsid w:val="0052584D"/>
    <w:rsid w:val="006E4A1A"/>
    <w:rsid w:val="0086113D"/>
    <w:rsid w:val="00896C8F"/>
    <w:rsid w:val="008D619A"/>
    <w:rsid w:val="00AE1C7C"/>
    <w:rsid w:val="00AE6BD0"/>
    <w:rsid w:val="00C10B6E"/>
    <w:rsid w:val="00CC7283"/>
    <w:rsid w:val="00F0759D"/>
    <w:rsid w:val="00F53219"/>
    <w:rsid w:val="00F67327"/>
    <w:rsid w:val="00F74D69"/>
    <w:rsid w:val="00F7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4D3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2654D3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6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6C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6C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6C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4D3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54D3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4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4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654D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2654D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2654D3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96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6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6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6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8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6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88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otustrankaFormated>
    <izvorni_sadrzaj>  ARGUS-MOD d.o.o. za projektiranje, građenje i geodetske usluge zastupanog po punomoćniku Mario Doboš</izvorni_sadrzaj>
    <derivirana_varijabla naziv="DomainObject.Predmet.ProtustrankaFormated_1">  ARGUS-MOD d.o.o. za projektiranje, građenje i geodetske usluge zastupanog po punomoćniku Mario Doboš</derivirana_varijabla>
  </DomainObject.Predmet.ProtustrankaFormated>
  <DomainObject.Predmet.ProtustrankaFormatedOIB>
    <izvorni_sadrzaj>  ARGUS-MOD d.o.o. za projektiranje, građenje i geodetske usluge, OIB 80734707228 zastupanog po punomoćniku Mario Doboš</izvorni_sadrzaj>
    <derivirana_varijabla naziv="DomainObject.Predmet.ProtustrankaFormatedOIB_1">  ARGUS-MOD d.o.o. za projektiranje, građenje i geodetske usluge, OIB 80734707228 zastupanog po punomoćniku Mario Doboš</derivirana_varijabla>
  </DomainObject.Predmet.ProtustrankaFormatedOIB>
  <DomainObject.Predmet.ProtustrankaFormatedWithAdress>
    <izvorni_sadrzaj> ARGUS-MOD d.o.o. za projektiranje, građenje i geodetske usluge, Kaštelanska 5, 21210 Solin zastupanog po punomoćniku Mario Doboš</izvorni_sadrzaj>
    <derivirana_varijabla naziv="DomainObject.Predmet.ProtustrankaFormatedWithAdress_1"> ARGUS-MOD d.o.o. za projektiranje, građenje i geodetske usluge, Kaštelanska 5, 21210 Solin zastupanog po punomoćniku Mario Doboš</derivirana_varijabla>
  </DomainObject.Predmet.ProtustrankaFormatedWithAdress>
  <DomainObject.Predmet.ProtustrankaFormatedWithAdressOIB>
    <izvorni_sadrzaj> ARGUS-MOD d.o.o. za projektiranje, građenje i geodetske usluge, OIB 80734707228, Kaštelanska 5, 21210 Solin zastupanog po punomoćniku Mario Doboš</izvorni_sadrzaj>
    <derivirana_varijabla naziv="DomainObject.Predmet.ProtustrankaFormatedWithAdressOIB_1"> ARGUS-MOD d.o.o. za projektiranje, građenje i geodetske usluge, OIB 80734707228, Kaštelanska 5, 21210 Solin zastupanog po punomoćniku Mario Doboš</derivirana_varijabla>
  </DomainObject.Predmet.ProtustrankaFormatedWithAdressOIB>
  <DomainObject.Predmet.ProtustrankaWithAdress>
    <izvorni_sadrzaj>ARGUS-MOD d.o.o. za projektiranje, građenje i geodetske usluge Kaštelanska 5, 21210 Solin</izvorni_sadrzaj>
    <derivirana_varijabla naziv="DomainObject.Predmet.ProtustrankaWithAdress_1">ARGUS-MOD d.o.o. za projektiranje, građenje i geodetske usluge Kaštelanska 5, 21210 Solin</derivirana_varijabla>
  </DomainObject.Predmet.ProtustrankaWithAdress>
  <DomainObject.Predmet.ProtustrankaWithAdressOIB>
    <izvorni_sadrzaj>ARGUS-MOD d.o.o. za projektiranje, građenje i geodetske usluge, OIB 80734707228, Kaštelanska 5, 21210 Solin</izvorni_sadrzaj>
    <derivirana_varijabla naziv="DomainObject.Predmet.ProtustrankaWithAdressOIB_1">ARGUS-MOD d.o.o. za projektiranje, građenje i geodetske usluge, OIB 80734707228, Kaštelanska 5, 21210 Solin</derivirana_varijabla>
  </DomainObject.Predmet.ProtustrankaWithAdressOIB>
  <DomainObject.Predmet.ProtustrankaNazivFormated>
    <izvorni_sadrzaj>ARGUS-MOD d.o.o. za projektiranje, građenje i geodetske usluge</izvorni_sadrzaj>
    <derivirana_varijabla naziv="DomainObject.Predmet.ProtustrankaNazivFormated_1">ARGUS-MOD d.o.o. za projektiranje, građenje i geodetske usluge</derivirana_varijabla>
  </DomainObject.Predmet.ProtustrankaNazivFormated>
  <DomainObject.Predmet.ProtustrankaNazivFormatedOIB>
    <izvorni_sadrzaj>ARGUS-MOD d.o.o. za projektiranje, građenje i geodetske usluge, OIB 80734707228</izvorni_sadrzaj>
    <derivirana_varijabla naziv="DomainObject.Predmet.ProtustrankaNazivFormatedOIB_1">ARGUS-MOD d.o.o. za projektiranje, građenje i geodetske usluge, OIB 80734707228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22453.15</izvorni_sadrzaj>
    <derivirana_varijabla naziv="DomainObject.Predmet.TrenutnaVrijednost_1">22453.15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ARGUS-MOD d.o.o. za projektiranje, građenje i geodetske usluge zastupanog po punomoćniku Mario Doboš</item>
    </izvorni_sadrzaj>
    <derivirana_varijabla naziv="DomainObject.Predmet.ProtuStrankaListFormated_1">
      <item>ARGUS-MOD d.o.o. za projektiranje, građenje i geodetske usluge zastupanog po punomoćniku Mario Doboš</item>
    </derivirana_varijabla>
  </DomainObject.Predmet.ProtuStrankaListFormated>
  <DomainObject.Predmet.ProtuStrankaListFormatedOIB>
    <izvorni_sadrzaj>
      <item>ARGUS-MOD d.o.o. za projektiranje, građenje i geodetske usluge, OIB 80734707228 zastupanog po punomoćniku Mario Doboš</item>
    </izvorni_sadrzaj>
    <derivirana_varijabla naziv="DomainObject.Predmet.ProtuStrankaListFormatedOIB_1">
      <item>ARGUS-MOD d.o.o. za projektiranje, građenje i geodetske usluge, OIB 80734707228 zastupanog po punomoćniku Mario Doboš</item>
    </derivirana_varijabla>
  </DomainObject.Predmet.ProtuStrankaListFormatedOIB>
  <DomainObject.Predmet.ProtuStrankaListFormatedWithAdress>
    <izvorni_sadrzaj>
      <item>ARGUS-MOD d.o.o. za projektiranje, građenje i geodetske usluge, Kaštelanska 5, 21210 Solin zastupanog po punomoćniku Mario Doboš</item>
    </izvorni_sadrzaj>
    <derivirana_varijabla naziv="DomainObject.Predmet.ProtuStrankaListFormatedWithAdress_1">
      <item>ARGUS-MOD d.o.o. za projektiranje, građenje i geodetske usluge, Kaštelanska 5, 21210 Solin zastupanog po punomoćniku Mario Doboš</item>
    </derivirana_varijabla>
  </DomainObject.Predmet.ProtuStrankaListFormatedWithAdress>
  <DomainObject.Predmet.ProtuStrankaListFormatedWithAdressOIB>
    <izvorni_sadrzaj>
      <item>ARGUS-MOD d.o.o. za projektiranje, građenje i geodetske usluge, OIB 80734707228, Kaštelanska 5, 21210 Solin zastupanog po punomoćniku Mario Doboš</item>
    </izvorni_sadrzaj>
    <derivirana_varijabla naziv="DomainObject.Predmet.ProtuStrankaListFormatedWithAdressOIB_1">
      <item>ARGUS-MOD d.o.o. za projektiranje, građenje i geodetske usluge, OIB 80734707228, Kaštelanska 5, 21210 Solin zastupanog po punomoćniku Mario Doboš</item>
    </derivirana_varijabla>
  </DomainObject.Predmet.ProtuStrankaListFormatedWithAdressOIB>
  <DomainObject.Predmet.ProtuStrankaListNazivFormated>
    <izvorni_sadrzaj>
      <item>ARGUS-MOD d.o.o. za projektiranje, građenje i geodetske usluge</item>
    </izvorni_sadrzaj>
    <derivirana_varijabla naziv="DomainObject.Predmet.ProtuStrankaListNazivFormated_1">
      <item>ARGUS-MOD d.o.o. za projektiranje, građenje i geodetske usluge</item>
    </derivirana_varijabla>
  </DomainObject.Predmet.ProtuStrankaListNazivFormated>
  <DomainObject.Predmet.ProtuStrankaListNazivFormatedOIB>
    <izvorni_sadrzaj>
      <item>ARGUS-MOD d.o.o. za projektiranje, građenje i geodetske usluge, OIB 80734707228</item>
    </izvorni_sadrzaj>
    <derivirana_varijabla naziv="DomainObject.Predmet.ProtuStrankaListNazivFormatedOIB_1">
      <item>ARGUS-MOD d.o.o. za projektiranje, građenje i geodetske usluge, OIB 80734707228</item>
    </derivirana_varijabla>
  </DomainObject.Predmet.ProtuStrankaListNazivFormatedOIB>
  <DomainObject.Predmet.OstaliListFormated>
    <izvorni_sadrzaj>
      <item>Mario Doboš punomoćnik sudionika u postupku ARGUS-MOD d.o.o. za projektiranje, građenje i geodetske usluge</item>
    </izvorni_sadrzaj>
    <derivirana_varijabla naziv="DomainObject.Predmet.OstaliListFormated_1">
      <item>Mario Doboš punomoćnik sudionika u postupku ARGUS-MOD d.o.o. za projektiranje, građenje i geodetske usluge</item>
    </derivirana_varijabla>
  </DomainObject.Predmet.OstaliListFormated>
  <DomainObject.Predmet.OstaliListFormatedOIB>
    <izvorni_sadrzaj>
      <item>Mario Doboš, OIB 38950034125 punomoćnik sudionika u postupku ARGUS-MOD d.o.o. za projektiranje, građenje i geodetske usluge</item>
    </izvorni_sadrzaj>
    <derivirana_varijabla naziv="DomainObject.Predmet.OstaliListFormatedOIB_1">
      <item>Mario Doboš, OIB 38950034125 punomoćnik sudionika u postupku ARGUS-MOD d.o.o. za projektiranje, građenje i geodetske usluge</item>
    </derivirana_varijabla>
  </DomainObject.Predmet.OstaliListFormatedOIB>
  <DomainObject.Predmet.OstaliListFormatedWithAdress>
    <izvorni_sadrzaj>
      <item>Mario Doboš, Mrkšina Ulica 58 G, 10000 Zagreb punomoćnik sudionika u postupku ARGUS-MOD d.o.o. za projektiranje, građenje i geodetske usluge</item>
    </izvorni_sadrzaj>
    <derivirana_varijabla naziv="DomainObject.Predmet.OstaliListFormatedWithAdress_1">
      <item>Mario Doboš, Mrkšina Ulica 58 G, 10000 Zagreb punomoćnik sudionika u postupku ARGUS-MOD d.o.o. za projektiranje, građenje i geodetske usluge</item>
    </derivirana_varijabla>
  </DomainObject.Predmet.OstaliListFormatedWithAdress>
  <DomainObject.Predmet.OstaliListFormatedWithAdressOIB>
    <izvorni_sadrzaj>
      <item>Mario Doboš, OIB 38950034125, Mrkšina Ulica 58 G, 10000 Zagreb punomoćnik sudionika u postupku ARGUS-MOD d.o.o. za projektiranje, građenje i geodetske usluge</item>
    </izvorni_sadrzaj>
    <derivirana_varijabla naziv="DomainObject.Predmet.OstaliListFormatedWithAdressOIB_1">
      <item>Mario Doboš, OIB 38950034125, Mrkšina Ulica 58 G, 10000 Zagreb punomoćnik sudionika u postupku ARGUS-MOD d.o.o. za projektiranje, građenje i geodetske usluge</item>
    </derivirana_varijabla>
  </DomainObject.Predmet.OstaliListFormatedWithAdressOIB>
  <DomainObject.Predmet.OstaliListNazivFormated>
    <izvorni_sadrzaj>
      <item>Mario Doboš</item>
    </izvorni_sadrzaj>
    <derivirana_varijabla naziv="DomainObject.Predmet.OstaliListNazivFormated_1">
      <item>Mario Doboš</item>
    </derivirana_varijabla>
  </DomainObject.Predmet.OstaliListNazivFormated>
  <DomainObject.Predmet.OstaliListNazivFormatedOIB>
    <izvorni_sadrzaj>
      <item>Mario Doboš, OIB 38950034125</item>
    </izvorni_sadrzaj>
    <derivirana_varijabla naziv="DomainObject.Predmet.OstaliListNazivFormatedOIB_1">
      <item>Mario Doboš, OIB 38950034125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ARGUS-MOD d.o.o. za projektiranje, građenje i geodetske usluge</izvorni_sadrzaj>
    <derivirana_varijabla naziv="DomainObject.Predmet.ProtustrankaIDrugi_1">ARGUS-MOD d.o.o. za projektiranje, građenje i geodetske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ARGUS-MOD d.o.o. za projektiranje, građenje i geodetske usluge, OIB 80734707228, Kaštelanska 5, 21210 Solin</izvorni_sadrzaj>
    <derivirana_varijabla naziv="DomainObject.Predmet.ProtustrankaIDrugiAdressOIB_1">ARGUS-MOD d.o.o. za projektiranje, građenje i geodetske usluge, OIB 80734707228, Kaštelanska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ARGUS-MOD d.o.o. za projektiranje, građenje i geodetske usluge</item>
      <item>FINANCIJSKA AGENCIJA RC SPLIT</item>
      <item>Mario Doboš</item>
    </izvorni_sadrzaj>
    <derivirana_varijabla naziv="DomainObject.Predmet.SudioniciListNaziv_1">
      <item>ARGUS-MOD d.o.o. za projektiranje, građenje i geodetske usluge</item>
      <item>FINANCIJSKA AGENCIJA RC SPLIT</item>
      <item>Mario Doboš</item>
    </derivirana_varijabla>
  </DomainObject.Predmet.SudioniciListNaziv>
  <DomainObject.Predmet.SudioniciListAdressOIB>
    <izvorni_sadrzaj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izvorni_sadrzaj>
    <derivirana_varijabla naziv="DomainObject.Predmet.SudioniciListAdressOIB_1"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80734707228</item>
      <item>, OIB 85821130368</item>
      <item>, OIB 38950034125</item>
    </izvorni_sadrzaj>
    <derivirana_varijabla naziv="DomainObject.Predmet.SudioniciListNazivOIB_1">
      <item>, OIB 80734707228</item>
      <item>, OIB 85821130368</item>
      <item>, OIB 38950034125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1183</properties:Words>
  <properties:Characters>6766</properties:Characters>
  <properties:Lines>127</properties:Lines>
  <properties:Paragraphs>47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2017-12-20T12:03:00Z</dcterms:created>
  <dc:creator>Velimir Vuković</dc:creator>
  <cp:lastModifiedBy>Marija Elez</cp:lastModifiedBy>
  <cp:lastPrinted>2018-01-11T10:58:00Z</cp:lastPrinted>
  <dcterms:modified xmlns:xsi="http://www.w3.org/2001/XMLSchema-instance" xsi:type="dcterms:W3CDTF">2018-01-11T10:59:00Z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