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ae6db7a" w14:paraId="ae6db7a"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6000A9">
        <w:rPr>
          <w:lang w:val="pt-BR"/>
        </w:rPr>
        <w:t>-141</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EB59A0">
        <w:t>9</w:t>
      </w:r>
      <w:r>
        <w:t>.</w:t>
      </w:r>
      <w:r w:rsidR="00EB59A0">
        <w:t xml:space="preserve"> svibnja</w:t>
      </w:r>
      <w:r>
        <w:t xml:space="preserve"> 201</w:t>
      </w:r>
      <w:r w:rsidR="00C82953">
        <w:t>7</w:t>
      </w:r>
      <w:r>
        <w:t xml:space="preserve">.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EB59A0" w:rsidP="00003948" w:rsidR="00EB59A0">
      <w:pPr>
        <w:jc w:val="both"/>
      </w:pPr>
      <w:r>
        <w:t>Nekretnina nije slobodna od osoba i stvari.</w:t>
      </w: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EB59A0">
        <w:t>petnaesta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C82953">
        <w:t>2</w:t>
      </w:r>
      <w:r w:rsidR="00A15322">
        <w:t>.</w:t>
      </w:r>
      <w:r w:rsidR="00EB59A0">
        <w:t>3</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EB59A0">
        <w:rPr>
          <w:b/>
        </w:rPr>
        <w:t>8</w:t>
      </w:r>
      <w:r w:rsidR="00F576F7">
        <w:rPr>
          <w:b/>
        </w:rPr>
        <w:t>.</w:t>
      </w:r>
      <w:r w:rsidR="00EB59A0">
        <w:rPr>
          <w:b/>
        </w:rPr>
        <w:t xml:space="preserve"> lipnja</w:t>
      </w:r>
      <w:r>
        <w:rPr>
          <w:b/>
        </w:rPr>
        <w:t xml:space="preserve"> 201</w:t>
      </w:r>
      <w:r w:rsidR="004122E5">
        <w:rPr>
          <w:b/>
        </w:rPr>
        <w:t>7</w:t>
      </w:r>
      <w:r w:rsidRPr="000528A8">
        <w:rPr>
          <w:b/>
        </w:rPr>
        <w:t xml:space="preserve">. u </w:t>
      </w:r>
      <w:r w:rsidR="00C82953">
        <w:rPr>
          <w:b/>
        </w:rPr>
        <w:t>10,00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EB59A0" w:rsidP="00003948" w:rsidR="00003948" w:rsidRPr="000528A8">
      <w:pPr>
        <w:jc w:val="center"/>
      </w:pPr>
      <w:r>
        <w:t>Zagreb, 9</w:t>
      </w:r>
      <w:r w:rsidR="008A621B">
        <w:t>.</w:t>
      </w:r>
      <w:r>
        <w:t xml:space="preserve"> svibnja</w:t>
      </w:r>
      <w:r w:rsidR="00003948" w:rsidRPr="000528A8">
        <w:t xml:space="preserve"> 201</w:t>
      </w:r>
      <w:r w:rsidR="00C82953">
        <w:t>7</w:t>
      </w:r>
      <w:r w:rsidR="00003948" w:rsidRPr="000528A8">
        <w:t>.</w:t>
      </w:r>
    </w:p>
    <w:p w:rsidRDefault="00415728" w:rsidP="00E91121" w:rsidR="005510AC">
      <w:pPr>
        <w:pStyle w:val="Podnaslov"/>
        <w:ind w:firstLine="708" w:left="4956"/>
        <w:rPr>
          <w:rFonts w:hAnsi="Times New Roman" w:ascii="Times New Roman"/>
          <w:b w:val="false"/>
          <w:color w:val="auto"/>
          <w:szCs w:val="24"/>
        </w:rPr>
      </w:pPr>
      <w:r>
        <w:t xml:space="preserve"> </w:t>
      </w:r>
      <w:r w:rsidR="00D760A2">
        <w:tab/>
      </w:r>
      <w:r w:rsidR="00D760A2">
        <w:tab/>
      </w:r>
      <w:r w:rsidR="00D760A2">
        <w:tab/>
      </w:r>
      <w:r w:rsidR="00D760A2">
        <w:tab/>
      </w:r>
      <w:r w:rsidR="00D760A2">
        <w:tab/>
      </w:r>
      <w:r w:rsidR="005510AC">
        <w:rPr>
          <w:rFonts w:hAnsi="Times New Roman" w:ascii="Times New Roman"/>
          <w:b w:val="false"/>
          <w:color w:val="auto"/>
          <w:szCs w:val="24"/>
        </w:rPr>
        <w:t>Stečajni sudac:</w:t>
      </w:r>
    </w:p>
    <w:p w:rsidRDefault="005510AC" w:rsidP="00E91121" w:rsidR="005510A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510AC" w:rsidP="00E91121" w:rsidR="005510AC">
      <w:pPr>
        <w:pStyle w:val="Podnaslov"/>
        <w:ind w:firstLine="720" w:left="4320"/>
        <w:rPr>
          <w:rFonts w:hAnsi="Times New Roman" w:ascii="Times New Roman"/>
          <w:b w:val="false"/>
          <w:color w:val="auto"/>
          <w:szCs w:val="24"/>
        </w:rPr>
      </w:pPr>
    </w:p>
    <w:p w:rsidRDefault="005510AC" w:rsidP="00E91121" w:rsidR="005510A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510AC" w:rsidP="00E91121" w:rsidR="005510A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5290" w:rsidP="005510AC" w:rsidR="00105290" w:rsidRPr="00FC1355">
      <w:pPr>
        <w:pStyle w:val="Podnaslov"/>
        <w:ind w:firstLine="708" w:left="4956"/>
        <w:rPr>
          <w:rFonts w:hAnsi="Times New Roman" w:ascii="Times New Roman"/>
          <w:b w:val="false"/>
          <w:color w:val="auto"/>
          <w:szCs w:val="24"/>
        </w:rPr>
      </w:pP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80B98" w:rsidP="00003948" w:rsidR="00480B98"/>
    <w:p w:rsidRDefault="00480B98" w:rsidP="00003948" w:rsidR="00480B98"/>
    <w:p w:rsidRDefault="004F5E19" w:rsidP="00003948" w:rsidR="004F5E19"/>
    <w:p w:rsidRDefault="004F5E19" w:rsidP="00003948" w:rsidR="004F5E19"/>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07791"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207791">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23EEA"/>
    <w:rsid w:val="0005736C"/>
    <w:rsid w:val="00072EAC"/>
    <w:rsid w:val="000D1153"/>
    <w:rsid w:val="00105290"/>
    <w:rsid w:val="00164BE5"/>
    <w:rsid w:val="00207791"/>
    <w:rsid w:val="003C3FF1"/>
    <w:rsid w:val="004122E5"/>
    <w:rsid w:val="00415728"/>
    <w:rsid w:val="00457FBD"/>
    <w:rsid w:val="00480B98"/>
    <w:rsid w:val="00493E9A"/>
    <w:rsid w:val="004F4D44"/>
    <w:rsid w:val="004F5E19"/>
    <w:rsid w:val="005510AC"/>
    <w:rsid w:val="006000A9"/>
    <w:rsid w:val="00626B63"/>
    <w:rsid w:val="006A21F9"/>
    <w:rsid w:val="00770635"/>
    <w:rsid w:val="007A792F"/>
    <w:rsid w:val="008470EB"/>
    <w:rsid w:val="008A621B"/>
    <w:rsid w:val="00936D3A"/>
    <w:rsid w:val="009469F3"/>
    <w:rsid w:val="00A15322"/>
    <w:rsid w:val="00A30079"/>
    <w:rsid w:val="00B05954"/>
    <w:rsid w:val="00C82953"/>
    <w:rsid w:val="00D760A2"/>
    <w:rsid w:val="00D96F86"/>
    <w:rsid w:val="00E147DC"/>
    <w:rsid w:val="00EB59A0"/>
    <w:rsid w:val="00EF47AB"/>
    <w:rsid w:val="00F576F7"/>
    <w:rsid w:val="00F72172"/>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07791"/>
    <w:rPr>
      <w:color w:val="808080"/>
      <w:bdr w:space="0" w:sz="0" w:color="auto" w:val="none"/>
      <w:shd w:fill="auto" w:color="auto" w:val="clear"/>
    </w:rPr>
  </w:style>
  <w:style w:customStyle="true" w:styleId="eSPISCCParagraphDefaultFont" w:type="character">
    <w:name w:val="eSPIS_CC_Paragraph Default Font"/>
    <w:basedOn w:val="Zadanifontodlomka"/>
    <w:rsid w:val="0020779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0779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779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779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07791"/>
    <w:rPr>
      <w:color w:val="808080"/>
      <w:bdr w:color="auto" w:space="0" w:sz="0" w:val="none"/>
      <w:shd w:color="auto" w:fill="auto" w:val="clear"/>
    </w:rPr>
  </w:style>
  <w:style w:customStyle="1" w:styleId="eSPISCCParagraphDefaultFont" w:type="character">
    <w:name w:val="eSPIS_CC_Paragraph Default Font"/>
    <w:basedOn w:val="Zadanifontodlomka"/>
    <w:rsid w:val="0020779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0779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779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779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1312</properties:Words>
  <properties:Characters>7201</properties:Characters>
  <properties:Lines>209</properties:Lines>
  <properties:Paragraphs>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2017-05-09T08:32:00Z</dcterms:created>
  <dc:creator>Nikola Ribarić</dc:creator>
  <cp:lastModifiedBy>Jadranka Zelić</cp:lastModifiedBy>
  <cp:lastPrinted>2017-05-09T08:33:00Z</cp:lastPrinted>
  <dcterms:modified xmlns:xsi="http://www.w3.org/2001/XMLSchema-instance" xsi:type="dcterms:W3CDTF">2017-05-09T08:40:00Z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