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5e64" w14:paraId="fd45e6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77B1E">
        <w:rPr>
          <w:rFonts w:hAnsi="Times New Roman" w:ascii="Times New Roman"/>
          <w:b/>
          <w:sz w:val="24"/>
          <w:szCs w:val="24"/>
        </w:rPr>
        <w:t>4050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77B1E">
        <w:rPr>
          <w:rFonts w:hAnsi="Times New Roman" w:ascii="Times New Roman"/>
        </w:rPr>
        <w:t>4050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77B1E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proofErr w:type="spellStart"/>
      <w:r w:rsidR="00777B1E" w:rsidRPr="00777B1E">
        <w:rPr>
          <w:rFonts w:hAnsi="Times New Roman" w:ascii="Times New Roman"/>
        </w:rPr>
        <w:t>Arx</w:t>
      </w:r>
      <w:proofErr w:type="spellEnd"/>
      <w:r w:rsidR="00777B1E" w:rsidRPr="00777B1E">
        <w:rPr>
          <w:rFonts w:hAnsi="Times New Roman" w:ascii="Times New Roman"/>
        </w:rPr>
        <w:t xml:space="preserve"> oprema d.o.o.</w:t>
      </w:r>
      <w:r w:rsidR="00777B1E">
        <w:rPr>
          <w:rFonts w:hAnsi="Times New Roman" w:ascii="Times New Roman"/>
        </w:rPr>
        <w:t xml:space="preserve">, </w:t>
      </w:r>
      <w:r w:rsidR="00D42323">
        <w:rPr>
          <w:rFonts w:hAnsi="Times New Roman" w:ascii="Times New Roman"/>
        </w:rPr>
        <w:t>iz 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72486" w:rsidRPr="00672486">
        <w:rPr>
          <w:rFonts w:hAnsi="Times New Roman" w:ascii="Times New Roman"/>
        </w:rPr>
        <w:t>65364969357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73E7A"/>
    <w:rsid w:val="00263121"/>
    <w:rsid w:val="003A4EEE"/>
    <w:rsid w:val="00517E91"/>
    <w:rsid w:val="005A4E46"/>
    <w:rsid w:val="00672486"/>
    <w:rsid w:val="00716ACC"/>
    <w:rsid w:val="00777B1E"/>
    <w:rsid w:val="00A45276"/>
    <w:rsid w:val="00BE2B84"/>
    <w:rsid w:val="00CB7AAD"/>
    <w:rsid w:val="00D42323"/>
    <w:rsid w:val="00F0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1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312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12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12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12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1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312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12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12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12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4050</izvorni_sadrzaj>
    <derivirana_varijabla naziv="DomainObject.Predmet.Broj_1">4050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St-4050/2015</izvorni_sadrzaj>
    <derivirana_varijabla naziv="DomainObject.Predmet.OznakaBroj_1">St-4050/2015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Arx oprema d.o.o.</izvorni_sadrzaj>
    <derivirana_varijabla naziv="DomainObject.Predmet.ProtustrankaFormated_1">  Arx oprema d.o.o.</derivirana_varijabla>
  </DomainObject.Predmet.ProtustrankaFormated>
  <DomainObject.Predmet.ProtustrankaFormatedOIB>
    <izvorni_sadrzaj>  Arx oprema d.o.o., OIB 65364969357</izvorni_sadrzaj>
    <derivirana_varijabla naziv="DomainObject.Predmet.ProtustrankaFormatedOIB_1">  Arx oprema d.o.o., OIB 65364969357</derivirana_varijabla>
  </DomainObject.Predmet.ProtustrankaFormatedOIB>
  <DomainObject.Predmet.ProtustrankaFormatedWithAdress>
    <izvorni_sadrzaj> Arx oprema d.o.o., Mije Kresića/bb, 47000 Karlovac</izvorni_sadrzaj>
    <derivirana_varijabla naziv="DomainObject.Predmet.ProtustrankaFormatedWithAdress_1"> Arx oprema d.o.o., Mije Kresića/bb, 47000 Karlovac</derivirana_varijabla>
  </DomainObject.Predmet.ProtustrankaFormatedWithAdress>
  <DomainObject.Predmet.ProtustrankaFormatedWithAdressOIB>
    <izvorni_sadrzaj> Arx oprema d.o.o., OIB 65364969357, Mije Kresića/bb, 47000 Karlovac</izvorni_sadrzaj>
    <derivirana_varijabla naziv="DomainObject.Predmet.ProtustrankaFormatedWithAdressOIB_1"> Arx oprema d.o.o., OIB 65364969357, Mije Kresića/bb, 47000 Karlovac</derivirana_varijabla>
  </DomainObject.Predmet.ProtustrankaFormatedWithAdressOIB>
  <DomainObject.Predmet.ProtustrankaWithAdress>
    <izvorni_sadrzaj>Arx oprema d.o.o. Mije Kresića/bb, 47000 Karlovac</izvorni_sadrzaj>
    <derivirana_varijabla naziv="DomainObject.Predmet.ProtustrankaWithAdress_1">Arx oprema d.o.o. Mije Kresića/bb, 47000 Karlovac</derivirana_varijabla>
  </DomainObject.Predmet.ProtustrankaWithAdress>
  <DomainObject.Predmet.ProtustrankaWithAdressOIB>
    <izvorni_sadrzaj>Arx oprema d.o.o., OIB 65364969357, Mije Kresića/bb, 47000 Karlovac</izvorni_sadrzaj>
    <derivirana_varijabla naziv="DomainObject.Predmet.ProtustrankaWithAdressOIB_1">Arx oprema d.o.o., OIB 65364969357, Mije Kresića/bb, 47000 Karlovac</derivirana_varijabla>
  </DomainObject.Predmet.ProtustrankaWithAdressOIB>
  <DomainObject.Predmet.ProtustrankaNazivFormated>
    <izvorni_sadrzaj>Arx oprema d.o.o.</izvorni_sadrzaj>
    <derivirana_varijabla naziv="DomainObject.Predmet.ProtustrankaNazivFormated_1">Arx oprema d.o.o.</derivirana_varijabla>
  </DomainObject.Predmet.ProtustrankaNazivFormated>
  <DomainObject.Predmet.ProtustrankaNazivFormatedOIB>
    <izvorni_sadrzaj>Arx oprema d.o.o., OIB 65364969357</izvorni_sadrzaj>
    <derivirana_varijabla naziv="DomainObject.Predmet.ProtustrankaNazivFormatedOIB_1">Arx oprema d.o.o., OIB 65364969357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Arx oprema d.o.o.</item>
    </izvorni_sadrzaj>
    <derivirana_varijabla naziv="DomainObject.Predmet.ProtuStrankaListFormated_1">
      <item>Arx oprema d.o.o.</item>
    </derivirana_varijabla>
  </DomainObject.Predmet.ProtuStrankaListFormated>
  <DomainObject.Predmet.ProtuStrankaListFormatedOIB>
    <izvorni_sadrzaj>
      <item>Arx oprema d.o.o., OIB 65364969357</item>
    </izvorni_sadrzaj>
    <derivirana_varijabla naziv="DomainObject.Predmet.ProtuStrankaListFormatedOIB_1">
      <item>Arx oprema d.o.o., OIB 65364969357</item>
    </derivirana_varijabla>
  </DomainObject.Predmet.ProtuStrankaListFormatedOIB>
  <DomainObject.Predmet.ProtuStrankaListFormatedWithAdress>
    <izvorni_sadrzaj>
      <item>Arx oprema d.o.o., Mije Kresića/bb, 47000 Karlovac</item>
    </izvorni_sadrzaj>
    <derivirana_varijabla naziv="DomainObject.Predmet.ProtuStrankaListFormatedWithAdress_1">
      <item>Arx oprema d.o.o., Mije Kresića/bb, 47000 Karlovac</item>
    </derivirana_varijabla>
  </DomainObject.Predmet.ProtuStrankaListFormatedWithAdress>
  <DomainObject.Predmet.ProtuStrankaListFormatedWithAdressOIB>
    <izvorni_sadrzaj>
      <item>Arx oprema d.o.o., OIB 65364969357, Mije Kresića/bb, 47000 Karlovac</item>
    </izvorni_sadrzaj>
    <derivirana_varijabla naziv="DomainObject.Predmet.ProtuStrankaListFormatedWithAdressOIB_1">
      <item>Arx oprema d.o.o., OIB 65364969357, Mije Kresića/bb, 47000 Karlovac</item>
    </derivirana_varijabla>
  </DomainObject.Predmet.ProtuStrankaListFormatedWithAdressOIB>
  <DomainObject.Predmet.ProtuStrankaListNazivFormated>
    <izvorni_sadrzaj>
      <item>Arx oprema d.o.o.</item>
    </izvorni_sadrzaj>
    <derivirana_varijabla naziv="DomainObject.Predmet.ProtuStrankaListNazivFormated_1">
      <item>Arx oprema d.o.o.</item>
    </derivirana_varijabla>
  </DomainObject.Predmet.ProtuStrankaListNazivFormated>
  <DomainObject.Predmet.ProtuStrankaListNazivFormatedOIB>
    <izvorni_sadrzaj>
      <item>Arx oprema d.o.o., OIB 65364969357</item>
    </izvorni_sadrzaj>
    <derivirana_varijabla naziv="DomainObject.Predmet.ProtuStrankaListNazivFormatedOIB_1">
      <item>Arx oprema d.o.o., OIB 65364969357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Arx oprema d.o.o.</izvorni_sadrzaj>
    <derivirana_varijabla naziv="DomainObject.Predmet.ProtustrankaIDrugi_1">Arx oprema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Arx oprema d.o.o., OIB 65364969357, Mije Kresića/bb, 47000 Karlovac</izvorni_sadrzaj>
    <derivirana_varijabla naziv="DomainObject.Predmet.ProtustrankaIDrugiAdressOIB_1">Arx oprema d.o.o., OIB 65364969357, Mije Kresića/bb,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Arx oprema d.o.o.</item>
    </izvorni_sadrzaj>
    <derivirana_varijabla naziv="DomainObject.Predmet.SudioniciListNaziv_1">
      <item>FINA Regionalni centar Zagreb Podružnica Karlovac</item>
      <item>Arx oprema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Arx oprema d.o.o., OIB 65364969357, Mije Kresića/bb,47000 Karlovac</item>
    </izvorni_sadrzaj>
    <derivirana_varijabla naziv="DomainObject.Predmet.SudioniciListAdressOIB_1">
      <item>FINA Regionalni centar Zagreb Podružnica Karlovac, OIB 85821130368, Ul. Pavla Vitezovića 1,47000 Karlovac</item>
      <item>Arx oprema d.o.o., OIB 65364969357, Mije Kresića/bb,47000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65364969357</item>
    </izvorni_sadrzaj>
    <derivirana_varijabla naziv="DomainObject.Predmet.SudioniciListNazivOIB_1">
      <item>, OIB 85821130368</item>
      <item>, OIB 65364969357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768</properties:Characters>
  <properties:Lines>49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2016-04-16T05:54:00Z</cp:lastPrinted>
  <dcterms:modified xmlns:xsi="http://www.w3.org/2001/XMLSchema-instance" xsi:type="dcterms:W3CDTF">2016-04-16T05:54:00Z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