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2233" w14:paraId="3da223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D06495">
        <w:t>64</w:t>
      </w:r>
      <w:r w:rsidR="000B7D7C">
        <w:t>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06495">
        <w:t xml:space="preserve">EKO HRANA j.d.o.o., Sesvete, Bjelovarska 15A </w:t>
      </w:r>
      <w:r w:rsidR="008C3477">
        <w:t>(</w:t>
      </w:r>
      <w:r w:rsidR="00D06495">
        <w:t>OIB:79321969479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06495">
        <w:t>265.827,77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C6B" w:rsidR="001C0C6B">
      <w:r>
        <w:separator/>
      </w:r>
    </w:p>
  </w:endnote>
  <w:endnote w:id="0" w:type="continuationSeparator">
    <w:p w:rsidRDefault="001C0C6B" w:rsidR="001C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C6B" w:rsidR="001C0C6B">
      <w:r>
        <w:separator/>
      </w:r>
    </w:p>
  </w:footnote>
  <w:footnote w:id="0" w:type="continuationSeparator">
    <w:p w:rsidRDefault="001C0C6B" w:rsidR="001C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0C6B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97199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06495"/>
    <w:rsid w:val="00D148AB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8646</izvorni_sadrzaj>
    <derivirana_varijabla naziv="DomainObject.Predmet.Broj_1">8646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St-8646/2015</izvorni_sadrzaj>
    <derivirana_varijabla naziv="DomainObject.Predmet.OznakaBroj_1">St-8646/2015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HRANA j.d.o.o.</izvorni_sadrzaj>
    <derivirana_varijabla naziv="DomainObject.Predmet.ProtustrankaFormated_1">  EKO HRANA j.d.o.o.</derivirana_varijabla>
  </DomainObject.Predmet.ProtustrankaFormated>
  <DomainObject.Predmet.ProtustrankaFormatedOIB>
    <izvorni_sadrzaj>  EKO HRANA j.d.o.o., OIB 79321969479</izvorni_sadrzaj>
    <derivirana_varijabla naziv="DomainObject.Predmet.ProtustrankaFormatedOIB_1">  EKO HRANA j.d.o.o., OIB 79321969479</derivirana_varijabla>
  </DomainObject.Predmet.ProtustrankaFormatedOIB>
  <DomainObject.Predmet.ProtustrankaFormatedWithAdress>
    <izvorni_sadrzaj> EKO HRANA j.d.o.o., Bjelovarska 15 A, 10360 Sesvete</izvorni_sadrzaj>
    <derivirana_varijabla naziv="DomainObject.Predmet.ProtustrankaFormatedWithAdress_1"> EKO HRANA j.d.o.o., Bjelovarska 15 A, 10360 Sesvete</derivirana_varijabla>
  </DomainObject.Predmet.ProtustrankaFormatedWithAdress>
  <DomainObject.Predmet.ProtustrankaFormatedWithAdressOIB>
    <izvorni_sadrzaj> EKO HRANA j.d.o.o., OIB 79321969479, Bjelovarska 15 A, 10360 Sesvete</izvorni_sadrzaj>
    <derivirana_varijabla naziv="DomainObject.Predmet.ProtustrankaFormatedWithAdressOIB_1"> EKO HRANA j.d.o.o., OIB 79321969479, Bjelovarska 15 A, 10360 Sesvete</derivirana_varijabla>
  </DomainObject.Predmet.ProtustrankaFormatedWithAdressOIB>
  <DomainObject.Predmet.ProtustrankaWithAdress>
    <izvorni_sadrzaj>EKO HRANA j.d.o.o. Bjelovarska 15 A, 10360 Sesvete</izvorni_sadrzaj>
    <derivirana_varijabla naziv="DomainObject.Predmet.ProtustrankaWithAdress_1">EKO HRANA j.d.o.o. Bjelovarska 15 A, 10360 Sesvete</derivirana_varijabla>
  </DomainObject.Predmet.ProtustrankaWithAdress>
  <DomainObject.Predmet.ProtustrankaWithAdressOIB>
    <izvorni_sadrzaj>EKO HRANA j.d.o.o., OIB 79321969479, Bjelovarska 15 A, 10360 Sesvete</izvorni_sadrzaj>
    <derivirana_varijabla naziv="DomainObject.Predmet.ProtustrankaWithAdressOIB_1">EKO HRANA j.d.o.o., OIB 79321969479, Bjelovarska 15 A, 10360 Sesvete</derivirana_varijabla>
  </DomainObject.Predmet.ProtustrankaWithAdressOIB>
  <DomainObject.Predmet.ProtustrankaNazivFormated>
    <izvorni_sadrzaj>EKO HRANA j.d.o.o.</izvorni_sadrzaj>
    <derivirana_varijabla naziv="DomainObject.Predmet.ProtustrankaNazivFormated_1">EKO HRANA j.d.o.o.</derivirana_varijabla>
  </DomainObject.Predmet.ProtustrankaNazivFormated>
  <DomainObject.Predmet.ProtustrankaNazivFormatedOIB>
    <izvorni_sadrzaj>EKO HRANA j.d.o.o., OIB 79321969479</izvorni_sadrzaj>
    <derivirana_varijabla naziv="DomainObject.Predmet.ProtustrankaNazivFormatedOIB_1">EKO HRANA j.d.o.o., OIB 79321969479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HRANA j.d.o.o.</item>
    </izvorni_sadrzaj>
    <derivirana_varijabla naziv="DomainObject.Predmet.ProtuStrankaListFormated_1">
      <item>EKO HRANA j.d.o.o.</item>
    </derivirana_varijabla>
  </DomainObject.Predmet.ProtuStrankaListFormated>
  <DomainObject.Predmet.ProtuStrankaListFormatedOIB>
    <izvorni_sadrzaj>
      <item>EKO HRANA j.d.o.o., OIB 79321969479</item>
    </izvorni_sadrzaj>
    <derivirana_varijabla naziv="DomainObject.Predmet.ProtuStrankaListFormatedOIB_1">
      <item>EKO HRANA j.d.o.o., OIB 79321969479</item>
    </derivirana_varijabla>
  </DomainObject.Predmet.ProtuStrankaListFormatedOIB>
  <DomainObject.Predmet.ProtuStrankaListFormatedWithAdress>
    <izvorni_sadrzaj>
      <item>EKO HRANA j.d.o.o., Bjelovarska 15 A, 10360 Sesvete</item>
    </izvorni_sadrzaj>
    <derivirana_varijabla naziv="DomainObject.Predmet.ProtuStrankaListFormatedWithAdress_1">
      <item>EKO HRANA j.d.o.o., Bjelovarska 15 A, 10360 Sesvete</item>
    </derivirana_varijabla>
  </DomainObject.Predmet.ProtuStrankaListFormatedWithAdress>
  <DomainObject.Predmet.ProtuStrankaListFormatedWithAdressOIB>
    <izvorni_sadrzaj>
      <item>EKO HRANA j.d.o.o., OIB 79321969479, Bjelovarska 15 A, 10360 Sesvete</item>
    </izvorni_sadrzaj>
    <derivirana_varijabla naziv="DomainObject.Predmet.ProtuStrankaListFormatedWithAdressOIB_1">
      <item>EKO HRANA j.d.o.o., OIB 79321969479, Bjelovarska 15 A, 10360 Sesvete</item>
    </derivirana_varijabla>
  </DomainObject.Predmet.ProtuStrankaListFormatedWithAdressOIB>
  <DomainObject.Predmet.ProtuStrankaListNazivFormated>
    <izvorni_sadrzaj>
      <item>EKO HRANA j.d.o.o.</item>
    </izvorni_sadrzaj>
    <derivirana_varijabla naziv="DomainObject.Predmet.ProtuStrankaListNazivFormated_1">
      <item>EKO HRANA j.d.o.o.</item>
    </derivirana_varijabla>
  </DomainObject.Predmet.ProtuStrankaListNazivFormated>
  <DomainObject.Predmet.ProtuStrankaListNazivFormatedOIB>
    <izvorni_sadrzaj>
      <item>EKO HRANA j.d.o.o., OIB 79321969479</item>
    </izvorni_sadrzaj>
    <derivirana_varijabla naziv="DomainObject.Predmet.ProtuStrankaListNazivFormatedOIB_1">
      <item>EKO HRANA j.d.o.o., OIB 79321969479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HRANA j.d.o.o.</izvorni_sadrzaj>
    <derivirana_varijabla naziv="DomainObject.Predmet.ProtustrankaIDrugi_1">EKO HRANA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HRANA j.d.o.o., OIB 79321969479, Bjelovarska 15 A, 10360 Sesvete</izvorni_sadrzaj>
    <derivirana_varijabla naziv="DomainObject.Predmet.ProtustrankaIDrugiAdressOIB_1">EKO HRANA j.d.o.o., OIB 79321969479, Bjelovarska 15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HRANA j.d.o.o.</item>
      <item>FINA Regionalni centar Zagreb</item>
    </izvorni_sadrzaj>
    <derivirana_varijabla naziv="DomainObject.Predmet.SudioniciListNaziv_1">
      <item>EKO HRANA j.d.o.o.</item>
      <item>FINA Regionalni centar Zagreb</item>
    </derivirana_varijabla>
  </DomainObject.Predmet.SudioniciListNaziv>
  <DomainObject.Predmet.SudioniciListAdressOIB>
    <izvorni_sadrzaj>
      <item>EKO HRANA j.d.o.o., OIB 79321969479, Bjelovarska 15 A,10360 Sesvete</item>
      <item>FINA Regionalni centar Zagreb, OIB 85821130368, Trg svibanjskih žrtava 1995. br. 1,10000 Zagreb</item>
    </izvorni_sadrzaj>
    <derivirana_varijabla naziv="DomainObject.Predmet.SudioniciListAdressOIB_1">
      <item>EKO HRANA j.d.o.o., OIB 79321969479, Bjelovarska 15 A,10360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79321969479</item>
      <item>, OIB 85821130368</item>
    </izvorni_sadrzaj>
    <derivirana_varijabla naziv="DomainObject.Predmet.SudioniciListNazivOIB_1">
      <item>, OIB 79321969479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1307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2016-02-23T09:25:00Z</dcterms:created>
  <dc:creator>ilukac</dc:creator>
  <cp:lastModifiedBy>Marina Gojić</cp:lastModifiedBy>
  <cp:lastPrinted>2016-02-23T11:32:00Z</cp:lastPrinted>
  <dcterms:modified xmlns:xsi="http://www.w3.org/2001/XMLSchema-instance" xsi:type="dcterms:W3CDTF">2016-02-23T11:32:00Z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