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f9fd" w14:paraId="58cf9f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02019F">
        <w:t>PAN INVESTMENT d.o.o. Pula, Amfiteatarska 2</w:t>
      </w:r>
      <w:r w:rsidR="00F31C76">
        <w:t xml:space="preserve">, OIB: </w:t>
      </w:r>
      <w:r w:rsidR="0002019F" w:rsidRPr="0002019F">
        <w:t>33825566088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2019F">
        <w:rPr>
          <w:szCs w:val="24"/>
          <w:lang w:val="hr-HR"/>
        </w:rPr>
        <w:t>29</w:t>
      </w:r>
      <w:r w:rsidR="00F6656F">
        <w:rPr>
          <w:szCs w:val="24"/>
          <w:lang w:val="hr-HR"/>
        </w:rPr>
        <w:t>. listopada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02019F">
        <w:rPr>
          <w:szCs w:val="24"/>
          <w:lang w:val="hr-HR"/>
        </w:rPr>
        <w:t>Marcu Cavalli iz Italije, Piacenza, Strada Agazzana 80</w:t>
      </w:r>
      <w:r w:rsidR="008703B6">
        <w:rPr>
          <w:szCs w:val="24"/>
          <w:lang w:val="hr-HR"/>
        </w:rPr>
        <w:t xml:space="preserve">, OIB: </w:t>
      </w:r>
      <w:r w:rsidR="0002019F">
        <w:rPr>
          <w:szCs w:val="24"/>
          <w:lang w:val="hr-HR"/>
        </w:rPr>
        <w:t>81037530342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02019F">
        <w:t xml:space="preserve">PAN INVESTMENT d.o.o. Pula, Amfiteatarska 2, OIB: </w:t>
      </w:r>
      <w:r w:rsidR="0002019F" w:rsidRPr="0002019F">
        <w:t>33825566088</w:t>
      </w:r>
      <w:r w:rsidR="0002019F">
        <w:t>,</w:t>
      </w:r>
      <w:r w:rsidR="00583DFA">
        <w:t xml:space="preserve"> </w:t>
      </w:r>
      <w:r w:rsidR="00DF1C57">
        <w:rPr>
          <w:szCs w:val="24"/>
          <w:lang w:val="hr-HR"/>
        </w:rPr>
        <w:t>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02019F">
        <w:rPr>
          <w:szCs w:val="24"/>
          <w:lang w:val="hr-HR"/>
        </w:rPr>
        <w:t>385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02019F">
        <w:rPr>
          <w:szCs w:val="24"/>
          <w:lang w:val="hr-HR"/>
        </w:rPr>
        <w:t>81037530342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C67480">
        <w:rPr>
          <w:szCs w:val="24"/>
          <w:lang w:val="hr-HR"/>
        </w:rPr>
        <w:t>385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C67480">
        <w:rPr>
          <w:szCs w:val="24"/>
          <w:lang w:val="hr-HR"/>
        </w:rPr>
        <w:t>29</w:t>
      </w:r>
      <w:r w:rsidR="00F6656F">
        <w:rPr>
          <w:szCs w:val="24"/>
          <w:lang w:val="hr-HR"/>
        </w:rPr>
        <w:t>. listopada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</w:t>
      </w:r>
      <w:r w:rsidR="00E7033E">
        <w:rPr>
          <w:bCs/>
          <w:szCs w:val="24"/>
          <w:lang w:val="hr-HR"/>
        </w:rPr>
        <w:t xml:space="preserve">  </w:t>
      </w:r>
      <w:r w:rsidR="00F6656F">
        <w:rPr>
          <w:bCs/>
          <w:szCs w:val="24"/>
          <w:lang w:val="hr-HR"/>
        </w:rPr>
        <w:t xml:space="preserve"> </w:t>
      </w:r>
      <w:r w:rsidR="00C67480">
        <w:rPr>
          <w:bCs/>
          <w:szCs w:val="24"/>
          <w:lang w:val="hr-HR"/>
        </w:rPr>
        <w:t xml:space="preserve"> </w:t>
      </w:r>
      <w:r w:rsidR="00F6656F">
        <w:rPr>
          <w:bCs/>
          <w:szCs w:val="24"/>
          <w:lang w:val="hr-HR"/>
        </w:rPr>
        <w:t>Damir Rabar</w:t>
      </w:r>
      <w:r w:rsidR="00EF59FC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583DFA" w:rsidR="00583DFA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751" w:rsidRPr="00280751">
          <w:rPr>
            <w:noProof/>
            <w:lang w:val="hr-HR"/>
          </w:rPr>
          <w:t>2</w:t>
        </w:r>
        <w:r>
          <w:fldChar w:fldCharType="end"/>
        </w:r>
        <w:r>
          <w:tab/>
        </w:r>
        <w:r w:rsidR="00583DFA">
          <w:rPr>
            <w:lang w:val="hr-HR"/>
          </w:rPr>
          <w:t>1 St-</w:t>
        </w:r>
        <w:r w:rsidR="0002019F">
          <w:rPr>
            <w:lang w:val="hr-HR"/>
          </w:rPr>
          <w:t>385</w:t>
        </w:r>
        <w:r w:rsidR="00583DFA">
          <w:rPr>
            <w:lang w:val="hr-HR"/>
          </w:rPr>
          <w:t>/2018-3</w:t>
        </w:r>
      </w:p>
      <w:p w:rsidRDefault="00280751" w:rsidP="00583DFA" w:rsidR="003866D6">
        <w:pPr>
          <w:pStyle w:val="Zaglavlje"/>
          <w:ind w:firstLine="708"/>
          <w:jc w:val="right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02019F">
      <w:rPr>
        <w:lang w:val="hr-HR"/>
      </w:rPr>
      <w:t>385</w:t>
    </w:r>
    <w:r w:rsidR="0093346B">
      <w:rPr>
        <w:lang w:val="hr-HR"/>
      </w:rPr>
      <w:t>/2018-</w:t>
    </w:r>
    <w:r w:rsidR="00583DFA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019F"/>
    <w:rsid w:val="00031C9B"/>
    <w:rsid w:val="00076825"/>
    <w:rsid w:val="00092E3B"/>
    <w:rsid w:val="000966AF"/>
    <w:rsid w:val="000D1509"/>
    <w:rsid w:val="000E3020"/>
    <w:rsid w:val="00137C1E"/>
    <w:rsid w:val="00140408"/>
    <w:rsid w:val="00166C9E"/>
    <w:rsid w:val="001865EB"/>
    <w:rsid w:val="001B4503"/>
    <w:rsid w:val="001E5CBC"/>
    <w:rsid w:val="00233087"/>
    <w:rsid w:val="00273936"/>
    <w:rsid w:val="00280751"/>
    <w:rsid w:val="00285D9F"/>
    <w:rsid w:val="0030737B"/>
    <w:rsid w:val="00352C1A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83DFA"/>
    <w:rsid w:val="005F16E4"/>
    <w:rsid w:val="005F72A8"/>
    <w:rsid w:val="00606098"/>
    <w:rsid w:val="0066705B"/>
    <w:rsid w:val="006A76A2"/>
    <w:rsid w:val="006B0F3B"/>
    <w:rsid w:val="006C4574"/>
    <w:rsid w:val="006E39F9"/>
    <w:rsid w:val="006F146E"/>
    <w:rsid w:val="00720D23"/>
    <w:rsid w:val="00770FD5"/>
    <w:rsid w:val="007969D2"/>
    <w:rsid w:val="007A40D3"/>
    <w:rsid w:val="007B1CBA"/>
    <w:rsid w:val="008523B9"/>
    <w:rsid w:val="00866EE9"/>
    <w:rsid w:val="008703B6"/>
    <w:rsid w:val="00881A35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A5FDF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BE0D84"/>
    <w:rsid w:val="00C011AA"/>
    <w:rsid w:val="00C52B7C"/>
    <w:rsid w:val="00C61979"/>
    <w:rsid w:val="00C67480"/>
    <w:rsid w:val="00C76237"/>
    <w:rsid w:val="00CA0FFC"/>
    <w:rsid w:val="00CA6890"/>
    <w:rsid w:val="00CC1B3F"/>
    <w:rsid w:val="00CF30FB"/>
    <w:rsid w:val="00D21D62"/>
    <w:rsid w:val="00D221C9"/>
    <w:rsid w:val="00D23787"/>
    <w:rsid w:val="00D40FCB"/>
    <w:rsid w:val="00D54C0C"/>
    <w:rsid w:val="00D74246"/>
    <w:rsid w:val="00DB74BD"/>
    <w:rsid w:val="00DF1C57"/>
    <w:rsid w:val="00E56872"/>
    <w:rsid w:val="00E7033E"/>
    <w:rsid w:val="00E95B75"/>
    <w:rsid w:val="00EA607B"/>
    <w:rsid w:val="00EB084C"/>
    <w:rsid w:val="00EE0FEB"/>
    <w:rsid w:val="00EE7995"/>
    <w:rsid w:val="00EF513E"/>
    <w:rsid w:val="00EF59FC"/>
    <w:rsid w:val="00F129A8"/>
    <w:rsid w:val="00F31C76"/>
    <w:rsid w:val="00F335BC"/>
    <w:rsid w:val="00F47BF4"/>
    <w:rsid w:val="00F51E07"/>
    <w:rsid w:val="00F6656F"/>
    <w:rsid w:val="00F9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7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075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07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07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7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075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07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07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INVESTMENT d.o.o. PULA</izvorni_sadrzaj>
    <derivirana_varijabla naziv="DomainObject.Predmet.ProtustrankaFormated_1">  PAN INVESTMENT d.o.o. PULA</derivirana_varijabla>
  </DomainObject.Predmet.ProtustrankaFormated>
  <DomainObject.Predmet.ProtustrankaFormatedOIB>
    <izvorni_sadrzaj>  PAN INVESTMENT d.o.o. PULA, OIB 33825566088</izvorni_sadrzaj>
    <derivirana_varijabla naziv="DomainObject.Predmet.ProtustrankaFormatedOIB_1">  PAN INVESTMENT d.o.o. PULA, OIB 33825566088</derivirana_varijabla>
  </DomainObject.Predmet.ProtustrankaFormatedOIB>
  <DomainObject.Predmet.ProtustrankaFormatedWithAdress>
    <izvorni_sadrzaj> PAN INVESTMENT d.o.o. PULA, Amfiteatarska 2, 52100 Pula</izvorni_sadrzaj>
    <derivirana_varijabla naziv="DomainObject.Predmet.ProtustrankaFormatedWithAdress_1"> PAN INVESTMENT d.o.o. PULA, Amfiteatarska 2, 52100 Pula</derivirana_varijabla>
  </DomainObject.Predmet.ProtustrankaFormatedWithAdress>
  <DomainObject.Predmet.ProtustrankaFormatedWithAdressOIB>
    <izvorni_sadrzaj> PAN INVESTMENT d.o.o. PULA, OIB 33825566088, Amfiteatarska 2, 52100 Pula</izvorni_sadrzaj>
    <derivirana_varijabla naziv="DomainObject.Predmet.ProtustrankaFormatedWithAdressOIB_1"> PAN INVESTMENT d.o.o. PULA, OIB 33825566088, Amfiteatarska 2, 52100 Pula</derivirana_varijabla>
  </DomainObject.Predmet.ProtustrankaFormatedWithAdressOIB>
  <DomainObject.Predmet.ProtustrankaWithAdress>
    <izvorni_sadrzaj>PAN INVESTMENT d.o.o. PULA Amfiteatarska 2, 52100 Pula</izvorni_sadrzaj>
    <derivirana_varijabla naziv="DomainObject.Predmet.ProtustrankaWithAdress_1">PAN INVESTMENT d.o.o. PULA Amfiteatarska 2, 52100 Pula</derivirana_varijabla>
  </DomainObject.Predmet.ProtustrankaWithAdress>
  <DomainObject.Predmet.ProtustrankaWithAdressOIB>
    <izvorni_sadrzaj>PAN INVESTMENT d.o.o. PULA, OIB 33825566088, Amfiteatarska 2, 52100 Pula</izvorni_sadrzaj>
    <derivirana_varijabla naziv="DomainObject.Predmet.ProtustrankaWithAdressOIB_1">PAN INVESTMENT d.o.o. PULA, OIB 33825566088, Amfiteatarska 2, 52100 Pula</derivirana_varijabla>
  </DomainObject.Predmet.ProtustrankaWithAdressOIB>
  <DomainObject.Predmet.ProtustrankaNazivFormated>
    <izvorni_sadrzaj>PAN INVESTMENT d.o.o. PULA</izvorni_sadrzaj>
    <derivirana_varijabla naziv="DomainObject.Predmet.ProtustrankaNazivFormated_1">PAN INVESTMENT d.o.o. PULA</derivirana_varijabla>
  </DomainObject.Predmet.ProtustrankaNazivFormated>
  <DomainObject.Predmet.ProtustrankaNazivFormatedOIB>
    <izvorni_sadrzaj>PAN INVESTMENT d.o.o. PULA, OIB 33825566088</izvorni_sadrzaj>
    <derivirana_varijabla naziv="DomainObject.Predmet.ProtustrankaNazivFormatedOIB_1">PAN INVESTMENT d.o.o. PULA, OIB 33825566088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419640.12</izvorni_sadrzaj>
    <derivirana_varijabla naziv="DomainObject.Predmet.TrenutnaVrijednost_1">419640.12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 INVESTMENT d.o.o. PULA</item>
    </izvorni_sadrzaj>
    <derivirana_varijabla naziv="DomainObject.Predmet.ProtuStrankaListFormated_1">
      <item>PAN INVESTMENT d.o.o. PULA</item>
    </derivirana_varijabla>
  </DomainObject.Predmet.ProtuStrankaListFormated>
  <DomainObject.Predmet.ProtuStrankaListFormatedOIB>
    <izvorni_sadrzaj>
      <item>PAN INVESTMENT d.o.o. PULA, OIB 33825566088</item>
    </izvorni_sadrzaj>
    <derivirana_varijabla naziv="DomainObject.Predmet.ProtuStrankaListFormatedOIB_1">
      <item>PAN INVESTMENT d.o.o. PULA, OIB 33825566088</item>
    </derivirana_varijabla>
  </DomainObject.Predmet.ProtuStrankaListFormatedOIB>
  <DomainObject.Predmet.ProtuStrankaListFormatedWithAdress>
    <izvorni_sadrzaj>
      <item>PAN INVESTMENT d.o.o. PULA, Amfiteatarska 2, 52100 Pula</item>
    </izvorni_sadrzaj>
    <derivirana_varijabla naziv="DomainObject.Predmet.ProtuStrankaListFormatedWithAdress_1">
      <item>PAN INVESTMENT d.o.o. PULA, Amfiteatarska 2, 52100 Pula</item>
    </derivirana_varijabla>
  </DomainObject.Predmet.ProtuStrankaListFormatedWithAdress>
  <DomainObject.Predmet.ProtuStrankaListFormatedWithAdressOIB>
    <izvorni_sadrzaj>
      <item>PAN INVESTMENT d.o.o. PULA, OIB 33825566088, Amfiteatarska 2, 52100 Pula</item>
    </izvorni_sadrzaj>
    <derivirana_varijabla naziv="DomainObject.Predmet.ProtuStrankaListFormatedWithAdressOIB_1">
      <item>PAN INVESTMENT d.o.o. PULA, OIB 33825566088, Amfiteatarska 2, 52100 Pula</item>
    </derivirana_varijabla>
  </DomainObject.Predmet.ProtuStrankaListFormatedWithAdressOIB>
  <DomainObject.Predmet.ProtuStrankaListNazivFormated>
    <izvorni_sadrzaj>
      <item>PAN INVESTMENT d.o.o. PULA</item>
    </izvorni_sadrzaj>
    <derivirana_varijabla naziv="DomainObject.Predmet.ProtuStrankaListNazivFormated_1">
      <item>PAN INVESTMENT d.o.o. PULA</item>
    </derivirana_varijabla>
  </DomainObject.Predmet.ProtuStrankaListNazivFormated>
  <DomainObject.Predmet.ProtuStrankaListNazivFormatedOIB>
    <izvorni_sadrzaj>
      <item>PAN INVESTMENT d.o.o. PULA, OIB 33825566088</item>
    </izvorni_sadrzaj>
    <derivirana_varijabla naziv="DomainObject.Predmet.ProtuStrankaListNazivFormatedOIB_1">
      <item>PAN INVESTMENT d.o.o. PULA, OIB 33825566088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 INVESTMENT d.o.o. PULA</izvorni_sadrzaj>
    <derivirana_varijabla naziv="DomainObject.Predmet.ProtustrankaIDrugi_1">PAN INVESTMENT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 INVESTMENT d.o.o. PULA, OIB 33825566088, Amfiteatarska 2, 52100 Pula</izvorni_sadrzaj>
    <derivirana_varijabla naziv="DomainObject.Predmet.ProtustrankaIDrugiAdressOIB_1">PAN INVESTMENT d.o.o. PULA, OIB 33825566088,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 INVESTMENT d.o.o. PULA</item>
    </izvorni_sadrzaj>
    <derivirana_varijabla naziv="DomainObject.Predmet.SudioniciListNaziv_1">
      <item>FINANCIJSKA AGENCIJA, RC RIJEKA, PODRUŽNICA PULA, PULA</item>
      <item>PAN INVESTMENT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 INVESTMENT d.o.o. PULA, OIB 33825566088, Amfiteatarska 2,52100 Pula</item>
    </izvorni_sadrzaj>
    <derivirana_varijabla naziv="DomainObject.Predmet.SudioniciListAdressOIB_1">
      <item>FINANCIJSKA AGENCIJA, RC RIJEKA, PODRUŽNICA PULA, PULA, OIB 85821130368, Giardini 5,52100 Pula</item>
      <item>PAN INVESTMENT d.o.o. PULA, OIB 33825566088,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33825566088</item>
    </izvorni_sadrzaj>
    <derivirana_varijabla naziv="DomainObject.Predmet.SudioniciListNazivOIB_1">
      <item>, OIB 85821130368</item>
      <item>, OIB 33825566088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5059</properties:Characters>
  <properties:Lines>100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2018-10-29T13:27:00Z</dcterms:created>
  <dc:creator>Lorena Paris Aničić</dc:creator>
  <cp:lastModifiedBy>Lorena Paris Aničić</cp:lastModifiedBy>
  <cp:lastPrinted>2018-10-29T13:38:00Z</cp:lastPrinted>
  <dcterms:modified xmlns:xsi="http://www.w3.org/2001/XMLSchema-instance" xsi:type="dcterms:W3CDTF">2018-10-29T14:07:00Z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St-385-18-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