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8be6" w14:paraId="e198be6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B47F03">
        <w:t>299/18-6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</w:t>
      </w:r>
      <w:r w:rsidR="00B47F03">
        <w:t>Vukovar</w:t>
      </w:r>
      <w:r w:rsidR="00C75BB5">
        <w:t xml:space="preserve">, za otvaranje stečajnog postupka nad dužnikom </w:t>
      </w:r>
      <w:r w:rsidR="00B47F03" w:rsidRPr="00B47F03">
        <w:rPr>
          <w:b/>
        </w:rPr>
        <w:t xml:space="preserve">STATION j.d.o.o. za trgovinu i usluge </w:t>
      </w:r>
      <w:proofErr w:type="spellStart"/>
      <w:r w:rsidR="00B47F03" w:rsidRPr="00B47F03">
        <w:rPr>
          <w:b/>
        </w:rPr>
        <w:t>Ivankovo</w:t>
      </w:r>
      <w:proofErr w:type="spellEnd"/>
      <w:r w:rsidR="00B47F03" w:rsidRPr="00B47F03">
        <w:rPr>
          <w:b/>
        </w:rPr>
        <w:t>, Kralja Petra Krešimira IV 4, OIB: 29582295424 MBS: 030158707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B47F03">
        <w:t>8. svibnja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B47F03" w:rsidRPr="00B47F03">
        <w:rPr>
          <w:b/>
        </w:rPr>
        <w:t xml:space="preserve">STATION j.d.o.o. za trgovinu i usluge </w:t>
      </w:r>
      <w:proofErr w:type="spellStart"/>
      <w:r w:rsidR="00B47F03" w:rsidRPr="00B47F03">
        <w:rPr>
          <w:b/>
        </w:rPr>
        <w:t>Ivankovo</w:t>
      </w:r>
      <w:proofErr w:type="spellEnd"/>
      <w:r w:rsidR="00B47F03" w:rsidRPr="00B47F03">
        <w:rPr>
          <w:b/>
        </w:rPr>
        <w:t>, Kralja Petra Krešimira IV 4, OIB: 29582295424 MBS: 030158707</w:t>
      </w:r>
      <w:r>
        <w:t>.</w:t>
      </w:r>
      <w:r w:rsidR="000F57E8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47F03">
        <w:t xml:space="preserve"> </w:t>
      </w:r>
      <w:r w:rsidR="00B47F03">
        <w:rPr>
          <w:b/>
        </w:rPr>
        <w:t>5. srpnja</w:t>
      </w:r>
      <w:r w:rsidRPr="00914EB4">
        <w:rPr>
          <w:b/>
        </w:rPr>
        <w:t xml:space="preserve"> 2018. u </w:t>
      </w:r>
      <w:r w:rsidR="00B47F03">
        <w:rPr>
          <w:b/>
        </w:rPr>
        <w:t>10,</w:t>
      </w:r>
      <w:proofErr w:type="spellStart"/>
      <w:r w:rsidR="00B47F03">
        <w:rPr>
          <w:b/>
        </w:rPr>
        <w:t>10</w:t>
      </w:r>
      <w:proofErr w:type="spellEnd"/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FA4D61" w:rsidRPr="00FA4D61">
        <w:rPr>
          <w:b/>
        </w:rPr>
        <w:t xml:space="preserve">Sanela </w:t>
      </w:r>
      <w:proofErr w:type="spellStart"/>
      <w:r w:rsidR="00FA4D61" w:rsidRPr="00FA4D61">
        <w:rPr>
          <w:b/>
        </w:rPr>
        <w:t>Kučar</w:t>
      </w:r>
      <w:proofErr w:type="spellEnd"/>
      <w:r w:rsidR="00FA4D61" w:rsidRPr="00FA4D61">
        <w:rPr>
          <w:b/>
        </w:rPr>
        <w:t>, Osijek, Strossmayerova 37, OIB: 97473612486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0F57E8">
      <w:pPr>
        <w:pStyle w:val="Tijeloteksta"/>
        <w:rPr>
          <w:b/>
        </w:rPr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B47F03">
        <w:t>Vukovar</w:t>
      </w:r>
      <w:r w:rsidR="00C75BB5">
        <w:t xml:space="preserve"> je dana </w:t>
      </w:r>
      <w:r w:rsidR="00B47F03">
        <w:t>1</w:t>
      </w:r>
      <w:r w:rsidR="000F57E8">
        <w:t>. ožujka</w:t>
      </w:r>
      <w:r w:rsidR="00867ED7">
        <w:t xml:space="preserve"> 2018</w:t>
      </w:r>
      <w:r w:rsidR="004F1D1A">
        <w:t>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B47F03" w:rsidRPr="00B47F03">
        <w:rPr>
          <w:b/>
        </w:rPr>
        <w:t xml:space="preserve">STATION j.d.o.o. za trgovinu i usluge </w:t>
      </w:r>
      <w:proofErr w:type="spellStart"/>
      <w:r w:rsidR="00B47F03" w:rsidRPr="00B47F03">
        <w:rPr>
          <w:b/>
        </w:rPr>
        <w:t>Ivankovo</w:t>
      </w:r>
      <w:proofErr w:type="spellEnd"/>
      <w:r w:rsidR="00B47F03" w:rsidRPr="00B47F03">
        <w:rPr>
          <w:b/>
        </w:rPr>
        <w:t>, Kralja Petra Krešimira IV 4, OIB: 29582295424 MBS: 030158707</w:t>
      </w:r>
      <w:r w:rsidR="005173F9">
        <w:rPr>
          <w:b/>
        </w:rPr>
        <w:t>.</w:t>
      </w:r>
    </w:p>
    <w:p w:rsidRDefault="000F57E8" w:rsidP="005173F9" w:rsidR="000F57E8">
      <w:pPr>
        <w:pStyle w:val="Tijeloteksta"/>
        <w:rPr>
          <w:b/>
        </w:rPr>
      </w:pPr>
    </w:p>
    <w:p w:rsidRDefault="000F57E8" w:rsidP="005173F9" w:rsidR="000F57E8">
      <w:pPr>
        <w:pStyle w:val="Tijeloteksta"/>
        <w:rPr>
          <w:b/>
        </w:rPr>
      </w:pPr>
    </w:p>
    <w:p w:rsidRDefault="005173F9" w:rsidP="005173F9" w:rsidR="005173F9">
      <w:pPr>
        <w:pStyle w:val="Tijeloteksta"/>
      </w:pPr>
      <w:r>
        <w:t xml:space="preserve"> </w:t>
      </w:r>
    </w:p>
    <w:p w:rsidRDefault="00B47F03" w:rsidP="00B47F03" w:rsidR="00B47F03">
      <w:pPr>
        <w:jc w:val="right"/>
      </w:pPr>
      <w:r>
        <w:lastRenderedPageBreak/>
        <w:t>6 Broj: St-299/18-6</w:t>
      </w:r>
    </w:p>
    <w:p w:rsidRDefault="00AE7DAB" w:rsidP="005173F9" w:rsidR="00AE7DAB">
      <w:pPr>
        <w:pStyle w:val="Tijeloteksta"/>
      </w:pP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B47F03">
        <w:t>19.950,06</w:t>
      </w:r>
      <w:r>
        <w:t xml:space="preserve"> kn </w:t>
      </w:r>
      <w:r w:rsidR="00B47F03">
        <w:t>temeljem</w:t>
      </w:r>
      <w:r w:rsidR="00FA4D61">
        <w:t xml:space="preserve"> </w:t>
      </w:r>
      <w:r w:rsidR="000F57E8">
        <w:t>neplaćenih</w:t>
      </w:r>
      <w:r w:rsidR="00B47F03">
        <w:t xml:space="preserve"> obveza poreza, doprinosa i drugih</w:t>
      </w:r>
      <w:r w:rsidR="000F57E8">
        <w:t xml:space="preserve"> javnih davanja</w:t>
      </w:r>
      <w:r w:rsidR="00FA4D61">
        <w:t xml:space="preserve"> </w:t>
      </w:r>
      <w:r w:rsidR="004F1D1A">
        <w:t>te da kod dužnika postoji stečajni razlog – nesposobn</w:t>
      </w:r>
      <w:r w:rsidR="00B47F03">
        <w:t>ost za plaćanje budući da je dužnik u neprekidnoj blokadi u trajanju od 131 dan a što je razvidno iz Potvrde o blokadi od 23.2.2018. g. Uvidom u Očevidnik o redoslijedu plaćanja od 23.2.2018. g. utvrđeni su nepodmireni nalozi za plaćanje u ukupnom iznosu od 18.467,41 kn.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5173F9" w:rsidP="00867ED7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AD4F68" w:rsidRPr="00FA4D61">
        <w:rPr>
          <w:b/>
        </w:rPr>
        <w:t xml:space="preserve">Sanela </w:t>
      </w:r>
      <w:proofErr w:type="spellStart"/>
      <w:r w:rsidR="00AD4F68" w:rsidRPr="00FA4D61">
        <w:rPr>
          <w:b/>
        </w:rPr>
        <w:t>Kučar</w:t>
      </w:r>
      <w:proofErr w:type="spellEnd"/>
      <w:r w:rsidR="00AD4F68" w:rsidRPr="00FA4D61">
        <w:rPr>
          <w:b/>
        </w:rPr>
        <w:t>, Osijek, Strossmayerova 37, OIB: 97473612486</w:t>
      </w:r>
      <w:r w:rsidR="00AD4F68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47F03">
        <w:t>8. svibnja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67ED7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>upravitelj</w:t>
      </w:r>
      <w:r w:rsidR="005D6CA0">
        <w:t>ica</w:t>
      </w:r>
      <w:r w:rsidRPr="00B72723">
        <w:t xml:space="preserve"> </w:t>
      </w:r>
      <w:r w:rsidR="00AD4F68" w:rsidRPr="00AD4F68">
        <w:t xml:space="preserve">Sanela </w:t>
      </w:r>
      <w:proofErr w:type="spellStart"/>
      <w:r w:rsidR="00AD4F68" w:rsidRPr="00AD4F68">
        <w:t>Kučar</w:t>
      </w:r>
      <w:proofErr w:type="spellEnd"/>
      <w:r w:rsidR="00AD4F68" w:rsidRPr="00AD4F68">
        <w:t>, Osijek, Strossmayerova 37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 xml:space="preserve">RC </w:t>
      </w:r>
      <w:r w:rsidR="005D6CA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B47F03">
        <w:t>Vukovar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B47F03">
        <w:t>5.7.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4C7" w:rsidR="007E34C7">
      <w:r>
        <w:separator/>
      </w:r>
    </w:p>
  </w:endnote>
  <w:endnote w:id="0" w:type="continuationSeparator">
    <w:p w:rsidRDefault="007E34C7" w:rsidR="007E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4C7" w:rsidR="007E34C7">
      <w:r>
        <w:separator/>
      </w:r>
    </w:p>
  </w:footnote>
  <w:footnote w:id="0" w:type="continuationSeparator">
    <w:p w:rsidRDefault="007E34C7" w:rsidR="007E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71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0F57E8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3710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43926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7E34C7"/>
    <w:rsid w:val="0080666F"/>
    <w:rsid w:val="00845777"/>
    <w:rsid w:val="00850A85"/>
    <w:rsid w:val="00867ED7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56F9"/>
    <w:rsid w:val="00AD4F68"/>
    <w:rsid w:val="00AE7DAB"/>
    <w:rsid w:val="00AF0E4E"/>
    <w:rsid w:val="00B00E84"/>
    <w:rsid w:val="00B32D98"/>
    <w:rsid w:val="00B47F03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925F4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7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37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7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7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7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7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37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7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7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7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STATION j.d.o.o. za trgovinu i usluge</izvorni_sadrzaj>
    <derivirana_varijabla naziv="DomainObject.Predmet.ProtustrankaFormated_1">  STATION j.d.o.o. za trgovinu i usluge</derivirana_varijabla>
  </DomainObject.Predmet.ProtustrankaFormated>
  <DomainObject.Predmet.ProtustrankaFormatedOIB>
    <izvorni_sadrzaj>  STATION j.d.o.o. za trgovinu i usluge, OIB 29582295424</izvorni_sadrzaj>
    <derivirana_varijabla naziv="DomainObject.Predmet.ProtustrankaFormatedOIB_1">  STATION j.d.o.o. za trgovinu i usluge, OIB 29582295424</derivirana_varijabla>
  </DomainObject.Predmet.ProtustrankaFormatedOIB>
  <DomainObject.Predmet.ProtustrankaFormatedWithAdress>
    <izvorni_sadrzaj> STATION j.d.o.o. za trgovinu i usluge, Kralja Petra Krešimira IV 4, 32281 Ivankovo</izvorni_sadrzaj>
    <derivirana_varijabla naziv="DomainObject.Predmet.ProtustrankaFormatedWithAdress_1"> STATION j.d.o.o. za trgovinu i usluge, Kralja Petra Krešimira IV 4, 32281 Ivankovo</derivirana_varijabla>
  </DomainObject.Predmet.ProtustrankaFormatedWithAdress>
  <DomainObject.Predmet.ProtustrankaFormatedWithAdressOIB>
    <izvorni_sadrzaj> STATION j.d.o.o. za trgovinu i usluge, OIB 29582295424, Kralja Petra Krešimira IV 4, 32281 Ivankovo</izvorni_sadrzaj>
    <derivirana_varijabla naziv="DomainObject.Predmet.ProtustrankaFormatedWithAdressOIB_1"> STATION j.d.o.o. za trgovinu i usluge, OIB 29582295424, Kralja Petra Krešimira IV 4, 32281 Ivankovo</derivirana_varijabla>
  </DomainObject.Predmet.ProtustrankaFormatedWithAdressOIB>
  <DomainObject.Predmet.ProtustrankaWithAdress>
    <izvorni_sadrzaj>STATION j.d.o.o. za trgovinu i usluge Kralja Petra Krešimira IV 4, 32281 Ivankovo</izvorni_sadrzaj>
    <derivirana_varijabla naziv="DomainObject.Predmet.ProtustrankaWithAdress_1">STATION j.d.o.o. za trgovinu i usluge Kralja Petra Krešimira IV 4, 32281 Ivankovo</derivirana_varijabla>
  </DomainObject.Predmet.ProtustrankaWithAdress>
  <DomainObject.Predmet.ProtustrankaWithAdressOIB>
    <izvorni_sadrzaj>STATION j.d.o.o. za trgovinu i usluge, OIB 29582295424, Kralja Petra Krešimira IV 4, 32281 Ivankovo</izvorni_sadrzaj>
    <derivirana_varijabla naziv="DomainObject.Predmet.ProtustrankaWithAdressOIB_1">STATION j.d.o.o. za trgovinu i usluge, OIB 29582295424, Kralja Petra Krešimira IV 4, 32281 Ivankovo</derivirana_varijabla>
  </DomainObject.Predmet.ProtustrankaWithAdressOIB>
  <DomainObject.Predmet.ProtustrankaNazivFormated>
    <izvorni_sadrzaj>STATION j.d.o.o. za trgovinu i usluge</izvorni_sadrzaj>
    <derivirana_varijabla naziv="DomainObject.Predmet.ProtustrankaNazivFormated_1">STATION j.d.o.o. za trgovinu i usluge</derivirana_varijabla>
  </DomainObject.Predmet.ProtustrankaNazivFormated>
  <DomainObject.Predmet.ProtustrankaNazivFormatedOIB>
    <izvorni_sadrzaj>STATION j.d.o.o. za trgovinu i usluge, OIB 29582295424</izvorni_sadrzaj>
    <derivirana_varijabla naziv="DomainObject.Predmet.ProtustrankaNazivFormatedOIB_1">STATION j.d.o.o. za trgovinu i usluge, OIB 29582295424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STATION j.d.o.o. za trgovinu i usluge</item>
    </izvorni_sadrzaj>
    <derivirana_varijabla naziv="DomainObject.Predmet.ProtuStrankaListFormated_1">
      <item>STATION j.d.o.o. za trgovinu i usluge</item>
    </derivirana_varijabla>
  </DomainObject.Predmet.ProtuStrankaListFormated>
  <DomainObject.Predmet.ProtuStrankaListFormatedOIB>
    <izvorni_sadrzaj>
      <item>STATION j.d.o.o. za trgovinu i usluge, OIB 29582295424</item>
    </izvorni_sadrzaj>
    <derivirana_varijabla naziv="DomainObject.Predmet.ProtuStrankaListFormatedOIB_1">
      <item>STATION j.d.o.o. za trgovinu i usluge, OIB 29582295424</item>
    </derivirana_varijabla>
  </DomainObject.Predmet.ProtuStrankaListFormatedOIB>
  <DomainObject.Predmet.ProtuStrankaListFormatedWithAdress>
    <izvorni_sadrzaj>
      <item>STATION j.d.o.o. za trgovinu i usluge, Kralja Petra Krešimira IV 4, 32281 Ivankovo</item>
    </izvorni_sadrzaj>
    <derivirana_varijabla naziv="DomainObject.Predmet.ProtuStrankaListFormatedWithAdress_1">
      <item>STATION j.d.o.o. za trgovinu i usluge, Kralja Petra Krešimira IV 4, 32281 Ivankovo</item>
    </derivirana_varijabla>
  </DomainObject.Predmet.ProtuStrankaListFormatedWithAdress>
  <DomainObject.Predmet.ProtuStrankaListFormatedWithAdressOIB>
    <izvorni_sadrzaj>
      <item>STATION j.d.o.o. za trgovinu i usluge, OIB 29582295424, Kralja Petra Krešimira IV 4, 32281 Ivankovo</item>
    </izvorni_sadrzaj>
    <derivirana_varijabla naziv="DomainObject.Predmet.ProtuStrankaListFormatedWithAdressOIB_1">
      <item>STATION j.d.o.o. za trgovinu i usluge, OIB 29582295424, Kralja Petra Krešimira IV 4, 32281 Ivankovo</item>
    </derivirana_varijabla>
  </DomainObject.Predmet.ProtuStrankaListFormatedWithAdressOIB>
  <DomainObject.Predmet.ProtuStrankaListNazivFormated>
    <izvorni_sadrzaj>
      <item>STATION j.d.o.o. za trgovinu i usluge</item>
    </izvorni_sadrzaj>
    <derivirana_varijabla naziv="DomainObject.Predmet.ProtuStrankaListNazivFormated_1">
      <item>STATION j.d.o.o. za trgovinu i usluge</item>
    </derivirana_varijabla>
  </DomainObject.Predmet.ProtuStrankaListNazivFormated>
  <DomainObject.Predmet.ProtuStrankaListNazivFormatedOIB>
    <izvorni_sadrzaj>
      <item>STATION j.d.o.o. za trgovinu i usluge, OIB 29582295424</item>
    </izvorni_sadrzaj>
    <derivirana_varijabla naziv="DomainObject.Predmet.ProtuStrankaListNazivFormatedOIB_1">
      <item>STATION j.d.o.o. za trgovinu i usluge, OIB 29582295424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STATION j.d.o.o. za trgovinu i usluge</izvorni_sadrzaj>
    <derivirana_varijabla naziv="DomainObject.Predmet.ProtustrankaIDrugi_1">STATION j.d.o.o. za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STATION j.d.o.o. za trgovinu i usluge, OIB 29582295424, Kralja Petra Krešimira IV 4, 32281 Ivankovo</izvorni_sadrzaj>
    <derivirana_varijabla naziv="DomainObject.Predmet.ProtustrankaIDrugiAdressOIB_1">STATION j.d.o.o. za trgovinu i usluge, OIB 29582295424, Kralja Petra Krešimira IV 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STATION j.d.o.o. za trgovinu i usluge</item>
      <item>RH MF PU PODRUČNI URED VUKOVAR</item>
    </izvorni_sadrzaj>
    <derivirana_varijabla naziv="DomainObject.Predmet.SudioniciListNaziv_1">
      <item>STATION j.d.o.o. za trgovinu i usluge</item>
      <item>RH MF PU PODRUČNI URED VUKOVAR</item>
    </derivirana_varijabla>
  </DomainObject.Predmet.SudioniciListNaziv>
  <DomainObject.Predmet.SudioniciListAdressOIB>
    <izvorni_sadrzaj>
      <item>STATION j.d.o.o. za trgovinu i usluge, OIB 29582295424, Kralja Petra Krešimira IV 4,32281 Ivankovo</item>
      <item>RH MF PU PODRUČNI URED VUKOVAR, OIB 18683136487</item>
    </izvorni_sadrzaj>
    <derivirana_varijabla naziv="DomainObject.Predmet.SudioniciListAdressOIB_1">
      <item>STATION j.d.o.o. za trgovinu i usluge, OIB 29582295424, Kralja Petra Krešimira IV 4,32281 Ivankovo</item>
      <item>RH MF PU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29582295424</item>
      <item>, OIB 18683136487</item>
    </izvorni_sadrzaj>
    <derivirana_varijabla naziv="DomainObject.Predmet.SudioniciListNazivOIB_1">
      <item>, OIB 29582295424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5B397-BF0B-4855-AC23-BFF4F9845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2760</properties:Characters>
  <properties:Lines>108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2018-04-13T09:23:00Z</dcterms:created>
  <dc:creator>hermanj</dc:creator>
  <cp:lastModifiedBy>Danijela Sekulić</cp:lastModifiedBy>
  <cp:lastPrinted>2018-05-08T09:42:00Z</cp:lastPrinted>
  <dcterms:modified xmlns:xsi="http://www.w3.org/2001/XMLSchema-instance" xsi:type="dcterms:W3CDTF">2018-05-08T09:44:00Z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(SANELA-PU.docx)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