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1014" w14:paraId="65b1014" w:rsidRDefault="007132A5" w:rsidP="00B23643" w:rsidR="007132A5" w:rsidRPr="00B23643">
      <w:pPr>
        <w15:collapsed w:val="false"/>
        <w:rPr>
          <w:rFonts w:hAnsi="Times New Roman" w:ascii="Times New Roman"/>
          <w:szCs w:val="24"/>
        </w:rPr>
      </w:pPr>
      <w:bookmarkStart w:name="_GoBack" w:id="0"/>
      <w:bookmarkEnd w:id="0"/>
      <w:r w:rsidRPr="00B23643">
        <w:rPr>
          <w:rFonts w:hAnsi="Times New Roman" w:ascii="Times New Roman"/>
          <w:szCs w:val="24"/>
        </w:rPr>
        <w:t xml:space="preserve">   </w:t>
      </w:r>
    </w:p>
    <w:p w:rsidRDefault="007132A5" w:rsidP="00B23643" w:rsidR="007132A5" w:rsidRPr="00B23643">
      <w:pPr>
        <w:rPr>
          <w:rFonts w:hAnsi="Times New Roman" w:ascii="Times New Roman"/>
          <w:szCs w:val="24"/>
        </w:rPr>
      </w:pPr>
    </w:p>
    <w:p w:rsidRDefault="007132A5" w:rsidP="00B23643" w:rsidR="007132A5" w:rsidRPr="00B23643">
      <w:pPr>
        <w:rPr>
          <w:rFonts w:hAnsi="Times New Roman" w:ascii="Times New Roman"/>
          <w:szCs w:val="24"/>
        </w:rPr>
      </w:pPr>
    </w:p>
    <w:p w:rsidRDefault="0069685A" w:rsidP="00B23643" w:rsidR="0081010B">
      <w:pPr>
        <w:rPr>
          <w:rFonts w:hAnsi="Times New Roman" w:ascii="Times New Roman"/>
          <w:szCs w:val="24"/>
        </w:rPr>
      </w:pPr>
      <w:r>
        <w:rPr>
          <w:rFonts w:hAnsi="Times New Roman" w:ascii="Times New Roman"/>
          <w:noProof/>
          <w:szCs w:val="24"/>
        </w:rPr>
        <w:drawing>
          <wp:inline distR="0" distL="0" distB="0" distT="0">
            <wp:extent cy="725170"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69685A" w:rsidP="00B23643" w:rsidR="0069685A" w:rsidRPr="00B23643">
      <w:pPr>
        <w:rPr>
          <w:rFonts w:hAnsi="Times New Roman" w:ascii="Times New Roman"/>
          <w:szCs w:val="24"/>
        </w:rPr>
      </w:pPr>
    </w:p>
    <w:p w:rsidRDefault="00FA35AF" w:rsidP="00B23643" w:rsidR="007132A5" w:rsidRPr="00B23643">
      <w:pPr>
        <w:rPr>
          <w:rFonts w:hAnsi="Times New Roman" w:ascii="Times New Roman"/>
          <w:szCs w:val="24"/>
        </w:rPr>
      </w:pPr>
      <w:r w:rsidRPr="00B23643">
        <w:rPr>
          <w:rFonts w:hAnsi="Times New Roman" w:ascii="Times New Roman"/>
          <w:szCs w:val="24"/>
        </w:rPr>
        <w:t xml:space="preserve">         </w:t>
      </w:r>
      <w:r w:rsidR="00281203" w:rsidRPr="00B23643">
        <w:rPr>
          <w:rFonts w:hAnsi="Times New Roman" w:ascii="Times New Roman"/>
          <w:szCs w:val="24"/>
        </w:rPr>
        <w:t>R</w:t>
      </w:r>
      <w:r w:rsidRPr="00B23643">
        <w:rPr>
          <w:rFonts w:hAnsi="Times New Roman" w:ascii="Times New Roman"/>
          <w:szCs w:val="24"/>
        </w:rPr>
        <w:t>epublika Hrvatska</w:t>
      </w:r>
    </w:p>
    <w:p w:rsidRDefault="00FA35AF" w:rsidP="00B23643" w:rsidR="00281203" w:rsidRPr="00B23643">
      <w:pPr>
        <w:rPr>
          <w:rFonts w:hAnsi="Times New Roman" w:ascii="Times New Roman"/>
          <w:szCs w:val="24"/>
        </w:rPr>
      </w:pPr>
      <w:r w:rsidRPr="00B23643">
        <w:rPr>
          <w:rFonts w:hAnsi="Times New Roman" w:ascii="Times New Roman"/>
          <w:szCs w:val="24"/>
        </w:rPr>
        <w:t>TRGOVAČKI SUD U ZAGREBU</w:t>
      </w:r>
    </w:p>
    <w:p w:rsidRDefault="00FA35AF" w:rsidP="00B23643" w:rsidR="00281203" w:rsidRPr="00B23643">
      <w:pPr>
        <w:rPr>
          <w:rFonts w:hAnsi="Times New Roman" w:ascii="Times New Roman"/>
          <w:szCs w:val="24"/>
        </w:rPr>
      </w:pPr>
      <w:r w:rsidRPr="00B23643">
        <w:rPr>
          <w:rFonts w:hAnsi="Times New Roman" w:ascii="Times New Roman"/>
          <w:szCs w:val="24"/>
        </w:rPr>
        <w:t xml:space="preserve">      </w:t>
      </w:r>
      <w:r w:rsidR="00281203" w:rsidRPr="00B23643">
        <w:rPr>
          <w:rFonts w:hAnsi="Times New Roman" w:ascii="Times New Roman"/>
          <w:szCs w:val="24"/>
        </w:rPr>
        <w:t>Zagreb, Amruševa 2/II</w:t>
      </w:r>
    </w:p>
    <w:p w:rsidRDefault="00281203" w:rsidP="00670E1B" w:rsidR="007132A5" w:rsidRPr="00B23643">
      <w:pPr>
        <w:jc w:val="right"/>
        <w:rPr>
          <w:rFonts w:hAnsi="Times New Roman" w:ascii="Times New Roman"/>
          <w:szCs w:val="24"/>
        </w:rPr>
      </w:pPr>
      <w:r w:rsidRPr="00B23643">
        <w:rPr>
          <w:rFonts w:hAnsi="Times New Roman" w:ascii="Times New Roman"/>
          <w:szCs w:val="24"/>
        </w:rPr>
        <w:t>20</w:t>
      </w:r>
      <w:r w:rsidR="00C6653F">
        <w:rPr>
          <w:rFonts w:hAnsi="Times New Roman" w:ascii="Times New Roman"/>
          <w:szCs w:val="24"/>
        </w:rPr>
        <w:t xml:space="preserve">. </w:t>
      </w:r>
      <w:r w:rsidR="007132A5" w:rsidRPr="00B23643">
        <w:rPr>
          <w:rFonts w:hAnsi="Times New Roman" w:ascii="Times New Roman"/>
          <w:szCs w:val="24"/>
        </w:rPr>
        <w:t>St-</w:t>
      </w:r>
      <w:r w:rsidR="00C6653F">
        <w:rPr>
          <w:rFonts w:hAnsi="Times New Roman" w:ascii="Times New Roman"/>
          <w:szCs w:val="24"/>
        </w:rPr>
        <w:t>522</w:t>
      </w:r>
      <w:r w:rsidR="00DA23EF">
        <w:rPr>
          <w:rFonts w:hAnsi="Times New Roman" w:ascii="Times New Roman"/>
          <w:szCs w:val="24"/>
        </w:rPr>
        <w:t>/1</w:t>
      </w:r>
      <w:r w:rsidR="00C6653F">
        <w:rPr>
          <w:rFonts w:hAnsi="Times New Roman" w:ascii="Times New Roman"/>
          <w:szCs w:val="24"/>
        </w:rPr>
        <w:t>3</w:t>
      </w:r>
      <w:r w:rsidR="0069685A">
        <w:rPr>
          <w:rFonts w:hAnsi="Times New Roman" w:ascii="Times New Roman"/>
          <w:szCs w:val="24"/>
        </w:rPr>
        <w:t>-</w:t>
      </w:r>
      <w:r w:rsidR="00C6653F">
        <w:rPr>
          <w:rFonts w:hAnsi="Times New Roman" w:ascii="Times New Roman"/>
          <w:szCs w:val="24"/>
        </w:rPr>
        <w:t>42</w:t>
      </w: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r>
      <w:r w:rsidRPr="00B23643">
        <w:rPr>
          <w:rFonts w:hAnsi="Times New Roman" w:ascii="Times New Roman"/>
          <w:szCs w:val="24"/>
        </w:rPr>
        <w:tab/>
      </w:r>
    </w:p>
    <w:p w:rsidRDefault="00FF2266" w:rsidP="00B23643" w:rsidR="00950ED7" w:rsidRPr="00B23643">
      <w:pPr>
        <w:jc w:val="center"/>
        <w:rPr>
          <w:rFonts w:hAnsi="Times New Roman" w:ascii="Times New Roman"/>
          <w:szCs w:val="24"/>
        </w:rPr>
      </w:pPr>
      <w:r w:rsidRPr="00B23643">
        <w:rPr>
          <w:rFonts w:hAnsi="Times New Roman" w:ascii="Times New Roman"/>
          <w:szCs w:val="24"/>
        </w:rPr>
        <w:t>U  I M E   R E P U B L I K E  H R V A T S K E</w:t>
      </w:r>
    </w:p>
    <w:p w:rsidRDefault="00950ED7" w:rsidP="00B23643" w:rsidR="00950ED7" w:rsidRPr="00B23643">
      <w:pPr>
        <w:jc w:val="center"/>
        <w:rPr>
          <w:rFonts w:hAnsi="Times New Roman" w:ascii="Times New Roman"/>
          <w:b/>
          <w:bCs/>
          <w:szCs w:val="24"/>
        </w:rPr>
      </w:pPr>
    </w:p>
    <w:p w:rsidRDefault="00950ED7" w:rsidP="00B23643" w:rsidR="00950ED7" w:rsidRPr="00B23643">
      <w:pPr>
        <w:rPr>
          <w:rFonts w:hAnsi="Times New Roman" w:ascii="Times New Roman"/>
          <w:bCs/>
          <w:szCs w:val="24"/>
        </w:rPr>
      </w:pP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Cs/>
          <w:szCs w:val="24"/>
        </w:rPr>
        <w:t>R J E Š E N J E</w:t>
      </w:r>
    </w:p>
    <w:p w:rsidRDefault="00950ED7" w:rsidP="00B23643" w:rsidR="00950ED7" w:rsidRPr="00B23643">
      <w:pPr>
        <w:rPr>
          <w:rFonts w:hAnsi="Times New Roman" w:ascii="Times New Roman"/>
          <w:b/>
          <w:bCs/>
          <w:szCs w:val="24"/>
        </w:rPr>
      </w:pPr>
    </w:p>
    <w:p w:rsidRDefault="00950ED7" w:rsidP="00DA23EF" w:rsidR="007132A5">
      <w:pPr>
        <w:jc w:val="both"/>
        <w:rPr>
          <w:rFonts w:hAnsi="Times New Roman" w:ascii="Times New Roman"/>
          <w:szCs w:val="24"/>
        </w:rPr>
      </w:pPr>
      <w:r w:rsidRPr="00B23643">
        <w:rPr>
          <w:rFonts w:hAnsi="Times New Roman" w:ascii="Times New Roman"/>
          <w:bCs/>
          <w:szCs w:val="24"/>
        </w:rPr>
        <w:tab/>
      </w:r>
      <w:r w:rsidR="00DA23EF" w:rsidRPr="00DA23EF">
        <w:rPr>
          <w:rFonts w:hAnsi="Times New Roman" w:ascii="Times New Roman"/>
          <w:szCs w:val="24"/>
        </w:rPr>
        <w:t xml:space="preserve">TRGOVAČKI SUD U ZAGREBU, po sucu pojedincu Luciji Butigan, u stečajnom postupku </w:t>
      </w:r>
      <w:r w:rsidR="00C6653F">
        <w:rPr>
          <w:rFonts w:hAnsi="Times New Roman" w:ascii="Times New Roman"/>
          <w:szCs w:val="24"/>
        </w:rPr>
        <w:t>nad imovinom dužnika pojedinca ZLATKO FANJEK, vl. obrta AUTOLIMARIJA, Sveti Ivan Zelina, Bukovac zelinski 78, OIB:</w:t>
      </w:r>
      <w:r w:rsidR="00C6653F" w:rsidRPr="00C6653F">
        <w:t xml:space="preserve"> </w:t>
      </w:r>
      <w:r w:rsidR="00C6653F" w:rsidRPr="00C6653F">
        <w:rPr>
          <w:rFonts w:hAnsi="Times New Roman" w:ascii="Times New Roman"/>
          <w:szCs w:val="24"/>
        </w:rPr>
        <w:t>46837241937</w:t>
      </w:r>
      <w:r w:rsidR="00DA23EF" w:rsidRPr="00DA23EF">
        <w:rPr>
          <w:rFonts w:hAnsi="Times New Roman" w:ascii="Times New Roman"/>
          <w:szCs w:val="24"/>
        </w:rPr>
        <w:t xml:space="preserve">, dana </w:t>
      </w:r>
      <w:r w:rsidR="00C6653F">
        <w:rPr>
          <w:rFonts w:hAnsi="Times New Roman" w:ascii="Times New Roman"/>
          <w:szCs w:val="24"/>
        </w:rPr>
        <w:t>12</w:t>
      </w:r>
      <w:r w:rsidR="00DA23EF">
        <w:rPr>
          <w:rFonts w:hAnsi="Times New Roman" w:ascii="Times New Roman"/>
          <w:szCs w:val="24"/>
        </w:rPr>
        <w:t xml:space="preserve">. </w:t>
      </w:r>
      <w:r w:rsidR="00C6653F">
        <w:rPr>
          <w:rFonts w:hAnsi="Times New Roman" w:ascii="Times New Roman"/>
          <w:szCs w:val="24"/>
        </w:rPr>
        <w:t>rujna</w:t>
      </w:r>
      <w:r w:rsidR="00DA23EF">
        <w:rPr>
          <w:rFonts w:hAnsi="Times New Roman" w:ascii="Times New Roman"/>
          <w:szCs w:val="24"/>
        </w:rPr>
        <w:t xml:space="preserve"> 2016</w:t>
      </w:r>
      <w:r w:rsidR="00DA23EF" w:rsidRPr="00DA23EF">
        <w:rPr>
          <w:rFonts w:hAnsi="Times New Roman" w:ascii="Times New Roman"/>
          <w:szCs w:val="24"/>
        </w:rPr>
        <w:t>.</w:t>
      </w:r>
    </w:p>
    <w:p w:rsidRDefault="00DA23EF" w:rsidP="00DA23EF" w:rsidR="00DA23EF" w:rsidRPr="00B23643">
      <w:pPr>
        <w:jc w:val="both"/>
        <w:rPr>
          <w:rFonts w:hAnsi="Times New Roman" w:ascii="Times New Roman"/>
          <w:szCs w:val="24"/>
        </w:rPr>
      </w:pPr>
    </w:p>
    <w:p w:rsidRDefault="00102BF7" w:rsidP="00B23643" w:rsidR="007132A5" w:rsidRPr="00B23643">
      <w:pPr>
        <w:jc w:val="center"/>
        <w:rPr>
          <w:rFonts w:hAnsi="Times New Roman" w:ascii="Times New Roman"/>
          <w:szCs w:val="24"/>
        </w:rPr>
      </w:pPr>
      <w:r w:rsidRPr="00B23643">
        <w:rPr>
          <w:rFonts w:hAnsi="Times New Roman" w:ascii="Times New Roman"/>
          <w:szCs w:val="24"/>
        </w:rPr>
        <w:t xml:space="preserve">r </w:t>
      </w:r>
      <w:r w:rsidR="007132A5" w:rsidRPr="00B23643">
        <w:rPr>
          <w:rFonts w:hAnsi="Times New Roman" w:ascii="Times New Roman"/>
          <w:szCs w:val="24"/>
        </w:rPr>
        <w:t>i j e š i o     j e</w:t>
      </w:r>
    </w:p>
    <w:p w:rsidRDefault="007132A5" w:rsidP="00B23643" w:rsidR="007132A5" w:rsidRPr="00B23643">
      <w:pPr>
        <w:rPr>
          <w:rFonts w:hAnsi="Times New Roman" w:ascii="Times New Roman"/>
          <w:szCs w:val="24"/>
        </w:rPr>
      </w:pPr>
    </w:p>
    <w:p w:rsidRDefault="00281203" w:rsidP="00B23643" w:rsidR="007132A5" w:rsidRPr="00B23643">
      <w:pPr>
        <w:jc w:val="both"/>
        <w:rPr>
          <w:rFonts w:hAnsi="Times New Roman" w:ascii="Times New Roman"/>
          <w:szCs w:val="24"/>
        </w:rPr>
      </w:pPr>
      <w:r w:rsidRPr="00B23643">
        <w:rPr>
          <w:rFonts w:hAnsi="Times New Roman" w:ascii="Times New Roman"/>
          <w:szCs w:val="24"/>
        </w:rPr>
        <w:t>I</w:t>
      </w:r>
      <w:r w:rsidR="00EE0977" w:rsidRPr="00B23643">
        <w:rPr>
          <w:rFonts w:hAnsi="Times New Roman" w:ascii="Times New Roman"/>
          <w:szCs w:val="24"/>
        </w:rPr>
        <w:t>.</w:t>
      </w:r>
      <w:r w:rsidR="00571C66" w:rsidRPr="00B23643">
        <w:rPr>
          <w:rFonts w:hAnsi="Times New Roman" w:ascii="Times New Roman"/>
          <w:szCs w:val="24"/>
        </w:rPr>
        <w:tab/>
      </w:r>
      <w:r w:rsidR="007132A5" w:rsidRPr="00B23643">
        <w:rPr>
          <w:rFonts w:hAnsi="Times New Roman" w:ascii="Times New Roman"/>
          <w:szCs w:val="24"/>
        </w:rPr>
        <w:t xml:space="preserve">Obustavlja se i zaključuje stečajni postupak </w:t>
      </w:r>
      <w:r w:rsidR="00C6653F">
        <w:rPr>
          <w:rFonts w:hAnsi="Times New Roman" w:ascii="Times New Roman"/>
          <w:szCs w:val="24"/>
        </w:rPr>
        <w:t>nad imovinom dužnika pojedinca ZLATKO FANJEK, vl. obrta AUTOLIMARIJA, Sveti Ivan Zelina, Bukovac zelinski 78, OIB:</w:t>
      </w:r>
      <w:r w:rsidR="00C6653F" w:rsidRPr="00C6653F">
        <w:t xml:space="preserve"> </w:t>
      </w:r>
      <w:r w:rsidR="00C6653F" w:rsidRPr="00C6653F">
        <w:rPr>
          <w:rFonts w:hAnsi="Times New Roman" w:ascii="Times New Roman"/>
          <w:szCs w:val="24"/>
        </w:rPr>
        <w:t>46837241937</w:t>
      </w:r>
      <w:r w:rsidR="00B23643" w:rsidRPr="00B23643">
        <w:rPr>
          <w:rFonts w:hAnsi="Times New Roman" w:ascii="Times New Roman"/>
          <w:szCs w:val="24"/>
        </w:rPr>
        <w:t>.</w:t>
      </w:r>
    </w:p>
    <w:p w:rsidRDefault="00B23643" w:rsidP="00B23643" w:rsidR="00B23643" w:rsidRPr="00B23643">
      <w:pPr>
        <w:jc w:val="both"/>
        <w:rPr>
          <w:rFonts w:hAnsi="Times New Roman" w:ascii="Times New Roman"/>
          <w:szCs w:val="24"/>
        </w:rPr>
      </w:pPr>
    </w:p>
    <w:p w:rsidRDefault="00571C66" w:rsidP="00B23643" w:rsidR="007132A5" w:rsidRPr="00B23643">
      <w:pPr>
        <w:jc w:val="both"/>
        <w:rPr>
          <w:rFonts w:hAnsi="Times New Roman" w:ascii="Times New Roman"/>
          <w:szCs w:val="24"/>
        </w:rPr>
      </w:pPr>
      <w:r w:rsidRPr="00B23643">
        <w:rPr>
          <w:rFonts w:hAnsi="Times New Roman" w:ascii="Times New Roman"/>
          <w:szCs w:val="24"/>
        </w:rPr>
        <w:t>II</w:t>
      </w:r>
      <w:r w:rsidR="00EE0977" w:rsidRPr="00B23643">
        <w:rPr>
          <w:rFonts w:hAnsi="Times New Roman" w:ascii="Times New Roman"/>
          <w:szCs w:val="24"/>
        </w:rPr>
        <w:t>.</w:t>
      </w:r>
      <w:r w:rsidRPr="00B23643">
        <w:rPr>
          <w:rFonts w:hAnsi="Times New Roman" w:ascii="Times New Roman"/>
          <w:szCs w:val="24"/>
        </w:rPr>
        <w:tab/>
      </w:r>
      <w:r w:rsidR="007132A5" w:rsidRPr="00B23643">
        <w:rPr>
          <w:rFonts w:hAnsi="Times New Roman" w:ascii="Times New Roman"/>
          <w:szCs w:val="24"/>
        </w:rPr>
        <w:t xml:space="preserve">Ovo Rješenje i osnova zaključenja stečajnog postupka objavit će se </w:t>
      </w:r>
      <w:r w:rsidR="00DA23EF">
        <w:rPr>
          <w:rFonts w:hAnsi="Times New Roman" w:ascii="Times New Roman"/>
          <w:szCs w:val="24"/>
        </w:rPr>
        <w:t>na e-oglasnoj ploči Trgovačkog suda u Zagrebu.</w:t>
      </w:r>
    </w:p>
    <w:p w:rsidRDefault="007132A5" w:rsidP="00B23643" w:rsidR="007132A5" w:rsidRPr="00B23643">
      <w:pPr>
        <w:jc w:val="both"/>
        <w:rPr>
          <w:rFonts w:hAnsi="Times New Roman" w:ascii="Times New Roman"/>
          <w:szCs w:val="24"/>
        </w:rPr>
      </w:pPr>
    </w:p>
    <w:p w:rsidRDefault="00571C66" w:rsidP="00B23643" w:rsidR="007132A5">
      <w:pPr>
        <w:jc w:val="both"/>
        <w:rPr>
          <w:rFonts w:hAnsi="Times New Roman" w:ascii="Times New Roman"/>
          <w:szCs w:val="24"/>
        </w:rPr>
      </w:pPr>
      <w:r w:rsidRPr="00B23643">
        <w:rPr>
          <w:rFonts w:hAnsi="Times New Roman" w:ascii="Times New Roman"/>
          <w:szCs w:val="24"/>
        </w:rPr>
        <w:t>III</w:t>
      </w:r>
      <w:r w:rsidR="00EE0977" w:rsidRPr="00B23643">
        <w:rPr>
          <w:rFonts w:hAnsi="Times New Roman" w:ascii="Times New Roman"/>
          <w:szCs w:val="24"/>
        </w:rPr>
        <w:t>.</w:t>
      </w:r>
      <w:r w:rsidRPr="00B23643">
        <w:rPr>
          <w:rFonts w:hAnsi="Times New Roman" w:ascii="Times New Roman"/>
          <w:szCs w:val="24"/>
        </w:rPr>
        <w:tab/>
      </w:r>
      <w:r w:rsidR="007132A5" w:rsidRPr="00B23643">
        <w:rPr>
          <w:rFonts w:hAnsi="Times New Roman" w:ascii="Times New Roman"/>
          <w:szCs w:val="24"/>
        </w:rPr>
        <w:t>Po pravomoćnosti ovog Rješenja isto će se dostaviti</w:t>
      </w:r>
      <w:r w:rsidR="00C6653F">
        <w:rPr>
          <w:rFonts w:hAnsi="Times New Roman" w:ascii="Times New Roman"/>
          <w:szCs w:val="24"/>
        </w:rPr>
        <w:t xml:space="preserve"> uredu RH, Ured državne uprave u zagrebačkoj županiji, služba za gospodarstvo, ispostava Sv. Ivan Zelina</w:t>
      </w:r>
      <w:r w:rsidR="007132A5" w:rsidRPr="00B23643">
        <w:rPr>
          <w:rFonts w:hAnsi="Times New Roman" w:ascii="Times New Roman"/>
          <w:szCs w:val="24"/>
        </w:rPr>
        <w:t xml:space="preserve"> </w:t>
      </w:r>
    </w:p>
    <w:p w:rsidRDefault="00C6653F" w:rsidP="00B23643" w:rsidR="00C6653F" w:rsidRPr="00B23643">
      <w:pPr>
        <w:jc w:val="both"/>
        <w:rPr>
          <w:rFonts w:hAnsi="Times New Roman" w:ascii="Times New Roman"/>
          <w:szCs w:val="24"/>
        </w:rPr>
      </w:pPr>
    </w:p>
    <w:p w:rsidRDefault="007132A5" w:rsidP="00B23643" w:rsidR="007132A5" w:rsidRPr="00B23643">
      <w:pPr>
        <w:jc w:val="center"/>
        <w:rPr>
          <w:rFonts w:hAnsi="Times New Roman" w:ascii="Times New Roman"/>
          <w:szCs w:val="24"/>
        </w:rPr>
      </w:pPr>
      <w:r w:rsidRPr="00B23643">
        <w:rPr>
          <w:rFonts w:hAnsi="Times New Roman" w:ascii="Times New Roman"/>
          <w:szCs w:val="24"/>
        </w:rPr>
        <w:t>Obrazloženje</w:t>
      </w:r>
    </w:p>
    <w:p w:rsidRDefault="007132A5" w:rsidP="00B23643" w:rsidR="007132A5" w:rsidRPr="00B23643">
      <w:pPr>
        <w:rPr>
          <w:rFonts w:hAnsi="Times New Roman" w:ascii="Times New Roman"/>
          <w:szCs w:val="24"/>
        </w:rPr>
      </w:pPr>
    </w:p>
    <w:p w:rsidRDefault="007132A5" w:rsidP="0069685A" w:rsidR="005218CB" w:rsidRPr="00B23643">
      <w:pPr>
        <w:jc w:val="both"/>
        <w:rPr>
          <w:rFonts w:hAnsi="Times New Roman" w:ascii="Times New Roman"/>
          <w:szCs w:val="24"/>
        </w:rPr>
      </w:pPr>
      <w:r w:rsidRPr="00B23643">
        <w:rPr>
          <w:rFonts w:hAnsi="Times New Roman" w:ascii="Times New Roman"/>
          <w:szCs w:val="24"/>
        </w:rPr>
        <w:tab/>
        <w:t>Rješenjem ovog suda br. St-</w:t>
      </w:r>
      <w:r w:rsidR="00C6653F">
        <w:rPr>
          <w:rFonts w:hAnsi="Times New Roman" w:ascii="Times New Roman"/>
          <w:szCs w:val="24"/>
        </w:rPr>
        <w:t>522</w:t>
      </w:r>
      <w:r w:rsidR="00DA23EF">
        <w:rPr>
          <w:rFonts w:hAnsi="Times New Roman" w:ascii="Times New Roman"/>
          <w:szCs w:val="24"/>
        </w:rPr>
        <w:t>/1</w:t>
      </w:r>
      <w:r w:rsidR="00C6653F">
        <w:rPr>
          <w:rFonts w:hAnsi="Times New Roman" w:ascii="Times New Roman"/>
          <w:szCs w:val="24"/>
        </w:rPr>
        <w:t>3</w:t>
      </w:r>
      <w:r w:rsidR="002119F8" w:rsidRPr="00B23643">
        <w:rPr>
          <w:rFonts w:hAnsi="Times New Roman" w:ascii="Times New Roman"/>
          <w:szCs w:val="24"/>
        </w:rPr>
        <w:t xml:space="preserve"> od </w:t>
      </w:r>
      <w:r w:rsidR="00C6653F">
        <w:rPr>
          <w:rFonts w:hAnsi="Times New Roman" w:ascii="Times New Roman"/>
          <w:szCs w:val="24"/>
        </w:rPr>
        <w:t>22</w:t>
      </w:r>
      <w:r w:rsidR="00DA23EF">
        <w:rPr>
          <w:rFonts w:hAnsi="Times New Roman" w:ascii="Times New Roman"/>
          <w:szCs w:val="24"/>
        </w:rPr>
        <w:t xml:space="preserve">. </w:t>
      </w:r>
      <w:r w:rsidR="00C6653F">
        <w:rPr>
          <w:rFonts w:hAnsi="Times New Roman" w:ascii="Times New Roman"/>
          <w:szCs w:val="24"/>
        </w:rPr>
        <w:t>srpnja</w:t>
      </w:r>
      <w:r w:rsidR="00DA23EF">
        <w:rPr>
          <w:rFonts w:hAnsi="Times New Roman" w:ascii="Times New Roman"/>
          <w:szCs w:val="24"/>
        </w:rPr>
        <w:t xml:space="preserve"> 2014</w:t>
      </w:r>
      <w:r w:rsidR="002119F8" w:rsidRPr="00B23643">
        <w:rPr>
          <w:rFonts w:hAnsi="Times New Roman" w:ascii="Times New Roman"/>
          <w:szCs w:val="24"/>
        </w:rPr>
        <w:t>.g.</w:t>
      </w:r>
      <w:r w:rsidRPr="00B23643">
        <w:rPr>
          <w:rFonts w:hAnsi="Times New Roman" w:ascii="Times New Roman"/>
          <w:szCs w:val="24"/>
        </w:rPr>
        <w:t xml:space="preserve"> otvoren je stečajni postupak nad </w:t>
      </w:r>
      <w:r w:rsidR="00C6653F">
        <w:rPr>
          <w:rFonts w:hAnsi="Times New Roman" w:ascii="Times New Roman"/>
          <w:szCs w:val="24"/>
        </w:rPr>
        <w:t>nad imovinom dužnika pojedinca ZLATKO FANJEK, vl. obrta AUTOLIMARIJA, Sveti Ivan Zelina, Bukovac zelinski 78, OIB:</w:t>
      </w:r>
      <w:r w:rsidR="00C6653F" w:rsidRPr="00C6653F">
        <w:t xml:space="preserve"> </w:t>
      </w:r>
      <w:r w:rsidR="00C6653F" w:rsidRPr="00C6653F">
        <w:rPr>
          <w:rFonts w:hAnsi="Times New Roman" w:ascii="Times New Roman"/>
          <w:szCs w:val="24"/>
        </w:rPr>
        <w:t>46837241937</w:t>
      </w:r>
      <w:r w:rsidR="002119F8" w:rsidRPr="00B23643">
        <w:rPr>
          <w:rFonts w:hAnsi="Times New Roman" w:ascii="Times New Roman"/>
          <w:szCs w:val="24"/>
        </w:rPr>
        <w:t>,</w:t>
      </w:r>
      <w:r w:rsidRPr="00B23643">
        <w:rPr>
          <w:rFonts w:hAnsi="Times New Roman" w:ascii="Times New Roman"/>
          <w:szCs w:val="24"/>
        </w:rPr>
        <w:t xml:space="preserve"> a koje rješenje je istog dana objavljeno na oglasnoj ploči suda, te u obliku oglasa u Narodnim novinama br. </w:t>
      </w:r>
      <w:r w:rsidR="00C6653F">
        <w:rPr>
          <w:rFonts w:hAnsi="Times New Roman" w:ascii="Times New Roman"/>
          <w:szCs w:val="24"/>
        </w:rPr>
        <w:t>98</w:t>
      </w:r>
      <w:r w:rsidR="00B23643" w:rsidRPr="00B23643">
        <w:rPr>
          <w:rFonts w:hAnsi="Times New Roman" w:ascii="Times New Roman"/>
          <w:szCs w:val="24"/>
        </w:rPr>
        <w:t>/14</w:t>
      </w:r>
      <w:r w:rsidR="002119F8" w:rsidRPr="00B23643">
        <w:rPr>
          <w:rFonts w:hAnsi="Times New Roman" w:ascii="Times New Roman"/>
          <w:szCs w:val="24"/>
        </w:rPr>
        <w:t xml:space="preserve"> od </w:t>
      </w:r>
      <w:r w:rsidR="00C6653F">
        <w:rPr>
          <w:rFonts w:hAnsi="Times New Roman" w:ascii="Times New Roman"/>
          <w:szCs w:val="24"/>
        </w:rPr>
        <w:t>8</w:t>
      </w:r>
      <w:r w:rsidR="00DA23EF">
        <w:rPr>
          <w:rFonts w:hAnsi="Times New Roman" w:ascii="Times New Roman"/>
          <w:szCs w:val="24"/>
        </w:rPr>
        <w:t xml:space="preserve">. </w:t>
      </w:r>
      <w:r w:rsidR="00C6653F">
        <w:rPr>
          <w:rFonts w:hAnsi="Times New Roman" w:ascii="Times New Roman"/>
          <w:szCs w:val="24"/>
        </w:rPr>
        <w:t>kolovoza</w:t>
      </w:r>
      <w:r w:rsidR="00B23643" w:rsidRPr="00B23643">
        <w:rPr>
          <w:rFonts w:hAnsi="Times New Roman" w:ascii="Times New Roman"/>
          <w:szCs w:val="24"/>
        </w:rPr>
        <w:t xml:space="preserve"> 2014</w:t>
      </w:r>
      <w:r w:rsidR="002119F8" w:rsidRPr="00B23643">
        <w:rPr>
          <w:rFonts w:hAnsi="Times New Roman" w:ascii="Times New Roman"/>
          <w:szCs w:val="24"/>
        </w:rPr>
        <w:t>.g.</w:t>
      </w:r>
    </w:p>
    <w:p w:rsidRDefault="007132A5" w:rsidP="00B23643" w:rsidR="001631D0" w:rsidRPr="00B23643">
      <w:pPr>
        <w:jc w:val="both"/>
        <w:rPr>
          <w:rFonts w:hAnsi="Times New Roman" w:ascii="Times New Roman"/>
          <w:szCs w:val="24"/>
        </w:rPr>
      </w:pPr>
      <w:r w:rsidRPr="00B23643">
        <w:rPr>
          <w:rFonts w:hAnsi="Times New Roman" w:ascii="Times New Roman"/>
          <w:szCs w:val="24"/>
        </w:rPr>
        <w:tab/>
        <w:t xml:space="preserve">Ispitno </w:t>
      </w:r>
      <w:r w:rsidR="00AE6CD6" w:rsidRPr="00B23643">
        <w:rPr>
          <w:rFonts w:hAnsi="Times New Roman" w:ascii="Times New Roman"/>
          <w:szCs w:val="24"/>
        </w:rPr>
        <w:t>ročište održano je dana</w:t>
      </w:r>
      <w:r w:rsidR="001826E6" w:rsidRPr="00B23643">
        <w:rPr>
          <w:rFonts w:hAnsi="Times New Roman" w:ascii="Times New Roman"/>
          <w:szCs w:val="24"/>
        </w:rPr>
        <w:t xml:space="preserve"> </w:t>
      </w:r>
      <w:r w:rsidR="00C6653F">
        <w:rPr>
          <w:rFonts w:hAnsi="Times New Roman" w:ascii="Times New Roman"/>
          <w:szCs w:val="24"/>
        </w:rPr>
        <w:t>28</w:t>
      </w:r>
      <w:r w:rsidR="00DA23EF">
        <w:rPr>
          <w:rFonts w:hAnsi="Times New Roman" w:ascii="Times New Roman"/>
          <w:szCs w:val="24"/>
        </w:rPr>
        <w:t xml:space="preserve">. </w:t>
      </w:r>
      <w:r w:rsidR="00C6653F">
        <w:rPr>
          <w:rFonts w:hAnsi="Times New Roman" w:ascii="Times New Roman"/>
          <w:szCs w:val="24"/>
        </w:rPr>
        <w:t>listopada</w:t>
      </w:r>
      <w:r w:rsidR="00DA23EF">
        <w:rPr>
          <w:rFonts w:hAnsi="Times New Roman" w:ascii="Times New Roman"/>
          <w:szCs w:val="24"/>
        </w:rPr>
        <w:t xml:space="preserve"> 201</w:t>
      </w:r>
      <w:r w:rsidR="00C6653F">
        <w:rPr>
          <w:rFonts w:hAnsi="Times New Roman" w:ascii="Times New Roman"/>
          <w:szCs w:val="24"/>
        </w:rPr>
        <w:t>4</w:t>
      </w:r>
      <w:r w:rsidR="002119F8" w:rsidRPr="00B23643">
        <w:rPr>
          <w:rFonts w:hAnsi="Times New Roman" w:ascii="Times New Roman"/>
          <w:szCs w:val="24"/>
        </w:rPr>
        <w:t>.g.</w:t>
      </w:r>
      <w:r w:rsidR="001826E6" w:rsidRPr="00B23643">
        <w:rPr>
          <w:rFonts w:hAnsi="Times New Roman" w:ascii="Times New Roman"/>
          <w:szCs w:val="24"/>
        </w:rPr>
        <w:t>,</w:t>
      </w:r>
      <w:r w:rsidR="00DA23EF">
        <w:rPr>
          <w:rFonts w:hAnsi="Times New Roman" w:ascii="Times New Roman"/>
          <w:szCs w:val="24"/>
        </w:rPr>
        <w:t xml:space="preserve"> te su</w:t>
      </w:r>
      <w:r w:rsidR="004959B6" w:rsidRPr="00B23643">
        <w:rPr>
          <w:rFonts w:hAnsi="Times New Roman" w:ascii="Times New Roman"/>
          <w:szCs w:val="24"/>
        </w:rPr>
        <w:t xml:space="preserve"> u 2. višem isplatnom redu utvrđene tražbine stečajnih vjerovnika u ukupnom iznosu od  </w:t>
      </w:r>
      <w:r w:rsidR="00C6653F">
        <w:rPr>
          <w:rFonts w:hAnsi="Times New Roman" w:ascii="Times New Roman"/>
          <w:szCs w:val="24"/>
        </w:rPr>
        <w:t>244</w:t>
      </w:r>
      <w:r w:rsidR="00DA23EF">
        <w:rPr>
          <w:rFonts w:hAnsi="Times New Roman" w:ascii="Times New Roman"/>
          <w:szCs w:val="24"/>
        </w:rPr>
        <w:t>.</w:t>
      </w:r>
      <w:r w:rsidR="00C6653F">
        <w:rPr>
          <w:rFonts w:hAnsi="Times New Roman" w:ascii="Times New Roman"/>
          <w:szCs w:val="24"/>
        </w:rPr>
        <w:t>328</w:t>
      </w:r>
      <w:r w:rsidR="00DA23EF">
        <w:rPr>
          <w:rFonts w:hAnsi="Times New Roman" w:ascii="Times New Roman"/>
          <w:szCs w:val="24"/>
        </w:rPr>
        <w:t>,</w:t>
      </w:r>
      <w:r w:rsidR="00C6653F">
        <w:rPr>
          <w:rFonts w:hAnsi="Times New Roman" w:ascii="Times New Roman"/>
          <w:szCs w:val="24"/>
        </w:rPr>
        <w:t>67</w:t>
      </w:r>
      <w:r w:rsidR="002119F8" w:rsidRPr="00B23643">
        <w:rPr>
          <w:rFonts w:hAnsi="Times New Roman" w:ascii="Times New Roman"/>
          <w:szCs w:val="24"/>
        </w:rPr>
        <w:t xml:space="preserve"> kn.</w:t>
      </w:r>
    </w:p>
    <w:p w:rsidRDefault="001631D0" w:rsidP="00B23643" w:rsidR="005218CB" w:rsidRPr="00B23643">
      <w:pPr>
        <w:jc w:val="both"/>
        <w:rPr>
          <w:rFonts w:hAnsi="Times New Roman" w:ascii="Times New Roman"/>
          <w:szCs w:val="24"/>
        </w:rPr>
      </w:pPr>
      <w:r w:rsidRPr="00B23643">
        <w:rPr>
          <w:rFonts w:hAnsi="Times New Roman" w:ascii="Times New Roman"/>
          <w:szCs w:val="24"/>
        </w:rPr>
        <w:tab/>
        <w:t xml:space="preserve">U svom pisanom </w:t>
      </w:r>
      <w:r w:rsidR="006339E2" w:rsidRPr="00B23643">
        <w:rPr>
          <w:rFonts w:hAnsi="Times New Roman" w:ascii="Times New Roman"/>
          <w:szCs w:val="24"/>
        </w:rPr>
        <w:t>prijedlogu</w:t>
      </w:r>
      <w:r w:rsidRPr="00B23643">
        <w:rPr>
          <w:rFonts w:hAnsi="Times New Roman" w:ascii="Times New Roman"/>
          <w:szCs w:val="24"/>
        </w:rPr>
        <w:t>, a zbog činjenice nedostatnosti stečajne mase za pokriće troškova postupka</w:t>
      </w:r>
      <w:r w:rsidR="00FB062B" w:rsidRPr="00B23643">
        <w:rPr>
          <w:rFonts w:hAnsi="Times New Roman" w:ascii="Times New Roman"/>
          <w:szCs w:val="24"/>
        </w:rPr>
        <w:t>,</w:t>
      </w:r>
      <w:r w:rsidR="00B23643" w:rsidRPr="00B23643">
        <w:rPr>
          <w:rFonts w:hAnsi="Times New Roman" w:ascii="Times New Roman"/>
          <w:szCs w:val="24"/>
        </w:rPr>
        <w:t xml:space="preserve"> stečajni</w:t>
      </w:r>
      <w:r w:rsidRPr="00B23643">
        <w:rPr>
          <w:rFonts w:hAnsi="Times New Roman" w:ascii="Times New Roman"/>
          <w:szCs w:val="24"/>
        </w:rPr>
        <w:t xml:space="preserve"> upravitelj</w:t>
      </w:r>
      <w:r w:rsidR="00B23643" w:rsidRPr="00B23643">
        <w:rPr>
          <w:rFonts w:hAnsi="Times New Roman" w:ascii="Times New Roman"/>
          <w:szCs w:val="24"/>
        </w:rPr>
        <w:t xml:space="preserve"> je predložio</w:t>
      </w:r>
      <w:r w:rsidRPr="00B23643">
        <w:rPr>
          <w:rFonts w:hAnsi="Times New Roman" w:ascii="Times New Roman"/>
          <w:szCs w:val="24"/>
        </w:rPr>
        <w:t xml:space="preserve"> da se ovaj postupak obustavi i zaključi.</w:t>
      </w:r>
    </w:p>
    <w:p w:rsidRDefault="003925C6" w:rsidP="00B23643" w:rsidR="001631D0" w:rsidRPr="00B23643">
      <w:pPr>
        <w:jc w:val="both"/>
        <w:rPr>
          <w:rFonts w:hAnsi="Times New Roman" w:ascii="Times New Roman"/>
          <w:szCs w:val="24"/>
        </w:rPr>
      </w:pPr>
      <w:r w:rsidRPr="00B23643">
        <w:rPr>
          <w:rFonts w:hAnsi="Times New Roman" w:ascii="Times New Roman"/>
          <w:szCs w:val="24"/>
        </w:rPr>
        <w:tab/>
        <w:t>Rješenjem ovog suda br. St-</w:t>
      </w:r>
      <w:r w:rsidR="00C6653F">
        <w:rPr>
          <w:rFonts w:hAnsi="Times New Roman" w:ascii="Times New Roman"/>
          <w:szCs w:val="24"/>
        </w:rPr>
        <w:t>522</w:t>
      </w:r>
      <w:r w:rsidR="00DA23EF">
        <w:rPr>
          <w:rFonts w:hAnsi="Times New Roman" w:ascii="Times New Roman"/>
          <w:szCs w:val="24"/>
        </w:rPr>
        <w:t>/1</w:t>
      </w:r>
      <w:r w:rsidR="00C6653F">
        <w:rPr>
          <w:rFonts w:hAnsi="Times New Roman" w:ascii="Times New Roman"/>
          <w:szCs w:val="24"/>
        </w:rPr>
        <w:t>3</w:t>
      </w:r>
      <w:r w:rsidR="00FB062B" w:rsidRPr="00B23643">
        <w:rPr>
          <w:rFonts w:hAnsi="Times New Roman" w:ascii="Times New Roman"/>
          <w:szCs w:val="24"/>
        </w:rPr>
        <w:t xml:space="preserve"> od </w:t>
      </w:r>
      <w:r w:rsidR="00C6653F">
        <w:rPr>
          <w:rFonts w:hAnsi="Times New Roman" w:ascii="Times New Roman"/>
          <w:szCs w:val="24"/>
        </w:rPr>
        <w:t>6</w:t>
      </w:r>
      <w:r w:rsidR="00DA23EF">
        <w:rPr>
          <w:rFonts w:hAnsi="Times New Roman" w:ascii="Times New Roman"/>
          <w:szCs w:val="24"/>
        </w:rPr>
        <w:t xml:space="preserve">. </w:t>
      </w:r>
      <w:r w:rsidR="00C6653F">
        <w:rPr>
          <w:rFonts w:hAnsi="Times New Roman" w:ascii="Times New Roman"/>
          <w:szCs w:val="24"/>
        </w:rPr>
        <w:t>srpnja</w:t>
      </w:r>
      <w:r w:rsidR="00DA23EF">
        <w:rPr>
          <w:rFonts w:hAnsi="Times New Roman" w:ascii="Times New Roman"/>
          <w:szCs w:val="24"/>
        </w:rPr>
        <w:t xml:space="preserve"> 2016</w:t>
      </w:r>
      <w:r w:rsidR="00FB062B" w:rsidRPr="00B23643">
        <w:rPr>
          <w:rFonts w:hAnsi="Times New Roman" w:ascii="Times New Roman"/>
          <w:szCs w:val="24"/>
        </w:rPr>
        <w:t>.g.</w:t>
      </w:r>
      <w:r w:rsidRPr="00B23643">
        <w:rPr>
          <w:rFonts w:hAnsi="Times New Roman" w:ascii="Times New Roman"/>
          <w:szCs w:val="24"/>
        </w:rPr>
        <w:t xml:space="preserve"> </w:t>
      </w:r>
      <w:r w:rsidR="00A45B61" w:rsidRPr="00B23643">
        <w:rPr>
          <w:rFonts w:hAnsi="Times New Roman" w:ascii="Times New Roman"/>
          <w:szCs w:val="24"/>
        </w:rPr>
        <w:t>određeno je i dana</w:t>
      </w:r>
      <w:r w:rsidR="001631D0" w:rsidRPr="00B23643">
        <w:rPr>
          <w:rFonts w:hAnsi="Times New Roman" w:ascii="Times New Roman"/>
          <w:szCs w:val="24"/>
        </w:rPr>
        <w:t xml:space="preserve"> </w:t>
      </w:r>
      <w:r w:rsidR="00DA23EF">
        <w:rPr>
          <w:rFonts w:hAnsi="Times New Roman" w:ascii="Times New Roman"/>
          <w:szCs w:val="24"/>
        </w:rPr>
        <w:t xml:space="preserve">08. </w:t>
      </w:r>
      <w:r w:rsidR="00C6653F">
        <w:rPr>
          <w:rFonts w:hAnsi="Times New Roman" w:ascii="Times New Roman"/>
          <w:szCs w:val="24"/>
        </w:rPr>
        <w:t>rujna</w:t>
      </w:r>
      <w:r w:rsidR="00DA23EF">
        <w:rPr>
          <w:rFonts w:hAnsi="Times New Roman" w:ascii="Times New Roman"/>
          <w:szCs w:val="24"/>
        </w:rPr>
        <w:t xml:space="preserve"> 2016</w:t>
      </w:r>
      <w:r w:rsidR="00FB062B" w:rsidRPr="00B23643">
        <w:rPr>
          <w:rFonts w:hAnsi="Times New Roman" w:ascii="Times New Roman"/>
          <w:szCs w:val="24"/>
        </w:rPr>
        <w:t>.g</w:t>
      </w:r>
      <w:r w:rsidR="001631D0" w:rsidRPr="00B23643">
        <w:rPr>
          <w:rFonts w:hAnsi="Times New Roman" w:ascii="Times New Roman"/>
          <w:szCs w:val="24"/>
        </w:rPr>
        <w:t xml:space="preserve"> održan</w:t>
      </w:r>
      <w:r w:rsidR="00A45B61" w:rsidRPr="00B23643">
        <w:rPr>
          <w:rFonts w:hAnsi="Times New Roman" w:ascii="Times New Roman"/>
          <w:szCs w:val="24"/>
        </w:rPr>
        <w:t>o</w:t>
      </w:r>
      <w:r w:rsidR="00FB062B" w:rsidRPr="00B23643">
        <w:rPr>
          <w:rFonts w:hAnsi="Times New Roman" w:ascii="Times New Roman"/>
          <w:szCs w:val="24"/>
        </w:rPr>
        <w:t xml:space="preserve"> je</w:t>
      </w:r>
      <w:r w:rsidR="00A45B61" w:rsidRPr="00B23643">
        <w:rPr>
          <w:rFonts w:hAnsi="Times New Roman" w:ascii="Times New Roman"/>
          <w:szCs w:val="24"/>
        </w:rPr>
        <w:t xml:space="preserve"> ročište</w:t>
      </w:r>
      <w:r w:rsidR="001631D0" w:rsidRPr="00B23643">
        <w:rPr>
          <w:rFonts w:hAnsi="Times New Roman" w:ascii="Times New Roman"/>
          <w:szCs w:val="24"/>
        </w:rPr>
        <w:t xml:space="preserve"> vjerovnika, a radi pribavljanja mišljenja u odnosu na obustavu i zaključenje stečajnog postupka.</w:t>
      </w:r>
    </w:p>
    <w:p w:rsidRDefault="00B23643" w:rsidP="00EC6FA4" w:rsidR="00C6653F">
      <w:pPr>
        <w:ind w:firstLine="720"/>
        <w:jc w:val="both"/>
        <w:rPr>
          <w:rFonts w:hAnsi="Times New Roman" w:ascii="Times New Roman"/>
          <w:szCs w:val="24"/>
        </w:rPr>
      </w:pPr>
      <w:r w:rsidRPr="00B23643">
        <w:rPr>
          <w:rFonts w:hAnsi="Times New Roman" w:ascii="Times New Roman"/>
          <w:szCs w:val="24"/>
        </w:rPr>
        <w:t xml:space="preserve">Stečajni upravitelj u svom usmenom izlaganju </w:t>
      </w:r>
      <w:r w:rsidR="00670E1B">
        <w:rPr>
          <w:rFonts w:hAnsi="Times New Roman" w:ascii="Times New Roman"/>
          <w:szCs w:val="24"/>
        </w:rPr>
        <w:t>očitovao se,</w:t>
      </w:r>
      <w:r w:rsidRPr="00B23643">
        <w:rPr>
          <w:rFonts w:hAnsi="Times New Roman" w:ascii="Times New Roman"/>
          <w:szCs w:val="24"/>
        </w:rPr>
        <w:t xml:space="preserve"> da je ovaj dužnik u vlasništvu imao </w:t>
      </w:r>
      <w:r w:rsidR="00DA23EF">
        <w:rPr>
          <w:rFonts w:hAnsi="Times New Roman" w:ascii="Times New Roman"/>
          <w:szCs w:val="24"/>
        </w:rPr>
        <w:t>evidentirane pokretnine</w:t>
      </w:r>
      <w:r w:rsidR="00C6653F">
        <w:rPr>
          <w:rFonts w:hAnsi="Times New Roman" w:ascii="Times New Roman"/>
          <w:szCs w:val="24"/>
        </w:rPr>
        <w:t xml:space="preserve"> i to osobno vozilo, Passat, godina proizvodnje 1998</w:t>
      </w:r>
      <w:r w:rsidR="00093EA9">
        <w:rPr>
          <w:rFonts w:hAnsi="Times New Roman" w:ascii="Times New Roman"/>
          <w:szCs w:val="24"/>
        </w:rPr>
        <w:t>, te nad istim da je bilo upisano razlučno pravo RH Ministarstvo financija, Porezna uprava, te da je isto prodano, sukladno članku 165. Stečajnog zakona (</w:t>
      </w:r>
      <w:r w:rsidR="00093EA9" w:rsidRPr="00B23643">
        <w:rPr>
          <w:rFonts w:hAnsi="Times New Roman" w:ascii="Times New Roman"/>
          <w:szCs w:val="24"/>
        </w:rPr>
        <w:t xml:space="preserve">Narodne novine br. 44/96, </w:t>
      </w:r>
      <w:r w:rsidR="00093EA9" w:rsidRPr="00B23643">
        <w:rPr>
          <w:rFonts w:hAnsi="Times New Roman" w:ascii="Times New Roman"/>
          <w:szCs w:val="24"/>
        </w:rPr>
        <w:lastRenderedPageBreak/>
        <w:t>161/98, 29/99, 129/00, 123/03, 197/03, 187/04, 82/06, 116/10, 125/12, 133/12)</w:t>
      </w:r>
      <w:r w:rsidR="00093EA9">
        <w:rPr>
          <w:rFonts w:hAnsi="Times New Roman" w:ascii="Times New Roman"/>
          <w:szCs w:val="24"/>
        </w:rPr>
        <w:t>, za iznos kupovnine od 10.000,00 kuna uz prethodnu suglasnost razlučnog vjerovnika, a nakon devet oglasa. Zatim, da je u vlasništvu zatečen i moped, godina proizvodnje 2002, ali u stanju da je šasija bila bez motora, rezervoara i kotača, odnosno u neupotrebljenom stanju, te kako se isti niti nakon ponovljenih oglašavanja kao takav nije uspio prodati,  da je od razlučnog vjerovnika ishodio suglasnost da isto proda kao sekundarnu sirovinu, te kako ni za takav način prodaje nije bilo zainteresiranosti, pa ni po cijeni od 0,95 kn po kilogramu, odnosno u konkretnom slučaju radilo se o ukupnoj cijeni od 76,00 kuna, te da se ni po navedenoj cijeni kao sekundarna sirovina isto nije uspjelo prodati, pa je predložio da se isto otpiše kao gotovo neznatna vrijednost.</w:t>
      </w:r>
    </w:p>
    <w:p w:rsidRDefault="00333426" w:rsidP="00EC6FA4" w:rsidR="00333426">
      <w:pPr>
        <w:ind w:firstLine="720"/>
        <w:jc w:val="both"/>
        <w:rPr>
          <w:rFonts w:hAnsi="Times New Roman" w:ascii="Times New Roman"/>
          <w:szCs w:val="24"/>
        </w:rPr>
      </w:pPr>
      <w:r>
        <w:rPr>
          <w:rFonts w:hAnsi="Times New Roman" w:ascii="Times New Roman"/>
          <w:szCs w:val="24"/>
        </w:rPr>
        <w:t>Tijekom stečajnog postupka da je u stečajnu masu</w:t>
      </w:r>
      <w:r w:rsidR="00093EA9">
        <w:rPr>
          <w:rFonts w:hAnsi="Times New Roman" w:ascii="Times New Roman"/>
          <w:szCs w:val="24"/>
        </w:rPr>
        <w:t>, dakle,</w:t>
      </w:r>
      <w:r>
        <w:rPr>
          <w:rFonts w:hAnsi="Times New Roman" w:ascii="Times New Roman"/>
          <w:szCs w:val="24"/>
        </w:rPr>
        <w:t xml:space="preserve"> prihodovan </w:t>
      </w:r>
      <w:r w:rsidR="00093EA9">
        <w:rPr>
          <w:rFonts w:hAnsi="Times New Roman" w:ascii="Times New Roman"/>
          <w:szCs w:val="24"/>
        </w:rPr>
        <w:t xml:space="preserve">ukupan </w:t>
      </w:r>
      <w:r>
        <w:rPr>
          <w:rFonts w:hAnsi="Times New Roman" w:ascii="Times New Roman"/>
          <w:szCs w:val="24"/>
        </w:rPr>
        <w:t xml:space="preserve">iznos od </w:t>
      </w:r>
      <w:r w:rsidR="00093EA9">
        <w:rPr>
          <w:rFonts w:hAnsi="Times New Roman" w:ascii="Times New Roman"/>
          <w:szCs w:val="24"/>
        </w:rPr>
        <w:t>10</w:t>
      </w:r>
      <w:r>
        <w:rPr>
          <w:rFonts w:hAnsi="Times New Roman" w:ascii="Times New Roman"/>
          <w:szCs w:val="24"/>
        </w:rPr>
        <w:t xml:space="preserve">.000,00 kn i to s osnove </w:t>
      </w:r>
      <w:r w:rsidR="00093EA9">
        <w:rPr>
          <w:rFonts w:hAnsi="Times New Roman" w:ascii="Times New Roman"/>
          <w:szCs w:val="24"/>
        </w:rPr>
        <w:t xml:space="preserve">kupovnine od prodaje osobnog vozila, </w:t>
      </w:r>
      <w:r>
        <w:rPr>
          <w:rFonts w:hAnsi="Times New Roman" w:ascii="Times New Roman"/>
          <w:szCs w:val="24"/>
        </w:rPr>
        <w:t xml:space="preserve">te da je navedeni iznos i jedini ostvareni prihod stečajne mase. </w:t>
      </w:r>
    </w:p>
    <w:p w:rsidRDefault="00333426" w:rsidP="00333426" w:rsidR="00093EA9">
      <w:pPr>
        <w:ind w:firstLine="720"/>
        <w:jc w:val="both"/>
        <w:rPr>
          <w:rFonts w:hAnsi="Times New Roman" w:ascii="Times New Roman"/>
          <w:szCs w:val="24"/>
        </w:rPr>
      </w:pPr>
      <w:r>
        <w:rPr>
          <w:rFonts w:hAnsi="Times New Roman" w:ascii="Times New Roman"/>
          <w:szCs w:val="24"/>
        </w:rPr>
        <w:t>Troškovi tijekom trajanja stečajnog postupka nastali su s osnove</w:t>
      </w:r>
      <w:r w:rsidR="00093EA9">
        <w:rPr>
          <w:rFonts w:hAnsi="Times New Roman" w:ascii="Times New Roman"/>
          <w:szCs w:val="24"/>
        </w:rPr>
        <w:t xml:space="preserve"> naknade troškova banke u iznosu od 1.200,00 kuna od troškova izrade štambilja 120,00 kuna, te troškova nagrade stečajnog upravitelja u bruto iznosu od 10.000,00 kuna.</w:t>
      </w:r>
    </w:p>
    <w:p w:rsidRDefault="00333426" w:rsidP="00C77B8C" w:rsidR="00B23643" w:rsidRPr="00B23643">
      <w:pPr>
        <w:ind w:firstLine="720"/>
        <w:jc w:val="both"/>
        <w:rPr>
          <w:rFonts w:hAnsi="Times New Roman" w:ascii="Times New Roman"/>
          <w:szCs w:val="24"/>
        </w:rPr>
      </w:pPr>
      <w:r>
        <w:rPr>
          <w:rFonts w:hAnsi="Times New Roman" w:ascii="Times New Roman"/>
          <w:szCs w:val="24"/>
        </w:rPr>
        <w:t xml:space="preserve"> </w:t>
      </w:r>
      <w:r w:rsidR="00B23643" w:rsidRPr="00B23643">
        <w:rPr>
          <w:rFonts w:hAnsi="Times New Roman" w:ascii="Times New Roman"/>
          <w:szCs w:val="24"/>
        </w:rPr>
        <w:t>Slijedom iznesenog, da proizlazi</w:t>
      </w:r>
      <w:r w:rsidR="00EC6FA4">
        <w:rPr>
          <w:rFonts w:hAnsi="Times New Roman" w:ascii="Times New Roman"/>
          <w:szCs w:val="24"/>
        </w:rPr>
        <w:t>,</w:t>
      </w:r>
      <w:r w:rsidR="00B23643" w:rsidRPr="00B23643">
        <w:rPr>
          <w:rFonts w:hAnsi="Times New Roman" w:ascii="Times New Roman"/>
          <w:szCs w:val="24"/>
        </w:rPr>
        <w:t xml:space="preserve"> da je stečajna masa ipak nedostatna za namirenje </w:t>
      </w:r>
      <w:r w:rsidR="00EC6FA4" w:rsidRPr="00B23643">
        <w:rPr>
          <w:rFonts w:hAnsi="Times New Roman" w:ascii="Times New Roman"/>
          <w:szCs w:val="24"/>
        </w:rPr>
        <w:t xml:space="preserve">troškova </w:t>
      </w:r>
      <w:r w:rsidR="00B23643" w:rsidRPr="00B23643">
        <w:rPr>
          <w:rFonts w:hAnsi="Times New Roman" w:ascii="Times New Roman"/>
          <w:szCs w:val="24"/>
        </w:rPr>
        <w:t xml:space="preserve">stečajnog postupka, pa </w:t>
      </w:r>
      <w:r w:rsidR="00C77B8C">
        <w:rPr>
          <w:rFonts w:hAnsi="Times New Roman" w:ascii="Times New Roman"/>
          <w:szCs w:val="24"/>
        </w:rPr>
        <w:t xml:space="preserve">je predložio </w:t>
      </w:r>
      <w:r w:rsidR="00B23643" w:rsidRPr="00B23643">
        <w:rPr>
          <w:rFonts w:hAnsi="Times New Roman" w:ascii="Times New Roman"/>
          <w:szCs w:val="24"/>
        </w:rPr>
        <w:t xml:space="preserve">da se ovaj stečajni postupak temeljem čl. 203. SZ zbog navedenog obustavi i zaključi. </w:t>
      </w:r>
    </w:p>
    <w:p w:rsidRDefault="00EC6FA4" w:rsidP="00C77B8C" w:rsidR="00C77B8C">
      <w:pPr>
        <w:jc w:val="both"/>
        <w:rPr>
          <w:rFonts w:hAnsi="Times New Roman" w:ascii="Times New Roman"/>
          <w:szCs w:val="24"/>
        </w:rPr>
      </w:pPr>
      <w:r>
        <w:rPr>
          <w:rFonts w:hAnsi="Times New Roman" w:ascii="Times New Roman"/>
          <w:szCs w:val="24"/>
        </w:rPr>
        <w:tab/>
      </w:r>
      <w:r w:rsidR="00C77B8C">
        <w:rPr>
          <w:rFonts w:hAnsi="Times New Roman" w:ascii="Times New Roman"/>
          <w:szCs w:val="24"/>
        </w:rPr>
        <w:t>Na navedeno ročište nije pristupio nitko od stečajnih vjerovnika i vjerovnika stečajne mase, a isti nisu dostavili ni očitovanje pisanim putem, pa proizlazi da se nije moglo ni prikupiti njihovo očitovanje u odnosu na traženu obustavu i zaključenje ovog stečajnog postupka.</w:t>
      </w:r>
    </w:p>
    <w:p w:rsidRDefault="001631D0" w:rsidP="00C77B8C" w:rsidR="001631D0" w:rsidRPr="00B23643">
      <w:pPr>
        <w:ind w:firstLine="720"/>
        <w:jc w:val="both"/>
        <w:rPr>
          <w:rFonts w:hAnsi="Times New Roman" w:ascii="Times New Roman"/>
          <w:szCs w:val="24"/>
        </w:rPr>
      </w:pPr>
      <w:r w:rsidRPr="00B23643">
        <w:rPr>
          <w:rFonts w:hAnsi="Times New Roman" w:ascii="Times New Roman"/>
          <w:szCs w:val="24"/>
        </w:rPr>
        <w:t xml:space="preserve">Slijedom svega iznesenog, nesporno proizlazi da stečajna masa ovog dužnika nije dostatna ni za pokriće troškova stečajnog postupka, pa je sud na temelju članka 203. </w:t>
      </w:r>
      <w:r w:rsidR="00333426">
        <w:rPr>
          <w:rFonts w:hAnsi="Times New Roman" w:ascii="Times New Roman"/>
          <w:szCs w:val="24"/>
        </w:rPr>
        <w:t xml:space="preserve">st. 1 </w:t>
      </w:r>
      <w:r w:rsidRPr="00B23643">
        <w:rPr>
          <w:rFonts w:hAnsi="Times New Roman" w:ascii="Times New Roman"/>
          <w:szCs w:val="24"/>
        </w:rPr>
        <w:t xml:space="preserve">Stečajnog zakona </w:t>
      </w:r>
      <w:r w:rsidR="0055104E" w:rsidRPr="00B23643">
        <w:rPr>
          <w:rFonts w:hAnsi="Times New Roman" w:ascii="Times New Roman"/>
          <w:szCs w:val="24"/>
        </w:rPr>
        <w:t xml:space="preserve">(Narodne novine br. </w:t>
      </w:r>
      <w:r w:rsidR="00962677" w:rsidRPr="00B23643">
        <w:rPr>
          <w:rFonts w:hAnsi="Times New Roman" w:ascii="Times New Roman"/>
          <w:szCs w:val="24"/>
        </w:rPr>
        <w:t>44/96, 161/98, 29/99, 129/00, 123/03, 197/03, 187/04, 82/06, 116/10, 125/12, 133/12</w:t>
      </w:r>
      <w:r w:rsidR="0055104E" w:rsidRPr="00B23643">
        <w:rPr>
          <w:rFonts w:hAnsi="Times New Roman" w:ascii="Times New Roman"/>
          <w:szCs w:val="24"/>
        </w:rPr>
        <w:t>)</w:t>
      </w:r>
      <w:r w:rsidR="006339E2" w:rsidRPr="00B23643">
        <w:rPr>
          <w:rFonts w:hAnsi="Times New Roman" w:ascii="Times New Roman"/>
          <w:szCs w:val="24"/>
        </w:rPr>
        <w:t xml:space="preserve"> </w:t>
      </w:r>
      <w:r w:rsidRPr="00B23643">
        <w:rPr>
          <w:rFonts w:hAnsi="Times New Roman" w:ascii="Times New Roman"/>
          <w:szCs w:val="24"/>
        </w:rPr>
        <w:t>donio rješenje o obustavi i zaključenju stečajnog postupka.</w:t>
      </w:r>
    </w:p>
    <w:p w:rsidRDefault="001631D0" w:rsidP="00333426" w:rsidR="007132A5" w:rsidRPr="00B23643">
      <w:pPr>
        <w:jc w:val="both"/>
        <w:rPr>
          <w:rFonts w:hAnsi="Times New Roman" w:ascii="Times New Roman"/>
          <w:szCs w:val="24"/>
        </w:rPr>
      </w:pPr>
      <w:r w:rsidRPr="00B23643">
        <w:rPr>
          <w:rFonts w:hAnsi="Times New Roman" w:ascii="Times New Roman"/>
          <w:szCs w:val="24"/>
        </w:rPr>
        <w:t xml:space="preserve"> </w:t>
      </w:r>
      <w:r w:rsidR="007132A5" w:rsidRPr="00B23643">
        <w:rPr>
          <w:rFonts w:hAnsi="Times New Roman" w:ascii="Times New Roman"/>
          <w:szCs w:val="24"/>
        </w:rPr>
        <w:tab/>
        <w:t xml:space="preserve"> </w:t>
      </w:r>
    </w:p>
    <w:p w:rsidRDefault="00C77B8C" w:rsidP="00EC6FA4" w:rsidR="007132A5" w:rsidRPr="00B23643">
      <w:pPr>
        <w:jc w:val="center"/>
        <w:rPr>
          <w:rFonts w:hAnsi="Times New Roman" w:ascii="Times New Roman"/>
          <w:b/>
          <w:szCs w:val="24"/>
        </w:rPr>
      </w:pPr>
      <w:r>
        <w:rPr>
          <w:rFonts w:hAnsi="Times New Roman" w:ascii="Times New Roman"/>
          <w:szCs w:val="24"/>
        </w:rPr>
        <w:t>U Zagrebu, 12</w:t>
      </w:r>
      <w:r w:rsidR="0069685A">
        <w:rPr>
          <w:rFonts w:hAnsi="Times New Roman" w:ascii="Times New Roman"/>
          <w:szCs w:val="24"/>
        </w:rPr>
        <w:t xml:space="preserve">. </w:t>
      </w:r>
      <w:r>
        <w:rPr>
          <w:rFonts w:hAnsi="Times New Roman" w:ascii="Times New Roman"/>
          <w:szCs w:val="24"/>
        </w:rPr>
        <w:t>rujna</w:t>
      </w:r>
      <w:r w:rsidR="00271BB4" w:rsidRPr="00B23643">
        <w:rPr>
          <w:rFonts w:hAnsi="Times New Roman" w:ascii="Times New Roman"/>
          <w:szCs w:val="24"/>
        </w:rPr>
        <w:t xml:space="preserve"> </w:t>
      </w:r>
      <w:r w:rsidR="007132A5" w:rsidRPr="00B23643">
        <w:rPr>
          <w:rFonts w:hAnsi="Times New Roman" w:ascii="Times New Roman"/>
          <w:szCs w:val="24"/>
        </w:rPr>
        <w:t>20</w:t>
      </w:r>
      <w:r w:rsidR="00281203" w:rsidRPr="00B23643">
        <w:rPr>
          <w:rFonts w:hAnsi="Times New Roman" w:ascii="Times New Roman"/>
          <w:szCs w:val="24"/>
        </w:rPr>
        <w:t>1</w:t>
      </w:r>
      <w:r>
        <w:rPr>
          <w:rFonts w:hAnsi="Times New Roman" w:ascii="Times New Roman"/>
          <w:szCs w:val="24"/>
        </w:rPr>
        <w:t>6</w:t>
      </w:r>
      <w:r w:rsidR="00281203" w:rsidRPr="00B23643">
        <w:rPr>
          <w:rFonts w:hAnsi="Times New Roman" w:ascii="Times New Roman"/>
          <w:szCs w:val="24"/>
        </w:rPr>
        <w:t>.</w:t>
      </w: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t xml:space="preserve"> </w:t>
      </w:r>
      <w:r w:rsidR="002D6C50" w:rsidRPr="00B23643">
        <w:rPr>
          <w:rFonts w:hAnsi="Times New Roman" w:ascii="Times New Roman"/>
          <w:szCs w:val="24"/>
        </w:rPr>
        <w:t xml:space="preserve">  </w:t>
      </w:r>
      <w:r w:rsidR="00C77B8C">
        <w:rPr>
          <w:rFonts w:hAnsi="Times New Roman" w:ascii="Times New Roman"/>
          <w:szCs w:val="24"/>
        </w:rPr>
        <w:t xml:space="preserve">     </w:t>
      </w:r>
      <w:r w:rsidR="002D6C50" w:rsidRPr="00B23643">
        <w:rPr>
          <w:rFonts w:hAnsi="Times New Roman" w:ascii="Times New Roman"/>
          <w:szCs w:val="24"/>
        </w:rPr>
        <w:t xml:space="preserve">  </w:t>
      </w:r>
      <w:r w:rsidR="00C77B8C">
        <w:rPr>
          <w:rFonts w:hAnsi="Times New Roman" w:ascii="Times New Roman"/>
          <w:szCs w:val="24"/>
        </w:rPr>
        <w:t xml:space="preserve">            </w:t>
      </w:r>
      <w:r w:rsidRPr="00B23643">
        <w:rPr>
          <w:rFonts w:hAnsi="Times New Roman" w:ascii="Times New Roman"/>
          <w:szCs w:val="24"/>
        </w:rPr>
        <w:t>S</w:t>
      </w:r>
      <w:r w:rsidR="002D6C50" w:rsidRPr="00B23643">
        <w:rPr>
          <w:rFonts w:hAnsi="Times New Roman" w:ascii="Times New Roman"/>
          <w:szCs w:val="24"/>
        </w:rPr>
        <w:t xml:space="preserve"> </w:t>
      </w:r>
      <w:r w:rsidRPr="00B23643">
        <w:rPr>
          <w:rFonts w:hAnsi="Times New Roman" w:ascii="Times New Roman"/>
          <w:szCs w:val="24"/>
        </w:rPr>
        <w:t>U</w:t>
      </w:r>
      <w:r w:rsidR="002D6C50" w:rsidRPr="00B23643">
        <w:rPr>
          <w:rFonts w:hAnsi="Times New Roman" w:ascii="Times New Roman"/>
          <w:szCs w:val="24"/>
        </w:rPr>
        <w:t xml:space="preserve"> </w:t>
      </w:r>
      <w:r w:rsidRPr="00B23643">
        <w:rPr>
          <w:rFonts w:hAnsi="Times New Roman" w:ascii="Times New Roman"/>
          <w:szCs w:val="24"/>
        </w:rPr>
        <w:t>D</w:t>
      </w:r>
      <w:r w:rsidR="002D6C50" w:rsidRPr="00B23643">
        <w:rPr>
          <w:rFonts w:hAnsi="Times New Roman" w:ascii="Times New Roman"/>
          <w:szCs w:val="24"/>
        </w:rPr>
        <w:t xml:space="preserve"> </w:t>
      </w:r>
      <w:r w:rsidRPr="00B23643">
        <w:rPr>
          <w:rFonts w:hAnsi="Times New Roman" w:ascii="Times New Roman"/>
          <w:szCs w:val="24"/>
        </w:rPr>
        <w:t>A</w:t>
      </w:r>
      <w:r w:rsidR="002D6C50" w:rsidRPr="00B23643">
        <w:rPr>
          <w:rFonts w:hAnsi="Times New Roman" w:ascii="Times New Roman"/>
          <w:szCs w:val="24"/>
        </w:rPr>
        <w:t xml:space="preserve"> </w:t>
      </w:r>
      <w:r w:rsidRPr="00B23643">
        <w:rPr>
          <w:rFonts w:hAnsi="Times New Roman" w:ascii="Times New Roman"/>
          <w:szCs w:val="24"/>
        </w:rPr>
        <w:t>C:</w:t>
      </w: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00C77B8C">
        <w:rPr>
          <w:rFonts w:hAnsi="Times New Roman" w:ascii="Times New Roman"/>
          <w:szCs w:val="24"/>
        </w:rPr>
        <w:t xml:space="preserve">                       </w:t>
      </w:r>
      <w:r w:rsidR="005218CB" w:rsidRPr="00B23643">
        <w:rPr>
          <w:rFonts w:hAnsi="Times New Roman" w:ascii="Times New Roman"/>
          <w:szCs w:val="24"/>
        </w:rPr>
        <w:t xml:space="preserve"> LUCIJA BUTIGAN</w:t>
      </w:r>
      <w:r w:rsidR="00C77B8C">
        <w:rPr>
          <w:rFonts w:hAnsi="Times New Roman" w:ascii="Times New Roman"/>
          <w:szCs w:val="24"/>
        </w:rPr>
        <w:t>, v. r.</w:t>
      </w:r>
    </w:p>
    <w:p w:rsidRDefault="00EC6FA4" w:rsidP="00333426" w:rsidR="00794568" w:rsidRPr="00B23643">
      <w:pPr>
        <w:rPr>
          <w:rFonts w:hAnsi="Times New Roman" w:ascii="Times New Roman"/>
          <w:szCs w:val="24"/>
        </w:rPr>
      </w:pPr>
      <w:r>
        <w:rPr>
          <w:rFonts w:hAnsi="Times New Roman" w:ascii="Times New Roman"/>
          <w:szCs w:val="24"/>
        </w:rPr>
        <w:t xml:space="preserve">                                                                                                    </w:t>
      </w:r>
    </w:p>
    <w:p w:rsidRDefault="007132A5" w:rsidP="00B23643" w:rsidR="007132A5" w:rsidRPr="00B23643">
      <w:pPr>
        <w:rPr>
          <w:rFonts w:hAnsi="Times New Roman" w:ascii="Times New Roman"/>
          <w:szCs w:val="24"/>
        </w:rPr>
      </w:pPr>
      <w:r w:rsidRPr="00B23643">
        <w:rPr>
          <w:rFonts w:hAnsi="Times New Roman" w:ascii="Times New Roman"/>
          <w:szCs w:val="24"/>
        </w:rPr>
        <w:t xml:space="preserve">  </w:t>
      </w:r>
    </w:p>
    <w:p w:rsidRDefault="007132A5" w:rsidP="00B23643" w:rsidR="007132A5" w:rsidRPr="00B23643">
      <w:pPr>
        <w:rPr>
          <w:rFonts w:hAnsi="Times New Roman" w:ascii="Times New Roman"/>
          <w:szCs w:val="24"/>
        </w:rPr>
      </w:pPr>
      <w:r w:rsidRPr="00B23643">
        <w:rPr>
          <w:rFonts w:hAnsi="Times New Roman" w:ascii="Times New Roman"/>
          <w:szCs w:val="24"/>
        </w:rPr>
        <w:t>UPUTA O PRAVNOM LIJEKU:</w:t>
      </w:r>
    </w:p>
    <w:p w:rsidRDefault="007132A5" w:rsidP="00B23643" w:rsidR="007132A5">
      <w:pPr>
        <w:rPr>
          <w:rFonts w:hAnsi="Times New Roman" w:ascii="Times New Roman"/>
          <w:szCs w:val="24"/>
        </w:rPr>
      </w:pPr>
      <w:r w:rsidRPr="00B23643">
        <w:rPr>
          <w:rFonts w:hAnsi="Times New Roman" w:ascii="Times New Roman"/>
          <w:szCs w:val="24"/>
        </w:rPr>
        <w:t>Protiv ovog rješenja može se podnijeti žalba u roku osam dana računajući od dana primitka otpravka rješenja. Žalba se podnosi Visokom trgovačkom sudu RH putem ovog suda u dva primjerka.</w:t>
      </w:r>
    </w:p>
    <w:p w:rsidRDefault="009500CE" w:rsidP="00B23643" w:rsidR="009500CE">
      <w:pPr>
        <w:rPr>
          <w:rFonts w:hAnsi="Times New Roman" w:ascii="Times New Roman"/>
          <w:szCs w:val="24"/>
        </w:rPr>
      </w:pPr>
    </w:p>
    <w:p w:rsidRDefault="00805BB7" w:rsidP="00B23643" w:rsidR="009500CE">
      <w:pPr>
        <w:rPr>
          <w:rFonts w:hAnsi="Times New Roman" w:ascii="Times New Roman"/>
          <w:szCs w:val="24"/>
        </w:rPr>
      </w:pPr>
      <w:r>
        <w:rPr>
          <w:rFonts w:hAnsi="Times New Roman" w:ascii="Times New Roman"/>
          <w:szCs w:val="24"/>
        </w:rPr>
        <w:t>Z</w:t>
      </w:r>
      <w:r w:rsidR="009500CE">
        <w:rPr>
          <w:rFonts w:hAnsi="Times New Roman" w:ascii="Times New Roman"/>
          <w:szCs w:val="24"/>
        </w:rPr>
        <w:t>a točnost otpravka – ovlašten službenik</w:t>
      </w:r>
    </w:p>
    <w:p w:rsidRDefault="009500CE" w:rsidP="00B23643" w:rsidR="009500CE">
      <w:pPr>
        <w:rPr>
          <w:rFonts w:hAnsi="Times New Roman" w:ascii="Times New Roman"/>
          <w:szCs w:val="24"/>
        </w:rPr>
      </w:pPr>
      <w:r>
        <w:rPr>
          <w:rFonts w:hAnsi="Times New Roman" w:ascii="Times New Roman"/>
          <w:szCs w:val="24"/>
        </w:rPr>
        <w:t xml:space="preserve">                         Ana Brlek</w:t>
      </w:r>
    </w:p>
    <w:p w:rsidRDefault="009500CE" w:rsidP="00B23643" w:rsidR="009500CE" w:rsidRPr="00B23643">
      <w:pPr>
        <w:rPr>
          <w:rFonts w:hAnsi="Times New Roman" w:ascii="Times New Roman"/>
          <w:szCs w:val="24"/>
        </w:rPr>
      </w:pPr>
    </w:p>
    <w:p w:rsidRDefault="00F20EBA" w:rsidP="00B23643" w:rsidR="00F20EBA" w:rsidRPr="00B23643">
      <w:pPr>
        <w:rPr>
          <w:rFonts w:hAnsi="Times New Roman" w:ascii="Times New Roman"/>
          <w:szCs w:val="24"/>
        </w:rPr>
      </w:pPr>
    </w:p>
    <w:p w:rsidRDefault="00794568" w:rsidP="00B23643" w:rsidR="00794568" w:rsidRPr="00B23643">
      <w:pPr>
        <w:rPr>
          <w:rFonts w:hAnsi="Times New Roman" w:ascii="Times New Roman"/>
          <w:szCs w:val="24"/>
        </w:rPr>
      </w:pPr>
    </w:p>
    <w:sectPr w:rsidSect="00720648" w:rsidR="00794568" w:rsidRPr="00B23643">
      <w:headerReference w:type="default" r:id="rId10"/>
      <w:pgSz w:code="9" w:h="16840" w:w="11907"/>
      <w:pgMar w:gutter="0" w:footer="720" w:header="720" w:left="1418" w:bottom="1361" w:right="1418"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D05" w:rsidR="00E45D05">
      <w:r>
        <w:separator/>
      </w:r>
    </w:p>
  </w:endnote>
  <w:endnote w:id="0" w:type="continuationSeparator">
    <w:p w:rsidRDefault="00E45D05" w:rsidR="00E45D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D05" w:rsidR="00E45D05">
      <w:r>
        <w:separator/>
      </w:r>
    </w:p>
  </w:footnote>
  <w:footnote w:id="0" w:type="continuationSeparator">
    <w:p w:rsidRDefault="00E45D05" w:rsidR="00E45D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5070071"/>
      <w:docPartObj>
        <w:docPartGallery w:val="Page Numbers (Top of Page)"/>
        <w:docPartUnique/>
      </w:docPartObj>
    </w:sdtPr>
    <w:sdtEndPr/>
    <w:sdtContent>
      <w:p w:rsidRDefault="00720648" w:rsidP="00C6653F" w:rsidR="00720648">
        <w:pPr>
          <w:jc w:val="right"/>
        </w:pPr>
        <w:r>
          <w:t xml:space="preserve">                                                                 </w:t>
        </w:r>
        <w:r w:rsidRPr="0069685A">
          <w:rPr>
            <w:rFonts w:hAnsi="Times New Roman" w:ascii="Times New Roman"/>
          </w:rPr>
          <w:fldChar w:fldCharType="begin"/>
        </w:r>
        <w:r w:rsidRPr="0069685A">
          <w:rPr>
            <w:rFonts w:hAnsi="Times New Roman" w:ascii="Times New Roman"/>
          </w:rPr>
          <w:instrText>PAGE   \* MERGEFORMAT</w:instrText>
        </w:r>
        <w:r w:rsidRPr="0069685A">
          <w:rPr>
            <w:rFonts w:hAnsi="Times New Roman" w:ascii="Times New Roman"/>
          </w:rPr>
          <w:fldChar w:fldCharType="separate"/>
        </w:r>
        <w:r w:rsidR="00805BB7">
          <w:rPr>
            <w:rFonts w:hAnsi="Times New Roman" w:ascii="Times New Roman"/>
            <w:noProof/>
          </w:rPr>
          <w:t>2</w:t>
        </w:r>
        <w:r w:rsidRPr="0069685A">
          <w:rPr>
            <w:rFonts w:hAnsi="Times New Roman" w:ascii="Times New Roman"/>
          </w:rPr>
          <w:fldChar w:fldCharType="end"/>
        </w:r>
        <w:r>
          <w:t xml:space="preserve">                                    </w:t>
        </w:r>
        <w:r w:rsidR="00C6653F" w:rsidRPr="00B23643">
          <w:rPr>
            <w:rFonts w:hAnsi="Times New Roman" w:ascii="Times New Roman"/>
            <w:szCs w:val="24"/>
          </w:rPr>
          <w:t>20</w:t>
        </w:r>
        <w:r w:rsidR="00C6653F">
          <w:rPr>
            <w:rFonts w:hAnsi="Times New Roman" w:ascii="Times New Roman"/>
            <w:szCs w:val="24"/>
          </w:rPr>
          <w:t xml:space="preserve">. </w:t>
        </w:r>
        <w:r w:rsidR="00C6653F" w:rsidRPr="00B23643">
          <w:rPr>
            <w:rFonts w:hAnsi="Times New Roman" w:ascii="Times New Roman"/>
            <w:szCs w:val="24"/>
          </w:rPr>
          <w:t>St-</w:t>
        </w:r>
        <w:r w:rsidR="00C6653F">
          <w:rPr>
            <w:rFonts w:hAnsi="Times New Roman" w:ascii="Times New Roman"/>
            <w:szCs w:val="24"/>
          </w:rPr>
          <w:t>522/13-42</w:t>
        </w:r>
      </w:p>
    </w:sdtContent>
  </w:sdt>
  <w:p w:rsidRDefault="006C2C65" w:rsidR="006C2C65">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1018F"/>
    <w:rsid w:val="00020CCC"/>
    <w:rsid w:val="000254C7"/>
    <w:rsid w:val="00036671"/>
    <w:rsid w:val="00071067"/>
    <w:rsid w:val="00090CA0"/>
    <w:rsid w:val="00093EA9"/>
    <w:rsid w:val="000B454F"/>
    <w:rsid w:val="00102BF7"/>
    <w:rsid w:val="0014171C"/>
    <w:rsid w:val="00142640"/>
    <w:rsid w:val="00145C3B"/>
    <w:rsid w:val="001631D0"/>
    <w:rsid w:val="00166C6A"/>
    <w:rsid w:val="00171EE7"/>
    <w:rsid w:val="001826E6"/>
    <w:rsid w:val="0019010D"/>
    <w:rsid w:val="001B3884"/>
    <w:rsid w:val="001D09D8"/>
    <w:rsid w:val="002119F8"/>
    <w:rsid w:val="00271BB4"/>
    <w:rsid w:val="00281203"/>
    <w:rsid w:val="002D6C50"/>
    <w:rsid w:val="002E60C1"/>
    <w:rsid w:val="003071D8"/>
    <w:rsid w:val="00323925"/>
    <w:rsid w:val="00333426"/>
    <w:rsid w:val="003357B1"/>
    <w:rsid w:val="00355EC8"/>
    <w:rsid w:val="003925C6"/>
    <w:rsid w:val="003A4C29"/>
    <w:rsid w:val="003B667C"/>
    <w:rsid w:val="004333A5"/>
    <w:rsid w:val="00457F16"/>
    <w:rsid w:val="004959B6"/>
    <w:rsid w:val="004F0706"/>
    <w:rsid w:val="005218CB"/>
    <w:rsid w:val="0055104E"/>
    <w:rsid w:val="00571C66"/>
    <w:rsid w:val="00586A33"/>
    <w:rsid w:val="005C50CD"/>
    <w:rsid w:val="005F1B28"/>
    <w:rsid w:val="00606B05"/>
    <w:rsid w:val="00622270"/>
    <w:rsid w:val="006339E2"/>
    <w:rsid w:val="00635FD1"/>
    <w:rsid w:val="00670E1B"/>
    <w:rsid w:val="0069685A"/>
    <w:rsid w:val="006C2C65"/>
    <w:rsid w:val="006D7978"/>
    <w:rsid w:val="007132A5"/>
    <w:rsid w:val="00720648"/>
    <w:rsid w:val="0074094D"/>
    <w:rsid w:val="00794568"/>
    <w:rsid w:val="007F2DF1"/>
    <w:rsid w:val="007F4C96"/>
    <w:rsid w:val="00800B06"/>
    <w:rsid w:val="00805BB7"/>
    <w:rsid w:val="0081010B"/>
    <w:rsid w:val="00825348"/>
    <w:rsid w:val="008420F7"/>
    <w:rsid w:val="008D6836"/>
    <w:rsid w:val="009500CE"/>
    <w:rsid w:val="00950ED7"/>
    <w:rsid w:val="00962677"/>
    <w:rsid w:val="009712D3"/>
    <w:rsid w:val="009A0F6E"/>
    <w:rsid w:val="009B6B9F"/>
    <w:rsid w:val="009C3FE5"/>
    <w:rsid w:val="009F0676"/>
    <w:rsid w:val="00A3428B"/>
    <w:rsid w:val="00A45B61"/>
    <w:rsid w:val="00A62FF4"/>
    <w:rsid w:val="00AD5797"/>
    <w:rsid w:val="00AE0B90"/>
    <w:rsid w:val="00AE6CD6"/>
    <w:rsid w:val="00B17D47"/>
    <w:rsid w:val="00B23643"/>
    <w:rsid w:val="00B50078"/>
    <w:rsid w:val="00C0597F"/>
    <w:rsid w:val="00C52A92"/>
    <w:rsid w:val="00C6653F"/>
    <w:rsid w:val="00C77B8C"/>
    <w:rsid w:val="00CD1250"/>
    <w:rsid w:val="00CD45E6"/>
    <w:rsid w:val="00D21F21"/>
    <w:rsid w:val="00D51580"/>
    <w:rsid w:val="00D81483"/>
    <w:rsid w:val="00DA23EF"/>
    <w:rsid w:val="00DD75EE"/>
    <w:rsid w:val="00DF5656"/>
    <w:rsid w:val="00E45D05"/>
    <w:rsid w:val="00EB2255"/>
    <w:rsid w:val="00EC24D7"/>
    <w:rsid w:val="00EC6FA4"/>
    <w:rsid w:val="00EE0977"/>
    <w:rsid w:val="00EE521D"/>
    <w:rsid w:val="00F20EBA"/>
    <w:rsid w:val="00F35D5A"/>
    <w:rsid w:val="00FA35AF"/>
    <w:rsid w:val="00FB062B"/>
    <w:rsid w:val="00FC5B76"/>
    <w:rsid w:val="00FE0943"/>
    <w:rsid w:val="00FF22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ZaglavljeChar" w:type="character">
    <w:name w:val="Zaglavlje Char"/>
    <w:basedOn w:val="Zadanifontodlomka"/>
    <w:link w:val="Zaglavlje"/>
    <w:uiPriority w:val="99"/>
    <w:rsid w:val="003357B1"/>
    <w:rPr>
      <w:rFonts w:hAnsi="Arial" w:ascii="Arial"/>
      <w:sz w:val="24"/>
    </w:rPr>
  </w:style>
  <w:style w:styleId="Tijeloteksta2" w:type="paragraph">
    <w:name w:val="Body Text 2"/>
    <w:basedOn w:val="Normal"/>
    <w:link w:val="Tijeloteksta2Char"/>
    <w:rsid w:val="00720648"/>
    <w:pPr>
      <w:spacing w:lineRule="auto" w:line="480" w:after="120"/>
    </w:pPr>
  </w:style>
  <w:style w:customStyle="true" w:styleId="Tijeloteksta2Char" w:type="character">
    <w:name w:val="Tijelo teksta 2 Char"/>
    <w:basedOn w:val="Zadanifontodlomka"/>
    <w:link w:val="Tijeloteksta2"/>
    <w:rsid w:val="00720648"/>
    <w:rPr>
      <w:rFonts w:hAnsi="Arial" w:asci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cs="Tahoma" w:hAnsi="Tahoma" w:ascii="Tahoma"/>
      <w:sz w:val="16"/>
      <w:szCs w:val="16"/>
    </w:rPr>
  </w:style>
  <w:style w:customStyle="true" w:styleId="TekstbaloniaChar" w:type="character">
    <w:name w:val="Tekst balončića Char"/>
    <w:basedOn w:val="Zadanifontodlomka"/>
    <w:link w:val="Tekstbalonia"/>
    <w:rsid w:val="0069685A"/>
    <w:rPr>
      <w:rFonts w:cs="Tahoma" w:hAnsi="Tahoma" w:ascii="Tahoma"/>
      <w:sz w:val="16"/>
      <w:szCs w:val="16"/>
    </w:rPr>
  </w:style>
  <w:style w:styleId="Tekstrezerviranogmjesta" w:type="character">
    <w:name w:val="Placeholder Text"/>
    <w:basedOn w:val="Zadanifontodlomka"/>
    <w:uiPriority w:val="99"/>
    <w:semiHidden/>
    <w:rsid w:val="00EC24D7"/>
    <w:rPr>
      <w:color w:val="808080"/>
      <w:bdr w:space="0" w:sz="0" w:color="auto" w:val="none"/>
      <w:shd w:fill="auto" w:color="auto" w:val="clear"/>
    </w:rPr>
  </w:style>
  <w:style w:customStyle="true" w:styleId="eSPISCCParagraphDefaultFont" w:type="character">
    <w:name w:val="eSPIS_CC_Paragraph Default Font"/>
    <w:basedOn w:val="Zadanifontodlomka"/>
    <w:rsid w:val="00EC24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24D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C24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24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ZaglavljeChar" w:type="character">
    <w:name w:val="Zaglavlje Char"/>
    <w:basedOn w:val="Zadanifontodlomka"/>
    <w:link w:val="Zaglavlje"/>
    <w:uiPriority w:val="99"/>
    <w:rsid w:val="003357B1"/>
    <w:rPr>
      <w:rFonts w:ascii="Arial" w:hAnsi="Arial"/>
      <w:sz w:val="24"/>
    </w:rPr>
  </w:style>
  <w:style w:styleId="Tijeloteksta2" w:type="paragraph">
    <w:name w:val="Body Text 2"/>
    <w:basedOn w:val="Normal"/>
    <w:link w:val="Tijeloteksta2Char"/>
    <w:rsid w:val="00720648"/>
    <w:pPr>
      <w:spacing w:after="120" w:line="480" w:lineRule="auto"/>
    </w:pPr>
  </w:style>
  <w:style w:customStyle="1" w:styleId="Tijeloteksta2Char" w:type="character">
    <w:name w:val="Tijelo teksta 2 Char"/>
    <w:basedOn w:val="Zadanifontodlomka"/>
    <w:link w:val="Tijeloteksta2"/>
    <w:rsid w:val="00720648"/>
    <w:rPr>
      <w:rFonts w:ascii="Arial" w:hAns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ascii="Tahoma" w:cs="Tahoma" w:hAnsi="Tahoma"/>
      <w:sz w:val="16"/>
      <w:szCs w:val="16"/>
    </w:rPr>
  </w:style>
  <w:style w:customStyle="1" w:styleId="TekstbaloniaChar" w:type="character">
    <w:name w:val="Tekst balončića Char"/>
    <w:basedOn w:val="Zadanifontodlomka"/>
    <w:link w:val="Tekstbalonia"/>
    <w:rsid w:val="0069685A"/>
    <w:rPr>
      <w:rFonts w:ascii="Tahoma" w:cs="Tahoma" w:hAnsi="Tahoma"/>
      <w:sz w:val="16"/>
      <w:szCs w:val="16"/>
    </w:rPr>
  </w:style>
  <w:style w:styleId="Tekstrezerviranogmjesta" w:type="character">
    <w:name w:val="Placeholder Text"/>
    <w:basedOn w:val="Zadanifontodlomka"/>
    <w:uiPriority w:val="99"/>
    <w:semiHidden/>
    <w:rsid w:val="00EC24D7"/>
    <w:rPr>
      <w:color w:val="808080"/>
      <w:bdr w:color="auto" w:space="0" w:sz="0" w:val="none"/>
      <w:shd w:color="auto" w:fill="auto" w:val="clear"/>
    </w:rPr>
  </w:style>
  <w:style w:customStyle="1" w:styleId="eSPISCCParagraphDefaultFont" w:type="character">
    <w:name w:val="eSPIS_CC_Paragraph Default Font"/>
    <w:basedOn w:val="Zadanifontodlomka"/>
    <w:rsid w:val="00EC24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24D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C24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4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St-522/2013-42</izvorni_sadrzaj>
    <derivirana_varijabla naziv="DomainObject.Oznaka_1">St-522/2013-42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St-522/2013</izvorni_sadrzaj>
    <derivirana_varijabla naziv="DomainObject.Predmet.OznakaBroj_1">St-522/2013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ZLATKO FANJEK</izvorni_sadrzaj>
    <derivirana_varijabla naziv="DomainObject.Predmet.ProtustrankaFormated_1">  ZLATKO FANJEK</derivirana_varijabla>
  </DomainObject.Predmet.ProtustrankaFormated>
  <DomainObject.Predmet.ProtustrankaFormatedOIB>
    <izvorni_sadrzaj>  ZLATKO FANJEK, OIB 46837241937</izvorni_sadrzaj>
    <derivirana_varijabla naziv="DomainObject.Predmet.ProtustrankaFormatedOIB_1">  ZLATKO FANJEK, OIB 46837241937</derivirana_varijabla>
  </DomainObject.Predmet.ProtustrankaFormatedOIB>
  <DomainObject.Predmet.ProtustrankaFormatedWithAdress>
    <izvorni_sadrzaj> ZLATKO FANJEK, BUKOVEC ZELINSKI 78, 10382 Donja Zelina</izvorni_sadrzaj>
    <derivirana_varijabla naziv="DomainObject.Predmet.ProtustrankaFormatedWithAdress_1"> ZLATKO FANJEK, BUKOVEC ZELINSKI 78, 10382 Donja Zelina</derivirana_varijabla>
  </DomainObject.Predmet.ProtustrankaFormatedWithAdress>
  <DomainObject.Predmet.ProtustrankaFormatedWithAdressOIB>
    <izvorni_sadrzaj> ZLATKO FANJEK, OIB 46837241937, BUKOVEC ZELINSKI 78, 10382 Donja Zelina</izvorni_sadrzaj>
    <derivirana_varijabla naziv="DomainObject.Predmet.ProtustrankaFormatedWithAdressOIB_1"> ZLATKO FANJEK, OIB 46837241937, BUKOVEC ZELINSKI 78, 10382 Donja Zelina</derivirana_varijabla>
  </DomainObject.Predmet.ProtustrankaFormatedWithAdressOIB>
  <DomainObject.Predmet.ProtustrankaWithAdress>
    <izvorni_sadrzaj>ZLATKO FANJEK BUKOVEC ZELINSKI 78, 10382 Donja Zelina</izvorni_sadrzaj>
    <derivirana_varijabla naziv="DomainObject.Predmet.ProtustrankaWithAdress_1">ZLATKO FANJEK BUKOVEC ZELINSKI 78, 10382 Donja Zelina</derivirana_varijabla>
  </DomainObject.Predmet.ProtustrankaWithAdress>
  <DomainObject.Predmet.ProtustrankaWithAdressOIB>
    <izvorni_sadrzaj>ZLATKO FANJEK, OIB 46837241937, BUKOVEC ZELINSKI 78, 10382 Donja Zelina</izvorni_sadrzaj>
    <derivirana_varijabla naziv="DomainObject.Predmet.ProtustrankaWithAdressOIB_1">ZLATKO FANJEK, OIB 46837241937, BUKOVEC ZELINSKI 78, 10382 Donja Zelina</derivirana_varijabla>
  </DomainObject.Predmet.ProtustrankaWithAdressOIB>
  <DomainObject.Predmet.ProtustrankaNazivFormated>
    <izvorni_sadrzaj>ZLATKO FANJEK</izvorni_sadrzaj>
    <derivirana_varijabla naziv="DomainObject.Predmet.ProtustrankaNazivFormated_1">ZLATKO FANJEK</derivirana_varijabla>
  </DomainObject.Predmet.ProtustrankaNazivFormated>
  <DomainObject.Predmet.ProtustrankaNazivFormatedOIB>
    <izvorni_sadrzaj>ZLATKO FANJEK, OIB 46837241937</izvorni_sadrzaj>
    <derivirana_varijabla naziv="DomainObject.Predmet.ProtustrankaNazivFormatedOIB_1">ZLATKO FANJEK, OIB 46837241937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 grada Vukovara 70, 10000 Zagreb</izvorni_sadrzaj>
    <derivirana_varijabla naziv="DomainObject.Predmet.StrankaFormatedWithAdress_1"> FINA ZAGREB, Ul. grada Vukovara 70, 10000 Zagreb</derivirana_varijabla>
  </DomainObject.Predmet.StrankaFormatedWithAdress>
  <DomainObject.Predmet.StrankaFormatedWithAdressOIB>
    <izvorni_sadrzaj> FINA ZAGREB, OIB 85821130368, Ul. grada Vukovara 70, 10000 Zagreb</izvorni_sadrzaj>
    <derivirana_varijabla naziv="DomainObject.Predmet.StrankaFormatedWithAdressOIB_1"> FINA ZAGREB, OIB 85821130368, Ul. grada Vukovara 70, 10000 Zagreb</derivirana_varijabla>
  </DomainObject.Predmet.StrankaFormatedWithAdressOIB>
  <DomainObject.Predmet.StrankaWithAdress>
    <izvorni_sadrzaj>FINA ZAGREB Ul. grada Vukovara 70,10000 Zagreb</izvorni_sadrzaj>
    <derivirana_varijabla naziv="DomainObject.Predmet.StrankaWithAdress_1">FINA ZAGREB Ul. grada Vukovara 70,10000 Zagreb</derivirana_varijabla>
  </DomainObject.Predmet.StrankaWithAdress>
  <DomainObject.Predmet.StrankaWithAdressOIB>
    <izvorni_sadrzaj>FINA ZAGREB, OIB 85821130368, Ul. grada Vukovara 70,10000 Zagreb</izvorni_sadrzaj>
    <derivirana_varijabla naziv="DomainObject.Predmet.StrankaWithAdressOIB_1">FINA ZAGREB, OIB 85821130368, Ul.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 grada Vukovara 70, 10000 Zagreb</item>
    </izvorni_sadrzaj>
    <derivirana_varijabla naziv="DomainObject.Predmet.StrankaListFormatedWithAdress_1">
      <item>FINA ZAGREB, Ul. grada Vukovara 70, 10000 Zagreb</item>
    </derivirana_varijabla>
  </DomainObject.Predmet.StrankaListFormatedWithAdress>
  <DomainObject.Predmet.StrankaListFormatedWithAdressOIB>
    <izvorni_sadrzaj>
      <item>FINA ZAGREB, OIB 85821130368, Ul. grada Vukovara 70, 10000 Zagreb</item>
    </izvorni_sadrzaj>
    <derivirana_varijabla naziv="DomainObject.Predmet.StrankaListFormatedWithAdressOIB_1">
      <item>FINA ZAGREB, OIB 85821130368, Ul.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ZLATKO FANJEK</item>
    </izvorni_sadrzaj>
    <derivirana_varijabla naziv="DomainObject.Predmet.ProtuStrankaListFormated_1">
      <item>ZLATKO FANJEK</item>
    </derivirana_varijabla>
  </DomainObject.Predmet.ProtuStrankaListFormated>
  <DomainObject.Predmet.ProtuStrankaListFormatedOIB>
    <izvorni_sadrzaj>
      <item>ZLATKO FANJEK, OIB 46837241937</item>
    </izvorni_sadrzaj>
    <derivirana_varijabla naziv="DomainObject.Predmet.ProtuStrankaListFormatedOIB_1">
      <item>ZLATKO FANJEK, OIB 46837241937</item>
    </derivirana_varijabla>
  </DomainObject.Predmet.ProtuStrankaListFormatedOIB>
  <DomainObject.Predmet.ProtuStrankaListFormatedWithAdress>
    <izvorni_sadrzaj>
      <item>ZLATKO FANJEK, BUKOVEC ZELINSKI 78, 10382 Donja Zelina</item>
    </izvorni_sadrzaj>
    <derivirana_varijabla naziv="DomainObject.Predmet.ProtuStrankaListFormatedWithAdress_1">
      <item>ZLATKO FANJEK, BUKOVEC ZELINSKI 78, 10382 Donja Zelina</item>
    </derivirana_varijabla>
  </DomainObject.Predmet.ProtuStrankaListFormatedWithAdress>
  <DomainObject.Predmet.ProtuStrankaListFormatedWithAdressOIB>
    <izvorni_sadrzaj>
      <item>ZLATKO FANJEK, OIB 46837241937, BUKOVEC ZELINSKI 78, 10382 Donja Zelina</item>
    </izvorni_sadrzaj>
    <derivirana_varijabla naziv="DomainObject.Predmet.ProtuStrankaListFormatedWithAdressOIB_1">
      <item>ZLATKO FANJEK, OIB 46837241937, BUKOVEC ZELINSKI 78, 10382 Donja Zelina</item>
    </derivirana_varijabla>
  </DomainObject.Predmet.ProtuStrankaListFormatedWithAdressOIB>
  <DomainObject.Predmet.ProtuStrankaListNazivFormated>
    <izvorni_sadrzaj>
      <item>ZLATKO FANJEK</item>
    </izvorni_sadrzaj>
    <derivirana_varijabla naziv="DomainObject.Predmet.ProtuStrankaListNazivFormated_1">
      <item>ZLATKO FANJEK</item>
    </derivirana_varijabla>
  </DomainObject.Predmet.ProtuStrankaListNazivFormated>
  <DomainObject.Predmet.ProtuStrankaListNazivFormatedOIB>
    <izvorni_sadrzaj>
      <item>ZLATKO FANJEK, OIB 46837241937</item>
    </izvorni_sadrzaj>
    <derivirana_varijabla naziv="DomainObject.Predmet.ProtuStrankaListNazivFormatedOIB_1">
      <item>ZLATKO FANJEK, OIB 46837241937</item>
    </derivirana_varijabla>
  </DomainObject.Predmet.ProtuStrankaListNazivFormatedOIB>
  <DomainObject.Predmet.OstaliListFormated>
    <izvorni_sadrzaj>
      <item>RH, MF Porezna uprava</item>
      <item>RH, Ured državne uprave u Zagrebačkoj županiji, Služba za gospodarstvo</item>
      <item>Ministarstvo pravosuđa</item>
      <item>Mate Balenović</item>
    </izvorni_sadrzaj>
    <derivirana_varijabla naziv="DomainObject.Predmet.OstaliListFormated_1">
      <item>RH, MF Porezna uprava</item>
      <item>RH, Ured državne uprave u Zagrebačkoj županiji, Služba za gospodarstvo</item>
      <item>Ministarstvo pravosuđa</item>
      <item>Mate Balenović</item>
    </derivirana_varijabla>
  </DomainObject.Predmet.OstaliListFormated>
  <DomainObject.Predmet.OstaliListFormatedOIB>
    <izvorni_sadrzaj>
      <item>RH, MF Porezna uprava</item>
      <item>RH, Ured državne uprave u Zagrebačkoj županiji, Služba za gospodarstvo</item>
      <item>Ministarstvo pravosuđa</item>
      <item>Mate Balenović, OIB 50117846393</item>
    </izvorni_sadrzaj>
    <derivirana_varijabla naziv="DomainObject.Predmet.OstaliListFormatedOIB_1">
      <item>RH, MF Porezna uprava</item>
      <item>RH, Ured državne uprave u Zagrebačkoj županiji, Služba za gospodarstvo</item>
      <item>Ministarstvo pravosuđa</item>
      <item>Mate Balenović, OIB 50117846393</item>
    </derivirana_varijabla>
  </DomainObject.Predmet.OstaliListFormatedOIB>
  <DomainObject.Predmet.OstaliListFormatedWithAdress>
    <izvorni_sadrzaj>
      <item>RH, MF Porezna uprava, Av. Dubrovnik 32, 10000 Zagreb</item>
      <item>RH, Ured državne uprave u Zagrebačkoj županiji, Služba za gospodarstvo, Trg A. Starčevića 12, 10380 Sv. Ivan Zelina</item>
      <item>Ministarstvo pravosuđa, Dežmanova 10, 10000 Zagreb</item>
      <item>Mate Balenović, Zeleni Dol 6a, 10000 Zagreb</item>
    </izvorni_sadrzaj>
    <derivirana_varijabla naziv="DomainObject.Predmet.OstaliListFormatedWithAdress_1">
      <item>RH, MF Porezna uprava, Av. Dubrovnik 32, 10000 Zagreb</item>
      <item>RH, Ured državne uprave u Zagrebačkoj županiji, Služba za gospodarstvo, Trg A. Starčevića 12, 10380 Sv. Ivan Zelina</item>
      <item>Ministarstvo pravosuđa, Dežmanova 10, 10000 Zagreb</item>
      <item>Mate Balenović, Zeleni Dol 6a, 10000 Zagreb</item>
    </derivirana_varijabla>
  </DomainObject.Predmet.OstaliListFormatedWithAdress>
  <DomainObject.Predmet.OstaliListFormatedWithAdressOIB>
    <izvorni_sadrzaj>
      <item>RH, MF Porezna uprava, Av. Dubrovnik 32, 10000 Zagreb</item>
      <item>RH, Ured državne uprave u Zagrebačkoj županiji, Služba za gospodarstvo, Trg A. Starčevića 12, 10380 Sv. Ivan Zelina</item>
      <item>Ministarstvo pravosuđa, Dežmanova 10, 10000 Zagreb</item>
      <item>Mate Balenović, OIB 50117846393, Zeleni Dol 6a, 10000 Zagreb</item>
    </izvorni_sadrzaj>
    <derivirana_varijabla naziv="DomainObject.Predmet.OstaliListFormatedWithAdressOIB_1">
      <item>RH, MF Porezna uprava, Av. Dubrovnik 32, 10000 Zagreb</item>
      <item>RH, Ured državne uprave u Zagrebačkoj županiji, Služba za gospodarstvo, Trg A. Starčevića 12, 10380 Sv. Ivan Zelina</item>
      <item>Ministarstvo pravosuđa, Dežmanova 10, 10000 Zagreb</item>
      <item>Mate Balenović, OIB 50117846393, Zeleni Dol 6a, 10000 Zagreb</item>
    </derivirana_varijabla>
  </DomainObject.Predmet.OstaliListFormatedWithAdressOIB>
  <DomainObject.Predmet.OstaliListNazivFormated>
    <izvorni_sadrzaj>
      <item>RH, MF Porezna uprava</item>
      <item>RH, Ured državne uprave u Zagrebačkoj županiji, Služba za gospodarstvo</item>
      <item>Ministarstvo pravosuđa</item>
      <item>Mate Balenović</item>
    </izvorni_sadrzaj>
    <derivirana_varijabla naziv="DomainObject.Predmet.OstaliListNazivFormated_1">
      <item>RH, MF Porezna uprava</item>
      <item>RH, Ured državne uprave u Zagrebačkoj županiji, Služba za gospodarstvo</item>
      <item>Ministarstvo pravosuđa</item>
      <item>Mate Balenović</item>
    </derivirana_varijabla>
  </DomainObject.Predmet.OstaliListNazivFormated>
  <DomainObject.Predmet.OstaliListNazivFormatedOIB>
    <izvorni_sadrzaj>
      <item>RH, MF Porezna uprava</item>
      <item>RH, Ured državne uprave u Zagrebačkoj županiji, Služba za gospodarstvo</item>
      <item>Ministarstvo pravosuđa</item>
      <item>Mate Balenović, OIB 50117846393</item>
    </izvorni_sadrzaj>
    <derivirana_varijabla naziv="DomainObject.Predmet.OstaliListNazivFormatedOIB_1">
      <item>RH, MF Porezna uprava</item>
      <item>RH, Ured državne uprave u Zagrebačkoj županiji, Služba za gospodarstvo</item>
      <item>Ministarstvo pravosuđa</item>
      <item>Mate Balenović, OIB 50117846393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St-522/2013-42</izvorni_sadrzaj>
    <derivirana_varijabla naziv="DomainObject.PoslovniBrojDokumenta_1">St-522/2013-42</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ZLATKO FANJEK</izvorni_sadrzaj>
    <derivirana_varijabla naziv="DomainObject.Predmet.ProtustrankaIDrugi_1">ZLATKO FANJEK</derivirana_varijabla>
  </DomainObject.Predmet.ProtustrankaIDrugi>
  <DomainObject.Predmet.StrankaIDrugiAdressOIB>
    <izvorni_sadrzaj>FINA ZAGREB, OIB 85821130368, Ul. grada Vukovara 70, 10000 Zagreb</izvorni_sadrzaj>
    <derivirana_varijabla naziv="DomainObject.Predmet.StrankaIDrugiAdressOIB_1">FINA ZAGREB, OIB 85821130368, Ul. grada Vukovara 70, 10000 Zagreb</derivirana_varijabla>
  </DomainObject.Predmet.StrankaIDrugiAdressOIB>
  <DomainObject.Predmet.ProtustrankaIDrugiAdressOIB>
    <izvorni_sadrzaj>ZLATKO FANJEK, OIB 46837241937, BUKOVEC ZELINSKI 78, 10382 Donja Zelina</izvorni_sadrzaj>
    <derivirana_varijabla naziv="DomainObject.Predmet.ProtustrankaIDrugiAdressOIB_1">ZLATKO FANJEK, OIB 46837241937, BUKOVEC ZELINSKI 78,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FANJEK</item>
      <item>FINA ZAGREB</item>
      <item>RH, MF Porezna uprava</item>
      <item>RH, Ured državne uprave u Zagrebačkoj županiji, Služba za gospodarstvo</item>
      <item>Ministarstvo pravosuđa</item>
      <item>Mate Balenović</item>
    </izvorni_sadrzaj>
    <derivirana_varijabla naziv="DomainObject.Predmet.SudioniciListNaziv_1">
      <item>ZLATKO FANJEK</item>
      <item>FINA ZAGREB</item>
      <item>RH, MF Porezna uprava</item>
      <item>RH, Ured državne uprave u Zagrebačkoj županiji, Služba za gospodarstvo</item>
      <item>Ministarstvo pravosuđa</item>
      <item>Mate Balenović</item>
    </derivirana_varijabla>
  </DomainObject.Predmet.SudioniciListNaziv>
  <DomainObject.Predmet.SudioniciListAdressOIB>
    <izvorni_sadrzaj>
      <item>ZLATKO FANJEK, OIB 46837241937, BUKOVEC ZELINSKI 78,10382 Donja Zelina</item>
      <item>FINA ZAGREB, OIB 85821130368, Ul. grada Vukovara 70,10000 Zagreb</item>
      <item>RH, MF Porezna uprava, Av. Dubrovnik 32,10000 Zagreb</item>
      <item>RH, Ured državne uprave u Zagrebačkoj županiji, Služba za gospodarstvo, Trg A. Starčevića 12,10380 Sv. Ivan Zelina</item>
      <item>Ministarstvo pravosuđa, Dežmanova 10,10000 Zagreb</item>
      <item>Mate Balenović, OIB 50117846393, Zeleni Dol 6a,10000 Zagreb</item>
    </izvorni_sadrzaj>
    <derivirana_varijabla naziv="DomainObject.Predmet.SudioniciListAdressOIB_1">
      <item>ZLATKO FANJEK, OIB 46837241937, BUKOVEC ZELINSKI 78,10382 Donja Zelina</item>
      <item>FINA ZAGREB, OIB 85821130368, Ul. grada Vukovara 70,10000 Zagreb</item>
      <item>RH, MF Porezna uprava, Av. Dubrovnik 32,10000 Zagreb</item>
      <item>RH, Ured državne uprave u Zagrebačkoj županiji, Služba za gospodarstvo, Trg A. Starčevića 12,10380 Sv. Ivan Zelina</item>
      <item>Ministarstvo pravosuđa, Dežmanova 10,10000 Zagreb</item>
      <item>Mate Balenović, OIB 50117846393, Zeleni Dol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46837241937</item>
      <item>, OIB 85821130368</item>
      <item>, OIB null</item>
      <item>, OIB null</item>
      <item>, OIB null</item>
      <item>, OIB 50117846393</item>
    </izvorni_sadrzaj>
    <derivirana_varijabla naziv="DomainObject.Predmet.SudioniciListNazivOIB_1">
      <item>, OIB 46837241937</item>
      <item>, OIB 85821130368</item>
      <item>, OIB null</item>
      <item>, OIB null</item>
      <item>, OIB null</item>
      <item>, OIB 50117846393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721</properties:Words>
  <properties:Characters>3830</properties:Characters>
  <properties:Lines>90</properties:Lines>
  <properties:Paragraphs>29</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2016-09-12T13:24:00Z</dcterms:created>
  <dc:creator>Sudsko vijeće</dc:creator>
  <cp:lastModifiedBy>Valentina Kranjčić</cp:lastModifiedBy>
  <cp:lastPrinted>2016-09-12T13:48:00Z</cp:lastPrinted>
  <dcterms:modified xmlns:xsi="http://www.w3.org/2001/XMLSchema-instance" xsi:type="dcterms:W3CDTF">2016-09-12T13:49:00Z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St-522/2013-42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2</vt:i4>
  </prop:property>
</prop:Properties>
</file>