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851c" w14:paraId="4e3851c" w:rsidRDefault="0075270E" w:rsidP="0075270E" w:rsidR="0075270E">
      <w:pPr>
        <w:pStyle w:val="Tijeloteksta"/>
        <w:tabs>
          <w:tab w:pos="6810" w:val="clear"/>
        </w:tabs>
        <w:jc w:val="center"/>
        <w15:collapsed w:val="false"/>
      </w:pPr>
      <w:bookmarkStart w:name="_GoBack" w:id="0"/>
      <w:bookmarkEnd w:id="0"/>
      <w:r>
        <w:t>O G L A S</w:t>
      </w:r>
    </w:p>
    <w:p w:rsidRDefault="0075270E" w:rsidP="0075270E" w:rsidR="0075270E">
      <w:pPr>
        <w:pStyle w:val="Tijeloteksta"/>
        <w:tabs>
          <w:tab w:pos="6810" w:val="clear"/>
        </w:tabs>
        <w:jc w:val="center"/>
      </w:pPr>
    </w:p>
    <w:p w:rsidRDefault="0075270E" w:rsidP="0075270E" w:rsidR="0075270E">
      <w:pPr>
        <w:pStyle w:val="Tijeloteksta"/>
        <w:tabs>
          <w:tab w:pos="6810" w:val="clear"/>
        </w:tabs>
      </w:pPr>
    </w:p>
    <w:p w:rsidRDefault="0075270E" w:rsidP="0075270E" w:rsidR="0075270E" w:rsidRPr="008B028B">
      <w:pPr>
        <w:jc w:val="both"/>
      </w:pPr>
      <w:r>
        <w:rPr>
          <w:bCs/>
        </w:rPr>
        <w:t xml:space="preserve">Trgovački sud u Splitu objavljuje da je  u postupku  povodom prijedloga </w:t>
      </w:r>
      <w:r>
        <w:t xml:space="preserve">predlagatelja - dužnika </w:t>
      </w:r>
      <w:r w:rsidR="00050128">
        <w:t>SLAVICA KASALO, vl. trgovačkog obrta ˝KREŠIMIR˝ iz Kaštel Kambelovca, Franje Tuđmana 477, OIB: 18496134903</w:t>
      </w:r>
      <w:r w:rsidR="002C6102" w:rsidRPr="00726E1C">
        <w:t>,</w:t>
      </w:r>
      <w:r w:rsidR="002C6102" w:rsidRPr="008C6455">
        <w:t xml:space="preserve"> </w:t>
      </w:r>
      <w:r>
        <w:t>za sklapanje predstečajne nagodbe Rješenjem ovog suda posl. broj: 11. Stpn-</w:t>
      </w:r>
      <w:r w:rsidR="00050128">
        <w:t>45/2016</w:t>
      </w:r>
      <w:r w:rsidR="002D1549">
        <w:t xml:space="preserve"> od </w:t>
      </w:r>
      <w:r w:rsidR="00050128">
        <w:t>17. lipnja 2016.</w:t>
      </w:r>
      <w:r>
        <w:t xml:space="preserve"> godine određeno ročište radi sklapanja predstečajne nagodbe  između predlagatelja – dužnika </w:t>
      </w:r>
      <w:r w:rsidR="00050128">
        <w:t xml:space="preserve">SLAVICA KASALO, vl. trgovačkog obrta ˝KREŠIMIR˝ iz Kaštel Kambelovca, Franje Tuđmana 477, OIB: 18496134903 </w:t>
      </w:r>
      <w:r w:rsidR="002C6102" w:rsidRPr="008C6455">
        <w:t xml:space="preserve"> </w:t>
      </w:r>
      <w:r>
        <w:t xml:space="preserve">i vjerovnika predlagatelja – </w:t>
      </w:r>
      <w:r w:rsidRPr="008B028B">
        <w:t xml:space="preserve">dužnika, za dan  </w:t>
      </w:r>
    </w:p>
    <w:p w:rsidRDefault="0075270E" w:rsidP="0075270E" w:rsidR="0075270E" w:rsidRPr="008B028B">
      <w:pPr>
        <w:jc w:val="both"/>
      </w:pPr>
    </w:p>
    <w:p w:rsidRDefault="00050128" w:rsidP="0075270E" w:rsidR="0075270E" w:rsidRPr="008B028B">
      <w:pPr>
        <w:jc w:val="center"/>
      </w:pPr>
      <w:r>
        <w:t>17</w:t>
      </w:r>
      <w:r w:rsidR="008D4519">
        <w:t xml:space="preserve">. lipnja </w:t>
      </w:r>
      <w:r>
        <w:t>2016</w:t>
      </w:r>
      <w:r w:rsidR="008D4519">
        <w:t xml:space="preserve">. godine u </w:t>
      </w:r>
      <w:r>
        <w:t>09,30</w:t>
      </w:r>
      <w:r w:rsidR="0075270E" w:rsidRPr="008B028B">
        <w:t xml:space="preserve">  sati,</w:t>
      </w:r>
    </w:p>
    <w:p w:rsidRDefault="0075270E" w:rsidP="0075270E" w:rsidR="0075270E" w:rsidRPr="008B028B">
      <w:pPr>
        <w:jc w:val="center"/>
      </w:pPr>
      <w:r w:rsidRPr="008B028B">
        <w:t>u Trgovačkom sudu u Splitu, Sukojišanska 6, sudnica br. 20</w:t>
      </w:r>
      <w:r w:rsidR="008D4519">
        <w:t>2</w:t>
      </w:r>
      <w:r w:rsidRPr="008B028B">
        <w:t>/II</w:t>
      </w:r>
    </w:p>
    <w:p w:rsidRDefault="0075270E" w:rsidP="0075270E" w:rsidR="0075270E">
      <w:pPr>
        <w:ind w:left="360"/>
        <w:jc w:val="both"/>
      </w:pPr>
    </w:p>
    <w:p w:rsidRDefault="0075270E" w:rsidP="0075270E" w:rsidR="0075270E">
      <w:pPr>
        <w:jc w:val="both"/>
      </w:pPr>
      <w:r>
        <w:t>Na ročište se pozivaju  dužnik i vjerovnici dužnika.</w:t>
      </w:r>
    </w:p>
    <w:p w:rsidRDefault="0075270E" w:rsidP="0075270E" w:rsidR="0075270E">
      <w:pPr>
        <w:jc w:val="both"/>
      </w:pPr>
    </w:p>
    <w:p w:rsidRDefault="0075270E" w:rsidP="0075270E" w:rsidR="0075270E">
      <w:pPr>
        <w:jc w:val="both"/>
      </w:pPr>
    </w:p>
    <w:p w:rsidRDefault="00F007B2" w:rsidP="0075270E" w:rsidR="0075270E">
      <w:pPr>
        <w:jc w:val="center"/>
      </w:pPr>
      <w:r>
        <w:t>(  11. Stpn-</w:t>
      </w:r>
      <w:r w:rsidR="00050128">
        <w:t>45/2016</w:t>
      </w:r>
      <w:r w:rsidR="008D4519">
        <w:t xml:space="preserve"> od </w:t>
      </w:r>
      <w:r w:rsidR="00050128">
        <w:t>17. svibnja 2016</w:t>
      </w:r>
      <w:r w:rsidR="0075270E">
        <w:t>. godine )</w:t>
      </w:r>
    </w:p>
    <w:p w:rsidRDefault="0075270E" w:rsidP="0075270E" w:rsidR="0075270E">
      <w:pPr>
        <w:jc w:val="center"/>
      </w:pPr>
    </w:p>
    <w:p w:rsidRDefault="0075270E" w:rsidP="0075270E" w:rsidR="0075270E">
      <w:pPr>
        <w:jc w:val="both"/>
      </w:pPr>
    </w:p>
    <w:p w:rsidRDefault="0075270E" w:rsidP="0075270E" w:rsidR="0075270E">
      <w:pPr>
        <w:jc w:val="both"/>
      </w:pPr>
    </w:p>
    <w:p w:rsidRDefault="0075270E" w:rsidP="0075270E" w:rsidR="0075270E">
      <w:pPr>
        <w:jc w:val="both"/>
      </w:pPr>
    </w:p>
    <w:p w:rsidRDefault="0075270E" w:rsidP="0075270E" w:rsidR="0075270E">
      <w:pPr>
        <w:jc w:val="center"/>
      </w:pPr>
    </w:p>
    <w:p w:rsidRDefault="000A57B8" w:rsidR="000A57B8"/>
    <w:sectPr w:rsidSect="00C86891" w:rsidR="000A57B8">
      <w:type w:val="continuous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70E"/>
    <w:rsid w:val="00050128"/>
    <w:rsid w:val="000A57B8"/>
    <w:rsid w:val="000E5469"/>
    <w:rsid w:val="00230CF7"/>
    <w:rsid w:val="002C1770"/>
    <w:rsid w:val="002C6102"/>
    <w:rsid w:val="002D1549"/>
    <w:rsid w:val="003D7505"/>
    <w:rsid w:val="00533137"/>
    <w:rsid w:val="005C3A8C"/>
    <w:rsid w:val="00671741"/>
    <w:rsid w:val="00675F0E"/>
    <w:rsid w:val="0075270E"/>
    <w:rsid w:val="007B2F07"/>
    <w:rsid w:val="008500F7"/>
    <w:rsid w:val="00880833"/>
    <w:rsid w:val="008D0055"/>
    <w:rsid w:val="008D4519"/>
    <w:rsid w:val="009065D1"/>
    <w:rsid w:val="00984A8E"/>
    <w:rsid w:val="00A746C7"/>
    <w:rsid w:val="00A77B8A"/>
    <w:rsid w:val="00B76126"/>
    <w:rsid w:val="00B7740A"/>
    <w:rsid w:val="00B81561"/>
    <w:rsid w:val="00C86891"/>
    <w:rsid w:val="00CC0A2D"/>
    <w:rsid w:val="00D47EFE"/>
    <w:rsid w:val="00E40085"/>
    <w:rsid w:val="00F0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7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5270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5270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7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5270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5270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Stpn-45/2016</izvorni_sadrzaj>
    <derivirana_varijabla naziv="DomainObject.Predmet.OznakaBroj_1">Stpn-45/2016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Kasalo</izvorni_sadrzaj>
    <derivirana_varijabla naziv="DomainObject.Predmet.StrankaFormated_1">  Slavica Kasalo</derivirana_varijabla>
  </DomainObject.Predmet.StrankaFormated>
  <DomainObject.Predmet.StrankaFormatedOIB>
    <izvorni_sadrzaj>  Slavica Kasalo, OIB 18496134903</izvorni_sadrzaj>
    <derivirana_varijabla naziv="DomainObject.Predmet.StrankaFormatedOIB_1">  Slavica Kasalo, OIB 18496134903</derivirana_varijabla>
  </DomainObject.Predmet.StrankaFormatedOIB>
  <DomainObject.Predmet.StrankaFormatedWithAdress>
    <izvorni_sadrzaj> Slavica Kasalo, Cesta Dr. Franje Tuđmana 477, 21214 Kaštel Kambelovac</izvorni_sadrzaj>
    <derivirana_varijabla naziv="DomainObject.Predmet.StrankaFormatedWithAdress_1"> Slavica Kasalo, Cesta Dr. Franje Tuđmana 477, 21214 Kaštel Kambelovac</derivirana_varijabla>
  </DomainObject.Predmet.StrankaFormatedWithAdress>
  <DomainObject.Predmet.StrankaFormatedWithAdressOIB>
    <izvorni_sadrzaj> Slavica Kasalo, OIB 18496134903, Cesta Dr. Franje Tuđmana 477, 21214 Kaštel Kambelovac</izvorni_sadrzaj>
    <derivirana_varijabla naziv="DomainObject.Predmet.StrankaFormatedWithAdressOIB_1"> Slavica Kasalo, OIB 18496134903, Cesta Dr. Franje Tuđmana 477, 21214 Kaštel Kambelovac</derivirana_varijabla>
  </DomainObject.Predmet.StrankaFormatedWithAdressOIB>
  <DomainObject.Predmet.StrankaWithAdress>
    <izvorni_sadrzaj>Slavica Kasalo Cesta Dr. Franje Tuđmana 477,21214 Kaštel Kambelovac</izvorni_sadrzaj>
    <derivirana_varijabla naziv="DomainObject.Predmet.StrankaWithAdress_1">Slavica Kasalo Cesta Dr. Franje Tuđmana 477,21214 Kaštel Kambelovac</derivirana_varijabla>
  </DomainObject.Predmet.StrankaWithAdress>
  <DomainObject.Predmet.StrankaWithAdressOIB>
    <izvorni_sadrzaj>Slavica Kasalo, OIB 18496134903, Cesta Dr. Franje Tuđmana 477,21214 Kaštel Kambelovac</izvorni_sadrzaj>
    <derivirana_varijabla naziv="DomainObject.Predmet.StrankaWithAdressOIB_1">Slavica Kasalo, OIB 18496134903, Cesta Dr. Franje Tuđmana 477,21214 Kaštel Kambelovac</derivirana_varijabla>
  </DomainObject.Predmet.StrankaWithAdressOIB>
  <DomainObject.Predmet.StrankaNazivFormated>
    <izvorni_sadrzaj>Slavica Kasalo</izvorni_sadrzaj>
    <derivirana_varijabla naziv="DomainObject.Predmet.StrankaNazivFormated_1">Slavica Kasalo</derivirana_varijabla>
  </DomainObject.Predmet.StrankaNazivFormated>
  <DomainObject.Predmet.StrankaNazivFormatedOIB>
    <izvorni_sadrzaj>Slavica Kasalo, OIB 18496134903</izvorni_sadrzaj>
    <derivirana_varijabla naziv="DomainObject.Predmet.StrankaNazivFormatedOIB_1">Slavica Kasalo, OIB 18496134903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Kasalo</item>
    </izvorni_sadrzaj>
    <derivirana_varijabla naziv="DomainObject.Predmet.StrankaListFormated_1">
      <item>Slavica Kasalo</item>
    </derivirana_varijabla>
  </DomainObject.Predmet.StrankaListFormated>
  <DomainObject.Predmet.StrankaListFormatedOIB>
    <izvorni_sadrzaj>
      <item>Slavica Kasalo, OIB 18496134903</item>
    </izvorni_sadrzaj>
    <derivirana_varijabla naziv="DomainObject.Predmet.StrankaListFormatedOIB_1">
      <item>Slavica Kasalo, OIB 18496134903</item>
    </derivirana_varijabla>
  </DomainObject.Predmet.StrankaListFormatedOIB>
  <DomainObject.Predmet.StrankaListFormatedWithAdress>
    <izvorni_sadrzaj>
      <item>Slavica Kasalo, Cesta Dr. Franje Tuđmana 477, 21214 Kaštel Kambelovac</item>
    </izvorni_sadrzaj>
    <derivirana_varijabla naziv="DomainObject.Predmet.StrankaListFormatedWithAdress_1">
      <item>Slavica Kasalo, Cesta Dr. Franje Tuđmana 477, 21214 Kaštel Kambelovac</item>
    </derivirana_varijabla>
  </DomainObject.Predmet.StrankaListFormatedWithAdress>
  <DomainObject.Predmet.StrankaListFormatedWithAdressOIB>
    <izvorni_sadrzaj>
      <item>Slavica Kasalo, OIB 18496134903, Cesta Dr. Franje Tuđmana 477, 21214 Kaštel Kambelovac</item>
    </izvorni_sadrzaj>
    <derivirana_varijabla naziv="DomainObject.Predmet.StrankaListFormatedWithAdressOIB_1">
      <item>Slavica Kasalo, OIB 18496134903, Cesta Dr. Franje Tuđmana 477, 21214 Kaštel Kambelovac</item>
    </derivirana_varijabla>
  </DomainObject.Predmet.StrankaListFormatedWithAdressOIB>
  <DomainObject.Predmet.StrankaListNazivFormated>
    <izvorni_sadrzaj>
      <item>Slavica Kasalo</item>
    </izvorni_sadrzaj>
    <derivirana_varijabla naziv="DomainObject.Predmet.StrankaListNazivFormated_1">
      <item>Slavica Kasalo</item>
    </derivirana_varijabla>
  </DomainObject.Predmet.StrankaListNazivFormated>
  <DomainObject.Predmet.StrankaListNazivFormatedOIB>
    <izvorni_sadrzaj>
      <item>Slavica Kasalo, OIB 18496134903</item>
    </izvorni_sadrzaj>
    <derivirana_varijabla naziv="DomainObject.Predmet.StrankaListNazivFormatedOIB_1">
      <item>Slavica Kasalo, OIB 18496134903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Kasalo</izvorni_sadrzaj>
    <derivirana_varijabla naziv="DomainObject.Predmet.StrankaIDrugi_1">Slavica Kasalo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Slavica Kasalo, OIB 18496134903, Cesta Dr. Franje Tuđmana 477, 21214 Kaštel Kambelovac</izvorni_sadrzaj>
    <derivirana_varijabla naziv="DomainObject.Predmet.StrankaIDrugiAdressOIB_1">Slavica Kasalo, OIB 18496134903, Cesta Dr. Franje Tuđmana 477, 21214 Kaštel Kambelovac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Kasalo</item>
    </izvorni_sadrzaj>
    <derivirana_varijabla naziv="DomainObject.Predmet.SudioniciListNaziv_1">
      <item>Slavica Kasalo</item>
    </derivirana_varijabla>
  </DomainObject.Predmet.SudioniciListNaziv>
  <DomainObject.Predmet.SudioniciListAdressOIB>
    <izvorni_sadrzaj>
      <item>Slavica Kasalo, OIB 18496134903, Cesta Dr. Franje Tuđmana 477,21214 Kaštel Kambelovac</item>
    </izvorni_sadrzaj>
    <derivirana_varijabla naziv="DomainObject.Predmet.SudioniciListAdressOIB_1">
      <item>Slavica Kasalo, OIB 18496134903, Cesta Dr. Franje Tuđmana 477,21214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18496134903</item>
    </izvorni_sadrzaj>
    <derivirana_varijabla naziv="DomainObject.Predmet.SudioniciListNazivOIB_1">
      <item>, OIB 18496134903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112</properties:Words>
  <properties:Characters>646</properties:Characters>
  <properties:Lines>23</properties:Lines>
  <properties:Paragraphs>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Ana Golub Gruić</dc:creator>
  <cp:lastModifiedBy>Katarina Mikulić</cp:lastModifiedBy>
  <cp:lastPrinted>2016-05-17T07:49:00Z</cp:lastPrinted>
  <dcterms:modified xmlns:xsi="http://www.w3.org/2001/XMLSchema-instance" xsi:type="dcterms:W3CDTF">2016-05-17T08:01:00Z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