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745b2" w14:paraId="de745b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D80BFD">
        <w:rPr>
          <w:sz w:val="24"/>
          <w:szCs w:val="24"/>
        </w:rPr>
        <w:t>1917</w:t>
      </w:r>
      <w:r w:rsidR="00450676" w:rsidRPr="00E974B3">
        <w:rPr>
          <w:sz w:val="24"/>
          <w:szCs w:val="24"/>
        </w:rPr>
        <w:t>/1</w:t>
      </w:r>
      <w:r w:rsidR="003F140D">
        <w:rPr>
          <w:sz w:val="24"/>
          <w:szCs w:val="24"/>
        </w:rPr>
        <w:t>6</w:t>
      </w:r>
      <w:r w:rsidR="00010D0E">
        <w:rPr>
          <w:sz w:val="24"/>
          <w:szCs w:val="24"/>
        </w:rPr>
        <w:t xml:space="preserve"> -5</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FA331C" w:rsidRPr="00C57D63">
        <w:rPr>
          <w:sz w:val="24"/>
          <w:szCs w:val="24"/>
          <w:lang w:val="pt-BR"/>
        </w:rPr>
        <w:t xml:space="preserve">DARIO BUDEN j.d.o.o., </w:t>
      </w:r>
      <w:r w:rsidR="00FA331C" w:rsidRPr="00C57D63">
        <w:rPr>
          <w:sz w:val="24"/>
          <w:szCs w:val="24"/>
        </w:rPr>
        <w:t>Sesvete, Dubečka ulica 69, OIB: 42929274169</w:t>
      </w:r>
      <w:r w:rsidR="007669AF">
        <w:rPr>
          <w:sz w:val="24"/>
          <w:szCs w:val="24"/>
          <w:lang w:val="pt-BR"/>
        </w:rPr>
        <w:t>,</w:t>
      </w:r>
      <w:r w:rsidR="00A70043">
        <w:rPr>
          <w:sz w:val="24"/>
          <w:szCs w:val="24"/>
          <w:lang w:val="pt-BR"/>
        </w:rPr>
        <w:t xml:space="preserve"> </w:t>
      </w:r>
      <w:r w:rsidR="003C65C0">
        <w:rPr>
          <w:sz w:val="24"/>
          <w:szCs w:val="24"/>
          <w:lang w:val="pt-BR"/>
        </w:rPr>
        <w:t>1</w:t>
      </w:r>
      <w:r w:rsidR="00812F90">
        <w:rPr>
          <w:sz w:val="24"/>
          <w:szCs w:val="24"/>
          <w:lang w:val="pt-BR"/>
        </w:rPr>
        <w:t>3</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C65C0" w:rsidRPr="00C57D63">
        <w:rPr>
          <w:sz w:val="24"/>
          <w:szCs w:val="24"/>
          <w:lang w:val="pt-BR"/>
        </w:rPr>
        <w:t xml:space="preserve">DARIO BUDEN j.d.o.o., </w:t>
      </w:r>
      <w:r w:rsidR="003C65C0" w:rsidRPr="00C57D63">
        <w:rPr>
          <w:sz w:val="24"/>
          <w:szCs w:val="24"/>
        </w:rPr>
        <w:t>Sesvete, Dubečka ulica 69, OIB: 42929274169</w:t>
      </w:r>
      <w:r w:rsidR="0047297A">
        <w:rPr>
          <w:sz w:val="24"/>
          <w:szCs w:val="24"/>
        </w:rPr>
        <w:t xml:space="preserve">, MBS: </w:t>
      </w:r>
      <w:r w:rsidR="00531CDA" w:rsidRPr="00531CDA">
        <w:rPr>
          <w:sz w:val="24"/>
          <w:szCs w:val="24"/>
        </w:rPr>
        <w:t>080939797</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BB70A9" w:rsidRPr="00BB70A9">
        <w:rPr>
          <w:sz w:val="24"/>
          <w:szCs w:val="24"/>
        </w:rPr>
        <w:t>Dari</w:t>
      </w:r>
      <w:r w:rsidR="00BB70A9">
        <w:rPr>
          <w:sz w:val="24"/>
          <w:szCs w:val="24"/>
        </w:rPr>
        <w:t>u</w:t>
      </w:r>
      <w:r w:rsidR="00BB70A9" w:rsidRPr="00BB70A9">
        <w:rPr>
          <w:sz w:val="24"/>
          <w:szCs w:val="24"/>
        </w:rPr>
        <w:t xml:space="preserve"> Buden</w:t>
      </w:r>
      <w:r w:rsidR="00BB70A9">
        <w:rPr>
          <w:sz w:val="24"/>
          <w:szCs w:val="24"/>
        </w:rPr>
        <w:t>u</w:t>
      </w:r>
      <w:r w:rsidR="00BB70A9" w:rsidRPr="00BB70A9">
        <w:rPr>
          <w:sz w:val="24"/>
          <w:szCs w:val="24"/>
        </w:rPr>
        <w:t>, Sesvete, Dubečka ulica 69</w:t>
      </w:r>
      <w:r w:rsidR="00744C78" w:rsidRPr="00BB70A9">
        <w:rPr>
          <w:sz w:val="24"/>
          <w:szCs w:val="24"/>
        </w:rPr>
        <w:t xml:space="preserve">, </w:t>
      </w:r>
      <w:r w:rsidR="00BB70A9" w:rsidRPr="00BB70A9">
        <w:rPr>
          <w:sz w:val="24"/>
          <w:szCs w:val="24"/>
        </w:rPr>
        <w:t>OIB: 65806610574</w:t>
      </w:r>
      <w:r w:rsidR="00BB70A9">
        <w:rPr>
          <w:sz w:val="24"/>
          <w:szCs w:val="24"/>
        </w:rPr>
        <w:t xml:space="preserve">, </w:t>
      </w:r>
      <w:r w:rsidR="0041101F" w:rsidRPr="00BB70A9">
        <w:rPr>
          <w:sz w:val="24"/>
          <w:szCs w:val="24"/>
        </w:rPr>
        <w:t xml:space="preserve">u </w:t>
      </w:r>
      <w:r w:rsidR="0041101F" w:rsidRPr="0041101F">
        <w:rPr>
          <w:sz w:val="24"/>
          <w:szCs w:val="24"/>
        </w:rPr>
        <w:t>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15986">
        <w:rPr>
          <w:b/>
          <w:sz w:val="24"/>
          <w:szCs w:val="24"/>
        </w:rPr>
        <w:t>4</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Pr>
          <w:b/>
          <w:sz w:val="24"/>
          <w:szCs w:val="24"/>
        </w:rPr>
        <w:t>9,</w:t>
      </w:r>
      <w:r w:rsidR="003911A1">
        <w:rPr>
          <w:b/>
          <w:sz w:val="24"/>
          <w:szCs w:val="24"/>
        </w:rPr>
        <w:t>3</w:t>
      </w:r>
      <w:r>
        <w:rPr>
          <w:b/>
          <w:sz w:val="24"/>
          <w:szCs w:val="24"/>
        </w:rPr>
        <w:t>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26341" w:rsidRPr="00C57D63">
        <w:rPr>
          <w:sz w:val="24"/>
          <w:szCs w:val="24"/>
          <w:lang w:val="pt-BR"/>
        </w:rPr>
        <w:t xml:space="preserve">DARIO BUDEN j.d.o.o., </w:t>
      </w:r>
      <w:r w:rsidR="00126341" w:rsidRPr="00C57D63">
        <w:rPr>
          <w:sz w:val="24"/>
          <w:szCs w:val="24"/>
        </w:rPr>
        <w:t>Sesvete, Dubečka ulica 69, OIB: 42929274169</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315986">
        <w:rPr>
          <w:sz w:val="24"/>
          <w:szCs w:val="24"/>
        </w:rPr>
        <w:t>25</w:t>
      </w:r>
      <w:r>
        <w:rPr>
          <w:sz w:val="24"/>
          <w:szCs w:val="24"/>
        </w:rPr>
        <w:t xml:space="preserve">. </w:t>
      </w:r>
      <w:r w:rsidR="00315986">
        <w:rPr>
          <w:sz w:val="24"/>
          <w:szCs w:val="24"/>
        </w:rPr>
        <w:t>veljače</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315986">
        <w:rPr>
          <w:sz w:val="24"/>
          <w:szCs w:val="24"/>
        </w:rPr>
        <w:t>31.586,09</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315986">
        <w:rPr>
          <w:sz w:val="24"/>
          <w:szCs w:val="24"/>
        </w:rPr>
        <w:t>. Osim toga, iz Potvrde o neizvršenim osnovama za plaćanje od 9. veljače 2017. i Očevidnika o redoslijedu plaćanja s obračunatom kamatom  (list 5. – 9. spisa) proizlazi da dužnik ima evidentirane neizvršene osnove za plaćanje u neprekinutom razdoblju od 468 dana, u ukupnom iznosu od 81.224,28 kn.</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877060">
        <w:rPr>
          <w:sz w:val="24"/>
          <w:szCs w:val="24"/>
        </w:rPr>
        <w:t>3</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10D0E">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.SZ</w:t>
      </w:r>
      <w:r w:rsidRPr="00E974B3">
        <w:rPr>
          <w:sz w:val="24"/>
          <w:szCs w:val="24"/>
        </w:rPr>
        <w:t>)</w:t>
      </w:r>
    </w:p>
    <w:p w:rsidRDefault="00F1259F" w:rsidR="00F1259F">
      <w:pPr>
        <w:jc w:val="both"/>
        <w:rPr>
          <w:sz w:val="24"/>
          <w:szCs w:val="24"/>
        </w:rPr>
      </w:pPr>
    </w:p>
    <w:p w:rsidRDefault="00010D0E" w:rsidP="00010D0E" w:rsidR="00010D0E">
      <w:pPr>
        <w:overflowPunct/>
        <w:textAlignment w:val="auto"/>
        <w:rPr>
          <w:sz w:val="24"/>
          <w:szCs w:val="24"/>
        </w:rPr>
      </w:pPr>
      <w:r>
        <w:rPr>
          <w:sz w:val="24"/>
          <w:szCs w:val="24"/>
        </w:rPr>
        <w:t>Za točnost otpravka – ovlašteni službenik:</w:t>
      </w:r>
    </w:p>
    <w:p w:rsidRDefault="00010D0E" w:rsidP="00010D0E" w:rsidR="00F1259F" w:rsidRPr="00010D0E">
      <w:pPr>
        <w:jc w:val="both"/>
        <w:rPr>
          <w:sz w:val="24"/>
          <w:szCs w:val="24"/>
        </w:rPr>
      </w:pPr>
      <w:r w:rsidRPr="00010D0E">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10D0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80BFD">
      <w:rPr>
        <w:sz w:val="24"/>
        <w:szCs w:val="24"/>
      </w:rPr>
      <w:t>1917</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D0E"/>
    <w:rsid w:val="0001233A"/>
    <w:rsid w:val="00016C56"/>
    <w:rsid w:val="00036DB2"/>
    <w:rsid w:val="000457CF"/>
    <w:rsid w:val="000468E0"/>
    <w:rsid w:val="000519B3"/>
    <w:rsid w:val="0005692D"/>
    <w:rsid w:val="000867BC"/>
    <w:rsid w:val="000A0821"/>
    <w:rsid w:val="000A7C3A"/>
    <w:rsid w:val="000E0289"/>
    <w:rsid w:val="000F32D6"/>
    <w:rsid w:val="00101689"/>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A1A7F"/>
    <w:rsid w:val="001A344F"/>
    <w:rsid w:val="001B38C6"/>
    <w:rsid w:val="001B44D2"/>
    <w:rsid w:val="001C3C14"/>
    <w:rsid w:val="001E3E20"/>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4C4A"/>
    <w:rsid w:val="00315986"/>
    <w:rsid w:val="00327770"/>
    <w:rsid w:val="00337798"/>
    <w:rsid w:val="00345621"/>
    <w:rsid w:val="00347895"/>
    <w:rsid w:val="00364674"/>
    <w:rsid w:val="00365959"/>
    <w:rsid w:val="00375FFC"/>
    <w:rsid w:val="003911A1"/>
    <w:rsid w:val="0039199F"/>
    <w:rsid w:val="003B45C0"/>
    <w:rsid w:val="003C65C0"/>
    <w:rsid w:val="003E3082"/>
    <w:rsid w:val="003F140D"/>
    <w:rsid w:val="0041101F"/>
    <w:rsid w:val="00420D67"/>
    <w:rsid w:val="004401E2"/>
    <w:rsid w:val="0044050C"/>
    <w:rsid w:val="00450221"/>
    <w:rsid w:val="00450676"/>
    <w:rsid w:val="004531FC"/>
    <w:rsid w:val="00454BBA"/>
    <w:rsid w:val="0047297A"/>
    <w:rsid w:val="00475CDF"/>
    <w:rsid w:val="00476E8D"/>
    <w:rsid w:val="00480A4F"/>
    <w:rsid w:val="00482933"/>
    <w:rsid w:val="00483785"/>
    <w:rsid w:val="004C4482"/>
    <w:rsid w:val="004D2841"/>
    <w:rsid w:val="004D7BA1"/>
    <w:rsid w:val="004E02CD"/>
    <w:rsid w:val="004E2FD0"/>
    <w:rsid w:val="004E5FEF"/>
    <w:rsid w:val="004F56AE"/>
    <w:rsid w:val="00500C65"/>
    <w:rsid w:val="00516616"/>
    <w:rsid w:val="00531CDA"/>
    <w:rsid w:val="005550DD"/>
    <w:rsid w:val="0056765A"/>
    <w:rsid w:val="00571703"/>
    <w:rsid w:val="005A0A17"/>
    <w:rsid w:val="005A734E"/>
    <w:rsid w:val="005B3F73"/>
    <w:rsid w:val="005B5A8A"/>
    <w:rsid w:val="005B5C24"/>
    <w:rsid w:val="005C5E15"/>
    <w:rsid w:val="005E34A3"/>
    <w:rsid w:val="00601987"/>
    <w:rsid w:val="00615A8B"/>
    <w:rsid w:val="006178C8"/>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812F90"/>
    <w:rsid w:val="008366A0"/>
    <w:rsid w:val="00852283"/>
    <w:rsid w:val="0085270F"/>
    <w:rsid w:val="00866751"/>
    <w:rsid w:val="00871C1F"/>
    <w:rsid w:val="00876285"/>
    <w:rsid w:val="00877060"/>
    <w:rsid w:val="008771CC"/>
    <w:rsid w:val="00893289"/>
    <w:rsid w:val="008964F3"/>
    <w:rsid w:val="008B0FC7"/>
    <w:rsid w:val="008C2738"/>
    <w:rsid w:val="008D5B26"/>
    <w:rsid w:val="008E6A96"/>
    <w:rsid w:val="009026BB"/>
    <w:rsid w:val="009128F5"/>
    <w:rsid w:val="00922268"/>
    <w:rsid w:val="00923121"/>
    <w:rsid w:val="00940EE1"/>
    <w:rsid w:val="00941567"/>
    <w:rsid w:val="009850B8"/>
    <w:rsid w:val="0098563E"/>
    <w:rsid w:val="00992FCB"/>
    <w:rsid w:val="009B5D8A"/>
    <w:rsid w:val="009C08A6"/>
    <w:rsid w:val="009E37F7"/>
    <w:rsid w:val="009F3571"/>
    <w:rsid w:val="009F3A09"/>
    <w:rsid w:val="00A110D0"/>
    <w:rsid w:val="00A15AB7"/>
    <w:rsid w:val="00A25E9B"/>
    <w:rsid w:val="00A435C7"/>
    <w:rsid w:val="00A43E3A"/>
    <w:rsid w:val="00A44A71"/>
    <w:rsid w:val="00A607E5"/>
    <w:rsid w:val="00A6313F"/>
    <w:rsid w:val="00A70043"/>
    <w:rsid w:val="00A80EB3"/>
    <w:rsid w:val="00A828C1"/>
    <w:rsid w:val="00A8341B"/>
    <w:rsid w:val="00A90C82"/>
    <w:rsid w:val="00AD3398"/>
    <w:rsid w:val="00AD3A0D"/>
    <w:rsid w:val="00AF1C4E"/>
    <w:rsid w:val="00AF4C01"/>
    <w:rsid w:val="00B00EB0"/>
    <w:rsid w:val="00B01169"/>
    <w:rsid w:val="00B32E61"/>
    <w:rsid w:val="00B35218"/>
    <w:rsid w:val="00B4780B"/>
    <w:rsid w:val="00B844BF"/>
    <w:rsid w:val="00B8469C"/>
    <w:rsid w:val="00B93B9A"/>
    <w:rsid w:val="00B95513"/>
    <w:rsid w:val="00BB70A9"/>
    <w:rsid w:val="00BC4571"/>
    <w:rsid w:val="00C03ACA"/>
    <w:rsid w:val="00C356A1"/>
    <w:rsid w:val="00C3663A"/>
    <w:rsid w:val="00C40383"/>
    <w:rsid w:val="00C51C6E"/>
    <w:rsid w:val="00C52D37"/>
    <w:rsid w:val="00C8592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80BFD"/>
    <w:rsid w:val="00D959BC"/>
    <w:rsid w:val="00D964DB"/>
    <w:rsid w:val="00D97834"/>
    <w:rsid w:val="00DA5FA3"/>
    <w:rsid w:val="00DA76EE"/>
    <w:rsid w:val="00DC72C4"/>
    <w:rsid w:val="00DD0F68"/>
    <w:rsid w:val="00DD67BA"/>
    <w:rsid w:val="00DE1976"/>
    <w:rsid w:val="00DE479D"/>
    <w:rsid w:val="00DF2643"/>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7394A"/>
    <w:rsid w:val="00F83060"/>
    <w:rsid w:val="00FA1855"/>
    <w:rsid w:val="00FA331C"/>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F2643"/>
    <w:rPr>
      <w:color w:val="808080"/>
      <w:bdr w:space="0" w:sz="0" w:color="auto" w:val="none"/>
      <w:shd w:fill="auto" w:color="auto" w:val="clear"/>
    </w:rPr>
  </w:style>
  <w:style w:customStyle="true" w:styleId="eSPISCCParagraphDefaultFont" w:type="character">
    <w:name w:val="eSPIS_CC_Paragraph Default Font"/>
    <w:basedOn w:val="Zadanifontodlomka"/>
    <w:rsid w:val="00DF26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2643"/>
    <w:rPr>
      <w:bdr w:space="0" w:sz="0" w:color="auto" w:val="none"/>
      <w:shd w:fill="FFFFCC" w:color="auto" w:val="clear"/>
      <w:lang w:val="hr-HR"/>
    </w:rPr>
  </w:style>
  <w:style w:customStyle="true" w:styleId="PozadinaSvijetloCrvena" w:type="character">
    <w:name w:val="Pozadina_SvijetloCrvena"/>
    <w:basedOn w:val="eSPISCCParagraphDefaultFont"/>
    <w:rsid w:val="00DF26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26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F2643"/>
    <w:rPr>
      <w:color w:val="808080"/>
      <w:bdr w:color="auto" w:space="0" w:sz="0" w:val="none"/>
      <w:shd w:color="auto" w:fill="auto" w:val="clear"/>
    </w:rPr>
  </w:style>
  <w:style w:customStyle="1" w:styleId="eSPISCCParagraphDefaultFont" w:type="character">
    <w:name w:val="eSPIS_CC_Paragraph Default Font"/>
    <w:basedOn w:val="Zadanifontodlomka"/>
    <w:rsid w:val="00DF26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2643"/>
    <w:rPr>
      <w:bdr w:color="auto" w:space="0" w:sz="0" w:val="none"/>
      <w:shd w:color="auto" w:fill="FFFFCC" w:val="clear"/>
      <w:lang w:val="hr-HR"/>
    </w:rPr>
  </w:style>
  <w:style w:customStyle="1" w:styleId="PozadinaSvijetloCrvena" w:type="character">
    <w:name w:val="Pozadina_SvijetloCrvena"/>
    <w:basedOn w:val="eSPISCCParagraphDefaultFont"/>
    <w:rsid w:val="00DF26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26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St-1917/2016-5</izvorni_sadrzaj>
    <derivirana_varijabla naziv="DomainObject.Oznaka_1">St-1917/2016-5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1917</izvorni_sadrzaj>
    <derivirana_varijabla naziv="DomainObject.Predmet.Broj_1">1917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2016.</izvorni_sadrzaj>
    <derivirana_varijabla naziv="DomainObject.Predmet.DatumOsnivanja_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St-1917/2016</izvorni_sadrzaj>
    <derivirana_varijabla naziv="DomainObject.Predmet.OznakaBroj_1">St-1917/2016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DARIO BUDEN j.d.o.o.</izvorni_sadrzaj>
    <derivirana_varijabla naziv="DomainObject.Predmet.ProtustrankaFormated_1">  DARIO BUDEN j.d.o.o.</derivirana_varijabla>
  </DomainObject.Predmet.ProtustrankaFormated>
  <DomainObject.Predmet.ProtustrankaFormatedOIB>
    <izvorni_sadrzaj>  DARIO BUDEN j.d.o.o., OIB 42929274169</izvorni_sadrzaj>
    <derivirana_varijabla naziv="DomainObject.Predmet.ProtustrankaFormatedOIB_1">  DARIO BUDEN j.d.o.o., OIB 42929274169</derivirana_varijabla>
  </DomainObject.Predmet.ProtustrankaFormatedOIB>
  <DomainObject.Predmet.ProtustrankaFormatedWithAdress>
    <izvorni_sadrzaj> DARIO BUDEN j.d.o.o., Dubečka ulica 69, 10360 Sesvete</izvorni_sadrzaj>
    <derivirana_varijabla naziv="DomainObject.Predmet.ProtustrankaFormatedWithAdress_1"> DARIO BUDEN j.d.o.o., Dubečka ulica 69, 10360 Sesvete</derivirana_varijabla>
  </DomainObject.Predmet.ProtustrankaFormatedWithAdress>
  <DomainObject.Predmet.ProtustrankaFormatedWithAdressOIB>
    <izvorni_sadrzaj> DARIO BUDEN j.d.o.o., OIB 42929274169, Dubečka ulica 69, 10360 Sesvete</izvorni_sadrzaj>
    <derivirana_varijabla naziv="DomainObject.Predmet.ProtustrankaFormatedWithAdressOIB_1"> DARIO BUDEN j.d.o.o., OIB 42929274169, Dubečka ulica 69, 10360 Sesvete</derivirana_varijabla>
  </DomainObject.Predmet.ProtustrankaFormatedWithAdressOIB>
  <DomainObject.Predmet.ProtustrankaWithAdress>
    <izvorni_sadrzaj>DARIO BUDEN j.d.o.o. Dubečka ulica 69, 10360 Sesvete</izvorni_sadrzaj>
    <derivirana_varijabla naziv="DomainObject.Predmet.ProtustrankaWithAdress_1">DARIO BUDEN j.d.o.o. Dubečka ulica 69, 10360 Sesvete</derivirana_varijabla>
  </DomainObject.Predmet.ProtustrankaWithAdress>
  <DomainObject.Predmet.ProtustrankaWithAdressOIB>
    <izvorni_sadrzaj>DARIO BUDEN j.d.o.o., OIB 42929274169, Dubečka ulica 69, 10360 Sesvete</izvorni_sadrzaj>
    <derivirana_varijabla naziv="DomainObject.Predmet.ProtustrankaWithAdressOIB_1">DARIO BUDEN j.d.o.o., OIB 42929274169, Dubečka ulica 69, 10360 Sesvete</derivirana_varijabla>
  </DomainObject.Predmet.ProtustrankaWithAdressOIB>
  <DomainObject.Predmet.ProtustrankaNazivFormated>
    <izvorni_sadrzaj>DARIO BUDEN j.d.o.o.</izvorni_sadrzaj>
    <derivirana_varijabla naziv="DomainObject.Predmet.ProtustrankaNazivFormated_1">DARIO BUDEN j.d.o.o.</derivirana_varijabla>
  </DomainObject.Predmet.ProtustrankaNazivFormated>
  <DomainObject.Predmet.ProtustrankaNazivFormatedOIB>
    <izvorni_sadrzaj>DARIO BUDEN j.d.o.o., OIB 42929274169</izvorni_sadrzaj>
    <derivirana_varijabla naziv="DomainObject.Predmet.ProtustrankaNazivFormatedOIB_1">DARIO BUDEN j.d.o.o., OIB 42929274169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DARIO BUDEN j.d.o.o.</item>
    </izvorni_sadrzaj>
    <derivirana_varijabla naziv="DomainObject.Predmet.ProtuStrankaListFormated_1">
      <item>DARIO BUDEN j.d.o.o.</item>
    </derivirana_varijabla>
  </DomainObject.Predmet.ProtuStrankaListFormated>
  <DomainObject.Predmet.ProtuStrankaListFormatedOIB>
    <izvorni_sadrzaj>
      <item>DARIO BUDEN j.d.o.o., OIB 42929274169</item>
    </izvorni_sadrzaj>
    <derivirana_varijabla naziv="DomainObject.Predmet.ProtuStrankaListFormatedOIB_1">
      <item>DARIO BUDEN j.d.o.o., OIB 42929274169</item>
    </derivirana_varijabla>
  </DomainObject.Predmet.ProtuStrankaListFormatedOIB>
  <DomainObject.Predmet.ProtuStrankaListFormatedWithAdress>
    <izvorni_sadrzaj>
      <item>DARIO BUDEN j.d.o.o., Dubečka ulica 69, 10360 Sesvete</item>
    </izvorni_sadrzaj>
    <derivirana_varijabla naziv="DomainObject.Predmet.ProtuStrankaListFormatedWithAdress_1">
      <item>DARIO BUDEN j.d.o.o., Dubečka ulica 69, 10360 Sesvete</item>
    </derivirana_varijabla>
  </DomainObject.Predmet.ProtuStrankaListFormatedWithAdress>
  <DomainObject.Predmet.ProtuStrankaListFormatedWithAdressOIB>
    <izvorni_sadrzaj>
      <item>DARIO BUDEN j.d.o.o., OIB 42929274169, Dubečka ulica 69, 10360 Sesvete</item>
    </izvorni_sadrzaj>
    <derivirana_varijabla naziv="DomainObject.Predmet.ProtuStrankaListFormatedWithAdressOIB_1">
      <item>DARIO BUDEN j.d.o.o., OIB 42929274169, Dubečka ulica 69, 10360 Sesvete</item>
    </derivirana_varijabla>
  </DomainObject.Predmet.ProtuStrankaListFormatedWithAdressOIB>
  <DomainObject.Predmet.ProtuStrankaListNazivFormated>
    <izvorni_sadrzaj>
      <item>DARIO BUDEN j.d.o.o.</item>
    </izvorni_sadrzaj>
    <derivirana_varijabla naziv="DomainObject.Predmet.ProtuStrankaListNazivFormated_1">
      <item>DARIO BUDEN j.d.o.o.</item>
    </derivirana_varijabla>
  </DomainObject.Predmet.ProtuStrankaListNazivFormated>
  <DomainObject.Predmet.ProtuStrankaListNazivFormatedOIB>
    <izvorni_sadrzaj>
      <item>DARIO BUDEN j.d.o.o., OIB 42929274169</item>
    </izvorni_sadrzaj>
    <derivirana_varijabla naziv="DomainObject.Predmet.ProtuStrankaListNazivFormatedOIB_1">
      <item>DARIO BUDEN j.d.o.o., OIB 42929274169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St-1917/2016-5</izvorni_sadrzaj>
    <derivirana_varijabla naziv="DomainObject.PoslovniBrojDokumenta_1">St-1917/2016-5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DARIO BUDEN j.d.o.o.</izvorni_sadrzaj>
    <derivirana_varijabla naziv="DomainObject.Predmet.ProtustrankaIDrugi_1">DARIO BUDEN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DARIO BUDEN j.d.o.o., OIB 42929274169, Dubečka ulica 69, 10360 Sesvete</izvorni_sadrzaj>
    <derivirana_varijabla naziv="DomainObject.Predmet.ProtustrankaIDrugiAdressOIB_1">DARIO BUDEN j.d.o.o., OIB 42929274169, Dubečka ulica 69,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DARIO BUDEN j.d.o.o.</item>
    </izvorni_sadrzaj>
    <derivirana_varijabla naziv="DomainObject.Predmet.SudioniciListNaziv_1">
      <item>FINA Regionalni centar Zagreb</item>
      <item>DARIO BUDEN j.d.o.o.</item>
    </derivirana_varijabla>
  </DomainObject.Predmet.SudioniciListNaziv>
  <DomainObject.Predmet.SudioniciListAdressOIB>
    <izvorni_sadrzaj>
      <item>FINA Regionalni centar Zagreb, OIB 85821130368, Trg svibanjskih žrtava 1995. 1,10000 Zagreb</item>
      <item>DARIO BUDEN j.d.o.o., OIB 42929274169, Dubečka ulica 69,10360 Sesvete</item>
    </izvorni_sadrzaj>
    <derivirana_varijabla naziv="DomainObject.Predmet.SudioniciListAdressOIB_1">
      <item>FINA Regionalni centar Zagreb, OIB 85821130368, Trg svibanjskih žrtava 1995. 1,10000 Zagreb</item>
      <item>DARIO BUDEN j.d.o.o., OIB 42929274169, Dubečka ulica 69,10360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42929274169</item>
    </izvorni_sadrzaj>
    <derivirana_varijabla naziv="DomainObject.Predmet.SudioniciListNazivOIB_1">
      <item>, OIB 85821130368</item>
      <item>, OIB 42929274169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1BC3A9-C4CA-4E11-BAA3-DB3D80F282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5224</properties:Characters>
  <properties:Lines>135</properties:Lines>
  <properties:Paragraphs>49</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2017-02-14T07:26:00Z</cp:lastPrinted>
  <dcterms:modified xmlns:xsi="http://www.w3.org/2001/XMLSchema-instance" xsi:type="dcterms:W3CDTF">2017-02-14T07:26:00Z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St-1917/2016-5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