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11a1e" w14:paraId="bf11a1e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4C1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A124C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</w:t>
      </w:r>
      <w:r w:rsidR="004E3491"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F513E" w:rsidR="00EF513E" w:rsidRPr="00936C9E">
      <w:pPr>
        <w:ind w:right="512"/>
        <w:rPr>
          <w:szCs w:val="24"/>
          <w:lang w:val="hr-HR"/>
        </w:rPr>
      </w:pPr>
    </w:p>
    <w:p w:rsidRDefault="00EF513E" w:rsidP="00EF513E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B85801" w:rsidRPr="00936C9E">
        <w:rPr>
          <w:szCs w:val="24"/>
          <w:lang w:val="hr-HR"/>
        </w:rPr>
        <w:t xml:space="preserve"> </w:t>
      </w:r>
      <w:r w:rsidR="008D18BD">
        <w:rPr>
          <w:szCs w:val="24"/>
          <w:lang w:val="hr-HR"/>
        </w:rPr>
        <w:t>AURORA ORSERA</w:t>
      </w:r>
      <w:r w:rsidR="00A124C1">
        <w:rPr>
          <w:szCs w:val="24"/>
          <w:lang w:val="hr-HR"/>
        </w:rPr>
        <w:t xml:space="preserve"> </w:t>
      </w:r>
      <w:r w:rsidR="008D18BD">
        <w:rPr>
          <w:szCs w:val="24"/>
          <w:lang w:val="hr-HR"/>
        </w:rPr>
        <w:t>j.</w:t>
      </w:r>
      <w:r w:rsidR="00A124C1">
        <w:rPr>
          <w:szCs w:val="24"/>
          <w:lang w:val="hr-HR"/>
        </w:rPr>
        <w:t>d.o.o.</w:t>
      </w:r>
      <w:r w:rsidR="00B4242B" w:rsidRPr="00936C9E">
        <w:rPr>
          <w:szCs w:val="24"/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r w:rsidR="008D18BD">
        <w:rPr>
          <w:szCs w:val="24"/>
          <w:lang w:val="hr-HR"/>
        </w:rPr>
        <w:t>Flengi</w:t>
      </w:r>
      <w:r w:rsidR="00A2365A">
        <w:rPr>
          <w:szCs w:val="24"/>
          <w:lang w:val="hr-HR"/>
        </w:rPr>
        <w:t xml:space="preserve">, </w:t>
      </w:r>
      <w:r w:rsidR="008D18BD">
        <w:rPr>
          <w:szCs w:val="24"/>
          <w:lang w:val="hr-HR"/>
        </w:rPr>
        <w:t>Flengi 51</w:t>
      </w:r>
      <w:r w:rsidRPr="00936C9E">
        <w:rPr>
          <w:szCs w:val="24"/>
          <w:lang w:val="hr-HR"/>
        </w:rPr>
        <w:t xml:space="preserve">, </w:t>
      </w:r>
      <w:r w:rsidR="00D74246" w:rsidRPr="00936C9E">
        <w:rPr>
          <w:szCs w:val="24"/>
          <w:lang w:val="hr-HR"/>
        </w:rPr>
        <w:t xml:space="preserve">OIB: </w:t>
      </w:r>
      <w:r w:rsidR="00680B5A" w:rsidRPr="00680B5A">
        <w:rPr>
          <w:lang w:val="hr-HR"/>
        </w:rPr>
        <w:t>80638576476</w:t>
      </w:r>
      <w:r w:rsidR="00D74246" w:rsidRPr="00936C9E">
        <w:rPr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r w:rsidR="00A2365A">
        <w:rPr>
          <w:szCs w:val="24"/>
          <w:lang w:val="hr-HR"/>
        </w:rPr>
        <w:t>1</w:t>
      </w:r>
      <w:r w:rsidR="008D18BD">
        <w:rPr>
          <w:szCs w:val="24"/>
          <w:lang w:val="hr-HR"/>
        </w:rPr>
        <w:t>2</w:t>
      </w:r>
      <w:r w:rsidRPr="00936C9E">
        <w:rPr>
          <w:szCs w:val="24"/>
          <w:lang w:val="hr-HR"/>
        </w:rPr>
        <w:t xml:space="preserve">. </w:t>
      </w:r>
      <w:r w:rsidR="00667EE4">
        <w:rPr>
          <w:szCs w:val="24"/>
          <w:lang w:val="hr-HR"/>
        </w:rPr>
        <w:t>travnja</w:t>
      </w:r>
      <w:r w:rsidR="00092E3B" w:rsidRPr="00936C9E">
        <w:rPr>
          <w:szCs w:val="24"/>
          <w:lang w:val="hr-HR"/>
        </w:rPr>
        <w:t xml:space="preserve"> 2016</w:t>
      </w:r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r w:rsidR="008D18BD">
        <w:rPr>
          <w:szCs w:val="24"/>
          <w:lang w:val="hr-HR"/>
        </w:rPr>
        <w:t>Zdravko Kašner</w:t>
      </w:r>
      <w:r w:rsidR="00A124C1">
        <w:rPr>
          <w:szCs w:val="24"/>
          <w:lang w:val="hr-HR"/>
        </w:rPr>
        <w:t xml:space="preserve"> iz </w:t>
      </w:r>
      <w:r w:rsidR="008D18BD">
        <w:rPr>
          <w:szCs w:val="24"/>
          <w:lang w:val="hr-HR"/>
        </w:rPr>
        <w:t>Flengi</w:t>
      </w:r>
      <w:r w:rsidR="00B90C73" w:rsidRPr="00936C9E">
        <w:rPr>
          <w:szCs w:val="24"/>
          <w:lang w:val="hr-HR"/>
        </w:rPr>
        <w:t xml:space="preserve">, </w:t>
      </w:r>
      <w:r w:rsidR="008D18BD">
        <w:rPr>
          <w:szCs w:val="24"/>
          <w:lang w:val="hr-HR"/>
        </w:rPr>
        <w:t>Flengi 51</w:t>
      </w:r>
      <w:r w:rsidR="00E95B75" w:rsidRPr="00936C9E">
        <w:rPr>
          <w:szCs w:val="24"/>
          <w:lang w:val="hr-HR"/>
        </w:rPr>
        <w:t xml:space="preserve">, OIB: </w:t>
      </w:r>
      <w:r w:rsidR="008D18BD">
        <w:rPr>
          <w:lang w:val="hr-HR"/>
        </w:rPr>
        <w:t>64395053896</w:t>
      </w:r>
      <w:r w:rsidR="003E56A1">
        <w:rPr>
          <w:szCs w:val="24"/>
          <w:lang w:val="hr-HR"/>
        </w:rPr>
        <w:t xml:space="preserve">, osoba ovlaštena </w:t>
      </w:r>
      <w:r w:rsidR="006E39F9" w:rsidRPr="00936C9E">
        <w:rPr>
          <w:szCs w:val="24"/>
          <w:lang w:val="hr-HR"/>
        </w:rPr>
        <w:t>za zastupanje dužnika</w:t>
      </w:r>
      <w:r w:rsidR="00E95B75" w:rsidRPr="00936C9E">
        <w:rPr>
          <w:szCs w:val="24"/>
          <w:lang w:val="hr-HR"/>
        </w:rPr>
        <w:t xml:space="preserve"> </w:t>
      </w:r>
      <w:r w:rsidR="008D18BD">
        <w:rPr>
          <w:szCs w:val="24"/>
          <w:lang w:val="hr-HR"/>
        </w:rPr>
        <w:t>AURORA ORSERA j.d.o.o.</w:t>
      </w:r>
      <w:r w:rsidR="008D18BD" w:rsidRPr="00936C9E">
        <w:rPr>
          <w:szCs w:val="24"/>
          <w:lang w:val="hr-HR"/>
        </w:rPr>
        <w:t xml:space="preserve">, </w:t>
      </w:r>
      <w:r w:rsidR="008D18BD">
        <w:rPr>
          <w:szCs w:val="24"/>
          <w:lang w:val="hr-HR"/>
        </w:rPr>
        <w:t>Flengi, Flengi 51</w:t>
      </w:r>
      <w:r w:rsidR="008D18BD" w:rsidRPr="00936C9E">
        <w:rPr>
          <w:szCs w:val="24"/>
          <w:lang w:val="hr-HR"/>
        </w:rPr>
        <w:t xml:space="preserve">, OIB: </w:t>
      </w:r>
      <w:r w:rsidR="00680B5A" w:rsidRPr="00680B5A">
        <w:rPr>
          <w:lang w:val="hr-HR"/>
        </w:rPr>
        <w:t>80638576476</w:t>
      </w:r>
      <w:r w:rsidR="00E95B75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da u roku od 8 (osam) dana od d</w:t>
      </w:r>
      <w:r w:rsidR="003E56A1">
        <w:rPr>
          <w:szCs w:val="24"/>
          <w:lang w:val="hr-HR"/>
        </w:rPr>
        <w:t>ana dostave ovog rješenja plati</w:t>
      </w:r>
      <w:r w:rsidR="00667EE4">
        <w:rPr>
          <w:szCs w:val="24"/>
          <w:lang w:val="hr-HR"/>
        </w:rPr>
        <w:t xml:space="preserve">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r w:rsidR="006E39F9" w:rsidRPr="00936C9E">
        <w:rPr>
          <w:szCs w:val="24"/>
          <w:u w:val="single"/>
          <w:lang w:val="hr-HR"/>
        </w:rPr>
        <w:t>5.000</w:t>
      </w:r>
      <w:r w:rsidRPr="00936C9E">
        <w:rPr>
          <w:szCs w:val="24"/>
          <w:u w:val="single"/>
          <w:lang w:val="hr-HR"/>
        </w:rPr>
        <w:t>,00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>na račun Trgovačkog suda u Pazinu broj HR43 2390001 1300029763, poziv na broj 020-</w:t>
      </w:r>
      <w:r w:rsidR="008D18BD">
        <w:rPr>
          <w:szCs w:val="24"/>
          <w:lang w:val="hr-HR"/>
        </w:rPr>
        <w:t>309</w:t>
      </w:r>
      <w:r w:rsidR="006E39F9" w:rsidRPr="00936C9E">
        <w:rPr>
          <w:szCs w:val="24"/>
          <w:lang w:val="hr-HR"/>
        </w:rPr>
        <w:t>-</w:t>
      </w:r>
      <w:r w:rsidR="00A124C1">
        <w:rPr>
          <w:szCs w:val="24"/>
          <w:lang w:val="hr-HR"/>
        </w:rPr>
        <w:t>2016</w:t>
      </w:r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r w:rsidR="00E95B75" w:rsidRPr="00936C9E">
        <w:rPr>
          <w:szCs w:val="24"/>
          <w:lang w:val="hr-HR"/>
        </w:rPr>
        <w:t xml:space="preserve">OIB: </w:t>
      </w:r>
      <w:r w:rsidR="00462828">
        <w:rPr>
          <w:lang w:val="hr-HR"/>
        </w:rPr>
        <w:t>64395053896</w:t>
      </w:r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HR43 2390001 1300029763, poziv na broj </w:t>
      </w:r>
      <w:r w:rsidR="00E95B75" w:rsidRPr="00936C9E">
        <w:rPr>
          <w:szCs w:val="24"/>
          <w:lang w:val="hr-HR"/>
        </w:rPr>
        <w:t>020-</w:t>
      </w:r>
      <w:r w:rsidR="008D18BD">
        <w:rPr>
          <w:szCs w:val="24"/>
          <w:lang w:val="hr-HR"/>
        </w:rPr>
        <w:t>309</w:t>
      </w:r>
      <w:r w:rsidR="00A124C1">
        <w:rPr>
          <w:szCs w:val="24"/>
          <w:lang w:val="hr-HR"/>
        </w:rPr>
        <w:t>-2016</w:t>
      </w:r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V.</w:t>
      </w:r>
      <w:r w:rsidRPr="00936C9E">
        <w:rPr>
          <w:szCs w:val="24"/>
          <w:lang w:val="hr-HR"/>
        </w:rPr>
        <w:tab/>
        <w:t>Ako Financijska agencija u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667EE4" w:rsidP="00EF513E" w:rsidR="00667EE4" w:rsidRPr="00936C9E">
      <w:pPr>
        <w:jc w:val="both"/>
        <w:rPr>
          <w:szCs w:val="24"/>
          <w:lang w:val="hr-HR"/>
        </w:rPr>
      </w:pP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936C9E">
        <w:rPr>
          <w:szCs w:val="24"/>
          <w:lang w:val="hr-HR"/>
        </w:rPr>
        <w:t xml:space="preserve"> su ostvarene pretpostavke iz odredbe čl. 113. </w:t>
      </w:r>
      <w:r w:rsidR="00EE7995" w:rsidRPr="00936C9E">
        <w:rPr>
          <w:szCs w:val="24"/>
          <w:lang w:val="hr-HR"/>
        </w:rPr>
        <w:t xml:space="preserve">st. 1. </w:t>
      </w:r>
      <w:r w:rsidR="008D27FC" w:rsidRPr="00936C9E">
        <w:rPr>
          <w:szCs w:val="24"/>
          <w:lang w:val="hr-HR"/>
        </w:rPr>
        <w:t>SZ-a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Sud je ocijenio da je predujam potrebno uplatiti najmanje u visini od 5.000,00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SZ-a </w:t>
      </w:r>
      <w:r w:rsidR="008D27FC" w:rsidRPr="00936C9E">
        <w:rPr>
          <w:szCs w:val="24"/>
          <w:lang w:val="hr-HR"/>
        </w:rPr>
        <w:t>i uz adekvatnu primjenu odredbe čl. 10.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r w:rsidR="00A2365A">
        <w:rPr>
          <w:szCs w:val="24"/>
          <w:lang w:val="hr-HR"/>
        </w:rPr>
        <w:t>1</w:t>
      </w:r>
      <w:r w:rsidR="008D18BD">
        <w:rPr>
          <w:szCs w:val="24"/>
          <w:lang w:val="hr-HR"/>
        </w:rPr>
        <w:t>2</w:t>
      </w:r>
      <w:r w:rsidRPr="00936C9E">
        <w:rPr>
          <w:szCs w:val="24"/>
          <w:lang w:val="hr-HR"/>
        </w:rPr>
        <w:t xml:space="preserve">. </w:t>
      </w:r>
      <w:r w:rsidR="00667EE4">
        <w:rPr>
          <w:szCs w:val="24"/>
          <w:lang w:val="hr-HR"/>
        </w:rPr>
        <w:t>travnja</w:t>
      </w:r>
      <w:r w:rsidR="00092E3B" w:rsidRPr="00936C9E">
        <w:rPr>
          <w:szCs w:val="24"/>
          <w:lang w:val="hr-HR"/>
        </w:rPr>
        <w:t xml:space="preserve"> 2016</w:t>
      </w:r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8D27FC" w:rsidR="00E95B75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4E3491" w:rsidRPr="00936C9E">
        <w:rPr>
          <w:szCs w:val="24"/>
          <w:lang w:val="hr-HR"/>
        </w:rPr>
        <w:tab/>
      </w:r>
      <w:r w:rsidR="00A124C1">
        <w:rPr>
          <w:szCs w:val="24"/>
          <w:lang w:val="hr-HR"/>
        </w:rPr>
        <w:t xml:space="preserve">   </w:t>
      </w:r>
      <w:r w:rsidR="004E3491" w:rsidRPr="00936C9E">
        <w:rPr>
          <w:szCs w:val="24"/>
          <w:lang w:val="hr-HR"/>
        </w:rPr>
        <w:t xml:space="preserve"> </w:t>
      </w:r>
      <w:r w:rsidR="008D27FC" w:rsidRPr="00936C9E">
        <w:rPr>
          <w:bCs/>
          <w:szCs w:val="24"/>
          <w:lang w:val="hr-HR"/>
        </w:rPr>
        <w:t>Stečajni sudac</w:t>
      </w:r>
    </w:p>
    <w:p w:rsidRDefault="00E95B75" w:rsidP="003B5D91" w:rsidR="00EF513E" w:rsidRPr="00936C9E">
      <w:pPr>
        <w:ind w:right="512"/>
        <w:jc w:val="both"/>
        <w:rPr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  </w:t>
      </w:r>
      <w:r w:rsidR="00667EE4">
        <w:rPr>
          <w:bCs/>
          <w:szCs w:val="24"/>
          <w:lang w:val="hr-HR"/>
        </w:rPr>
        <w:t xml:space="preserve"> </w:t>
      </w:r>
      <w:r w:rsidR="003E56A1">
        <w:rPr>
          <w:bCs/>
          <w:szCs w:val="24"/>
          <w:lang w:val="hr-HR"/>
        </w:rPr>
        <w:t xml:space="preserve"> </w:t>
      </w:r>
      <w:r w:rsidR="00092E3B" w:rsidRPr="00936C9E">
        <w:rPr>
          <w:bCs/>
          <w:szCs w:val="24"/>
          <w:lang w:val="hr-HR"/>
        </w:rPr>
        <w:t>Damir Rabar</w:t>
      </w: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667EE4" w:rsidP="003B5D91" w:rsidR="00667EE4">
      <w:pPr>
        <w:ind w:right="512"/>
        <w:jc w:val="both"/>
        <w:rPr>
          <w:szCs w:val="24"/>
          <w:lang w:val="hr-HR"/>
        </w:rPr>
      </w:pPr>
    </w:p>
    <w:p w:rsidRDefault="00A124C1" w:rsidP="003B5D91" w:rsidR="00A124C1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BC33EF">
        <w:rPr>
          <w:szCs w:val="24"/>
          <w:lang w:val="hr-HR"/>
        </w:rPr>
        <w:t>obveznik</w:t>
      </w:r>
      <w:r w:rsidR="008D27FC" w:rsidRPr="00CA0FFC">
        <w:rPr>
          <w:szCs w:val="24"/>
          <w:lang w:val="hr-HR"/>
        </w:rPr>
        <w:t xml:space="preserve">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>- e-Oglasna ploča sudova</w:t>
      </w:r>
      <w:r w:rsidR="00936C9E">
        <w:rPr>
          <w:szCs w:val="24"/>
        </w:rPr>
        <w:t xml:space="preserve"> 8 dana</w:t>
      </w:r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092B" w:rsidP="00E95B75" w:rsidR="001A092B">
      <w:r>
        <w:separator/>
      </w:r>
    </w:p>
  </w:endnote>
  <w:endnote w:id="0" w:type="continuationSeparator">
    <w:p w:rsidRDefault="001A092B" w:rsidP="00E95B75" w:rsidR="001A09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092B" w:rsidP="00E95B75" w:rsidR="001A092B">
      <w:r>
        <w:separator/>
      </w:r>
    </w:p>
  </w:footnote>
  <w:footnote w:id="0" w:type="continuationSeparator">
    <w:p w:rsidRDefault="001A092B" w:rsidP="00E95B75" w:rsidR="001A09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092B" w:rsidR="001A092B">
    <w:pPr>
      <w:pStyle w:val="Zaglavlje"/>
    </w:pPr>
    <w:r>
      <w:tab/>
    </w:r>
    <w:r>
      <w:tab/>
    </w:r>
    <w:r w:rsidRPr="00E95B75">
      <w:t>Posl.</w:t>
    </w:r>
    <w:r>
      <w:t xml:space="preserve"> br. 1 </w:t>
    </w:r>
    <w:r w:rsidRPr="00E95B75">
      <w:t>St-</w:t>
    </w:r>
    <w:r w:rsidR="008D18BD">
      <w:t>309</w:t>
    </w:r>
    <w:r w:rsidR="00A124C1">
      <w:t>/16</w:t>
    </w:r>
    <w:r w:rsidR="008D18BD">
      <w:t>-</w:t>
    </w:r>
    <w:r w:rsidR="00A124C1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D1509"/>
    <w:rsid w:val="000E3020"/>
    <w:rsid w:val="00137C1E"/>
    <w:rsid w:val="00166C9E"/>
    <w:rsid w:val="001865EB"/>
    <w:rsid w:val="001A092B"/>
    <w:rsid w:val="001B4503"/>
    <w:rsid w:val="0038347C"/>
    <w:rsid w:val="003A0A21"/>
    <w:rsid w:val="003B5D91"/>
    <w:rsid w:val="003E56A1"/>
    <w:rsid w:val="00462828"/>
    <w:rsid w:val="004C5534"/>
    <w:rsid w:val="004E3491"/>
    <w:rsid w:val="00554328"/>
    <w:rsid w:val="00667EE4"/>
    <w:rsid w:val="00680B5A"/>
    <w:rsid w:val="006E39F9"/>
    <w:rsid w:val="00720D23"/>
    <w:rsid w:val="00770FD5"/>
    <w:rsid w:val="007969D2"/>
    <w:rsid w:val="007A40D3"/>
    <w:rsid w:val="007B1CBA"/>
    <w:rsid w:val="00866EE9"/>
    <w:rsid w:val="00886BAB"/>
    <w:rsid w:val="008972F8"/>
    <w:rsid w:val="008D18BD"/>
    <w:rsid w:val="008D27FC"/>
    <w:rsid w:val="008E2D36"/>
    <w:rsid w:val="00903329"/>
    <w:rsid w:val="00936C9E"/>
    <w:rsid w:val="009463CE"/>
    <w:rsid w:val="00985388"/>
    <w:rsid w:val="009A0545"/>
    <w:rsid w:val="00A124C1"/>
    <w:rsid w:val="00A2365A"/>
    <w:rsid w:val="00B21FA5"/>
    <w:rsid w:val="00B2265B"/>
    <w:rsid w:val="00B3134C"/>
    <w:rsid w:val="00B4242B"/>
    <w:rsid w:val="00B56F63"/>
    <w:rsid w:val="00B85801"/>
    <w:rsid w:val="00B90C73"/>
    <w:rsid w:val="00BC33EF"/>
    <w:rsid w:val="00CA0FFC"/>
    <w:rsid w:val="00CF30FB"/>
    <w:rsid w:val="00D21D62"/>
    <w:rsid w:val="00D40FCB"/>
    <w:rsid w:val="00D54C0C"/>
    <w:rsid w:val="00D63481"/>
    <w:rsid w:val="00D74246"/>
    <w:rsid w:val="00D7434D"/>
    <w:rsid w:val="00E56872"/>
    <w:rsid w:val="00E64FD8"/>
    <w:rsid w:val="00E95B75"/>
    <w:rsid w:val="00EB084C"/>
    <w:rsid w:val="00EE0FEB"/>
    <w:rsid w:val="00EE7995"/>
    <w:rsid w:val="00EF513E"/>
    <w:rsid w:val="00F129A8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64F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4FD8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64FD8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64FD8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64FD8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64F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4FD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64FD8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64FD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64FD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</izvorni_sadrzaj>
    <derivirana_varijabla naziv="DomainObject.Predmet.Broj_1">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St-309/2016</izvorni_sadrzaj>
    <derivirana_varijabla naziv="DomainObject.Predmet.OznakaBroj_1">St-309/2016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AURORA ORSERA j.d.o.o. FLENGI</izvorni_sadrzaj>
    <derivirana_varijabla naziv="DomainObject.Predmet.ProtustrankaFormated_1">  AURORA ORSERA j.d.o.o. FLENGI</derivirana_varijabla>
  </DomainObject.Predmet.ProtustrankaFormated>
  <DomainObject.Predmet.ProtustrankaFormatedOIB>
    <izvorni_sadrzaj>  AURORA ORSERA j.d.o.o. FLENGI, OIB 80638576476</izvorni_sadrzaj>
    <derivirana_varijabla naziv="DomainObject.Predmet.ProtustrankaFormatedOIB_1">  AURORA ORSERA j.d.o.o. FLENGI, OIB 80638576476</derivirana_varijabla>
  </DomainObject.Predmet.ProtustrankaFormatedOIB>
  <DomainObject.Predmet.ProtustrankaFormatedWithAdress>
    <izvorni_sadrzaj> AURORA ORSERA j.d.o.o. FLENGI, Flengi 51, 52450 Flengi</izvorni_sadrzaj>
    <derivirana_varijabla naziv="DomainObject.Predmet.ProtustrankaFormatedWithAdress_1"> AURORA ORSERA j.d.o.o. FLENGI, Flengi 51, 52450 Flengi</derivirana_varijabla>
  </DomainObject.Predmet.ProtustrankaFormatedWithAdress>
  <DomainObject.Predmet.ProtustrankaFormatedWithAdressOIB>
    <izvorni_sadrzaj> AURORA ORSERA j.d.o.o. FLENGI, OIB 80638576476, Flengi 51, 52450 Flengi</izvorni_sadrzaj>
    <derivirana_varijabla naziv="DomainObject.Predmet.ProtustrankaFormatedWithAdressOIB_1"> AURORA ORSERA j.d.o.o. FLENGI, OIB 80638576476, Flengi 51, 52450 Flengi</derivirana_varijabla>
  </DomainObject.Predmet.ProtustrankaFormatedWithAdressOIB>
  <DomainObject.Predmet.ProtustrankaWithAdress>
    <izvorni_sadrzaj>AURORA ORSERA j.d.o.o. FLENGI Flengi 51, 52450 Flengi</izvorni_sadrzaj>
    <derivirana_varijabla naziv="DomainObject.Predmet.ProtustrankaWithAdress_1">AURORA ORSERA j.d.o.o. FLENGI Flengi 51, 52450 Flengi</derivirana_varijabla>
  </DomainObject.Predmet.ProtustrankaWithAdress>
  <DomainObject.Predmet.ProtustrankaWithAdressOIB>
    <izvorni_sadrzaj>AURORA ORSERA j.d.o.o. FLENGI, OIB 80638576476, Flengi 51, 52450 Flengi</izvorni_sadrzaj>
    <derivirana_varijabla naziv="DomainObject.Predmet.ProtustrankaWithAdressOIB_1">AURORA ORSERA j.d.o.o. FLENGI, OIB 80638576476, Flengi 51, 52450 Flengi</derivirana_varijabla>
  </DomainObject.Predmet.ProtustrankaWithAdressOIB>
  <DomainObject.Predmet.ProtustrankaNazivFormated>
    <izvorni_sadrzaj>AURORA ORSERA j.d.o.o. FLENGI</izvorni_sadrzaj>
    <derivirana_varijabla naziv="DomainObject.Predmet.ProtustrankaNazivFormated_1">AURORA ORSERA j.d.o.o. FLENGI</derivirana_varijabla>
  </DomainObject.Predmet.ProtustrankaNazivFormated>
  <DomainObject.Predmet.ProtustrankaNazivFormatedOIB>
    <izvorni_sadrzaj>AURORA ORSERA j.d.o.o. FLENGI, OIB 80638576476</izvorni_sadrzaj>
    <derivirana_varijabla naziv="DomainObject.Predmet.ProtustrankaNazivFormatedOIB_1">AURORA ORSERA j.d.o.o. FLENGI, OIB 80638576476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34523.98</izvorni_sadrzaj>
    <derivirana_varijabla naziv="DomainObject.Predmet.TrenutnaVrijednost_1">34523.98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AURORA ORSERA j.d.o.o. FLENGI</item>
    </izvorni_sadrzaj>
    <derivirana_varijabla naziv="DomainObject.Predmet.ProtuStrankaListFormated_1">
      <item>AURORA ORSERA j.d.o.o. FLENGI</item>
    </derivirana_varijabla>
  </DomainObject.Predmet.ProtuStrankaListFormated>
  <DomainObject.Predmet.ProtuStrankaListFormatedOIB>
    <izvorni_sadrzaj>
      <item>AURORA ORSERA j.d.o.o. FLENGI, OIB 80638576476</item>
    </izvorni_sadrzaj>
    <derivirana_varijabla naziv="DomainObject.Predmet.ProtuStrankaListFormatedOIB_1">
      <item>AURORA ORSERA j.d.o.o. FLENGI, OIB 80638576476</item>
    </derivirana_varijabla>
  </DomainObject.Predmet.ProtuStrankaListFormatedOIB>
  <DomainObject.Predmet.ProtuStrankaListFormatedWithAdress>
    <izvorni_sadrzaj>
      <item>AURORA ORSERA j.d.o.o. FLENGI, Flengi 51, 52450 Flengi</item>
    </izvorni_sadrzaj>
    <derivirana_varijabla naziv="DomainObject.Predmet.ProtuStrankaListFormatedWithAdress_1">
      <item>AURORA ORSERA j.d.o.o. FLENGI, Flengi 51, 52450 Flengi</item>
    </derivirana_varijabla>
  </DomainObject.Predmet.ProtuStrankaListFormatedWithAdress>
  <DomainObject.Predmet.ProtuStrankaListFormatedWithAdressOIB>
    <izvorni_sadrzaj>
      <item>AURORA ORSERA j.d.o.o. FLENGI, OIB 80638576476, Flengi 51, 52450 Flengi</item>
    </izvorni_sadrzaj>
    <derivirana_varijabla naziv="DomainObject.Predmet.ProtuStrankaListFormatedWithAdressOIB_1">
      <item>AURORA ORSERA j.d.o.o. FLENGI, OIB 80638576476, Flengi 51, 52450 Flengi</item>
    </derivirana_varijabla>
  </DomainObject.Predmet.ProtuStrankaListFormatedWithAdressOIB>
  <DomainObject.Predmet.ProtuStrankaListNazivFormated>
    <izvorni_sadrzaj>
      <item>AURORA ORSERA j.d.o.o. FLENGI</item>
    </izvorni_sadrzaj>
    <derivirana_varijabla naziv="DomainObject.Predmet.ProtuStrankaListNazivFormated_1">
      <item>AURORA ORSERA j.d.o.o. FLENGI</item>
    </derivirana_varijabla>
  </DomainObject.Predmet.ProtuStrankaListNazivFormated>
  <DomainObject.Predmet.ProtuStrankaListNazivFormatedOIB>
    <izvorni_sadrzaj>
      <item>AURORA ORSERA j.d.o.o. FLENGI, OIB 80638576476</item>
    </izvorni_sadrzaj>
    <derivirana_varijabla naziv="DomainObject.Predmet.ProtuStrankaListNazivFormatedOIB_1">
      <item>AURORA ORSERA j.d.o.o. FLENGI, OIB 80638576476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AURORA ORSERA j.d.o.o. FLENGI</izvorni_sadrzaj>
    <derivirana_varijabla naziv="DomainObject.Predmet.ProtustrankaIDrugi_1">AURORA ORSERA j.d.o.o. FLENGI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AURORA ORSERA j.d.o.o. FLENGI, OIB 80638576476, Flengi 51, 52450 Flengi</izvorni_sadrzaj>
    <derivirana_varijabla naziv="DomainObject.Predmet.ProtustrankaIDrugiAdressOIB_1">AURORA ORSERA j.d.o.o. FLENGI, OIB 80638576476, Flengi 51, 52450 Flengi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AURORA ORSERA j.d.o.o. FLENGI</item>
    </izvorni_sadrzaj>
    <derivirana_varijabla naziv="DomainObject.Predmet.SudioniciListNaziv_1">
      <item>FINANCIJSKA AGENCIJA, RC RIJEKA, PODRUŽNICA PULA, PULA</item>
      <item>AURORA ORSERA j.d.o.o. FLENGI</item>
    </derivirana_varijabla>
  </DomainObject.Predmet.SudioniciListNaziv>
  <DomainObject.Predmet.SudioniciListAdressOIB>
    <izvorni_sadrzaj>
      <item>FINANCIJSKA AGENCIJA, RC RIJEKA, PODRUŽNICA PULA, PULA, OIB 85821130368, Giardini 5,52100 Pula</item>
      <item>AURORA ORSERA j.d.o.o. FLENGI, OIB 80638576476, Flengi 51,52450 Flengi</item>
    </izvorni_sadrzaj>
    <derivirana_varijabla naziv="DomainObject.Predmet.SudioniciListAdressOIB_1">
      <item>FINANCIJSKA AGENCIJA, RC RIJEKA, PODRUŽNICA PULA, PULA, OIB 85821130368, Giardini 5,52100 Pula</item>
      <item>AURORA ORSERA j.d.o.o. FLENGI, OIB 80638576476, Flengi 51,52450 Flengi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80638576476</item>
    </izvorni_sadrzaj>
    <derivirana_varijabla naziv="DomainObject.Predmet.SudioniciListNazivOIB_1">
      <item>, OIB 85821130368</item>
      <item>, OIB 80638576476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930</properties:Words>
  <properties:Characters>5035</properties:Characters>
  <properties:Lines>101</properties:Lines>
  <properties:Paragraphs>31</properties:Paragraphs>
  <properties:TotalTime>118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2016-04-12T05:57:00Z</cp:lastPrinted>
  <dcterms:modified xmlns:xsi="http://www.w3.org/2001/XMLSchema-instance" xsi:type="dcterms:W3CDTF">2016-04-12T06:22:00Z</dcterms:modified>
  <cp:revision>31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