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44d4" w14:paraId="03844d4" w:rsidRDefault="0017521A" w:rsidP="00120D6D" w:rsidR="00120D6D">
      <w:pPr>
        <w:spacing w:after="0"/>
        <w:jc w:val="right"/>
        <w15:collapsed w:val="false"/>
      </w:pPr>
      <w:r w:rsidRPr="00CD37EC">
        <w:rPr>
          <w:rFonts w:cs="Times New Roman"/>
        </w:rPr>
        <w:t xml:space="preserve">Poslovni broj: </w:t>
      </w:r>
      <w:r w:rsidR="00120D6D">
        <w:t>7 St-1159/18-17</w:t>
      </w:r>
    </w:p>
    <w:p w:rsidRDefault="0017521A" w:rsidP="00120D6D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7D67FE" w:rsidP="00120D6D" w:rsidR="00120D6D">
      <w:pPr>
        <w:spacing w:after="0"/>
        <w:ind w:firstLine="708" w:left="5664"/>
        <w:jc w:val="center"/>
        <w:rPr>
          <w:b/>
        </w:rPr>
      </w:pPr>
      <w:r>
        <w:t xml:space="preserve">   </w:t>
      </w:r>
      <w:r w:rsidR="00120D6D">
        <w:rPr>
          <w:b/>
        </w:rPr>
        <w:t xml:space="preserve">Ivana </w:t>
      </w:r>
      <w:proofErr w:type="spellStart"/>
      <w:r w:rsidR="00120D6D">
        <w:rPr>
          <w:b/>
        </w:rPr>
        <w:t>Svalina</w:t>
      </w:r>
      <w:proofErr w:type="spellEnd"/>
    </w:p>
    <w:p w:rsidRDefault="00120D6D" w:rsidP="00120D6D" w:rsidR="007D67FE">
      <w:pPr>
        <w:spacing w:after="0"/>
        <w:ind w:firstLine="708" w:left="5664"/>
        <w:jc w:val="center"/>
        <w:rPr>
          <w:b/>
        </w:rPr>
      </w:pPr>
      <w:r>
        <w:rPr>
          <w:b/>
        </w:rPr>
        <w:t xml:space="preserve">   </w:t>
      </w:r>
      <w:r w:rsidRPr="00120D6D">
        <w:rPr>
          <w:b/>
        </w:rPr>
        <w:t>Osijek, Biševska 15</w:t>
      </w:r>
    </w:p>
    <w:p w:rsidRDefault="00120D6D" w:rsidP="00120D6D" w:rsidR="00120D6D" w:rsidRPr="007D67FE">
      <w:pPr>
        <w:spacing w:after="0"/>
        <w:ind w:firstLine="708" w:left="5664"/>
        <w:jc w:val="center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0534F3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120D6D">
        <w:t xml:space="preserve">FINANCIJSKA AGENCIJA OIB: 85821130368, Regionalni centar Osijek, L. </w:t>
      </w:r>
      <w:proofErr w:type="spellStart"/>
      <w:r w:rsidR="00120D6D">
        <w:t>Jägera</w:t>
      </w:r>
      <w:proofErr w:type="spellEnd"/>
      <w:r w:rsidR="00120D6D">
        <w:t xml:space="preserve"> 3, Osijek</w:t>
      </w:r>
    </w:p>
    <w:p w:rsidRDefault="00120D6D" w:rsidP="0017521A" w:rsidR="00120D6D" w:rsidRPr="00CD37EC">
      <w:pPr>
        <w:spacing w:after="0"/>
        <w:jc w:val="both"/>
        <w:rPr>
          <w:rFonts w:cs="Times New Roman"/>
        </w:rPr>
      </w:pP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120D6D">
        <w:t>LATESKO d.o.o., Osijek, Biševska 15, MBS: 030195937, OIB: 13506777752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7D67FE" w:rsidP="002904C5" w:rsidR="007D67FE">
      <w:pPr>
        <w:jc w:val="both"/>
      </w:pPr>
      <w:r>
        <w:t xml:space="preserve">zakonski zastupnik </w:t>
      </w:r>
      <w:r w:rsidR="00120D6D">
        <w:t xml:space="preserve">dužnika - direktor Ivana </w:t>
      </w:r>
      <w:proofErr w:type="spellStart"/>
      <w:r w:rsidR="00120D6D">
        <w:t>Svalina</w:t>
      </w:r>
      <w:proofErr w:type="spellEnd"/>
      <w:r w:rsidR="00120D6D">
        <w:t>, OIB: 59334994788, Osijek, Biševska 15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120D6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09.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15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01650D">
        <w:rPr>
          <w:rFonts w:cs="Times New Roman"/>
        </w:rPr>
        <w:t>2</w:t>
      </w:r>
      <w:r w:rsidR="00554B2A">
        <w:rPr>
          <w:rFonts w:cs="Times New Roman"/>
        </w:rPr>
        <w:t>6</w:t>
      </w:r>
      <w:bookmarkStart w:name="_GoBack" w:id="0"/>
      <w:bookmarkEnd w:id="0"/>
      <w:r w:rsidR="0001650D">
        <w:rPr>
          <w:rFonts w:cs="Times New Roman"/>
        </w:rPr>
        <w:t>. studenog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AF2899" w:rsidP="00B45ADD" w:rsidR="00AF2899">
      <w:pPr>
        <w:pStyle w:val="Odlomakpopisa"/>
        <w:numPr>
          <w:ilvl w:val="0"/>
          <w:numId w:val="1"/>
        </w:numPr>
        <w:jc w:val="both"/>
      </w:pPr>
      <w:r>
        <w:t xml:space="preserve">Ivana </w:t>
      </w:r>
      <w:proofErr w:type="spellStart"/>
      <w:r>
        <w:t>Svalina</w:t>
      </w:r>
      <w:proofErr w:type="spellEnd"/>
      <w:r>
        <w:t>, Osijek, Biševska 15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AF2899">
        <w:t>09.01.2019. u 9,15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862" w:rsidR="00723862">
      <w:pPr>
        <w:spacing w:after="0"/>
      </w:pPr>
      <w:r>
        <w:separator/>
      </w:r>
    </w:p>
  </w:endnote>
  <w:endnote w:id="0" w:type="continuationSeparator">
    <w:p w:rsidRDefault="00723862" w:rsidR="0072386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62" w:rsidR="001349C2">
    <w:pPr>
      <w:pStyle w:val="Podnoje"/>
    </w:pPr>
  </w:p>
  <w:p w:rsidRDefault="00723862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862" w:rsidR="00723862">
      <w:pPr>
        <w:spacing w:after="0"/>
      </w:pPr>
      <w:r>
        <w:separator/>
      </w:r>
    </w:p>
  </w:footnote>
  <w:footnote w:id="0" w:type="continuationSeparator">
    <w:p w:rsidRDefault="00723862" w:rsidR="0072386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D0B62"/>
    <w:rsid w:val="000E0F86"/>
    <w:rsid w:val="000F58F2"/>
    <w:rsid w:val="00120D6D"/>
    <w:rsid w:val="00126BAB"/>
    <w:rsid w:val="0014343A"/>
    <w:rsid w:val="00151386"/>
    <w:rsid w:val="0017521A"/>
    <w:rsid w:val="001E5178"/>
    <w:rsid w:val="00210C8A"/>
    <w:rsid w:val="00245B36"/>
    <w:rsid w:val="00250945"/>
    <w:rsid w:val="00263E96"/>
    <w:rsid w:val="00267A35"/>
    <w:rsid w:val="002904C5"/>
    <w:rsid w:val="002A0F3E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54B2A"/>
    <w:rsid w:val="00577562"/>
    <w:rsid w:val="00577924"/>
    <w:rsid w:val="00581D4A"/>
    <w:rsid w:val="005914EB"/>
    <w:rsid w:val="006014C2"/>
    <w:rsid w:val="006754F6"/>
    <w:rsid w:val="006B0753"/>
    <w:rsid w:val="00723862"/>
    <w:rsid w:val="00740DD0"/>
    <w:rsid w:val="0074666B"/>
    <w:rsid w:val="00762667"/>
    <w:rsid w:val="00790075"/>
    <w:rsid w:val="007C2BF9"/>
    <w:rsid w:val="007D67FE"/>
    <w:rsid w:val="0082166A"/>
    <w:rsid w:val="00836472"/>
    <w:rsid w:val="008B5369"/>
    <w:rsid w:val="00916F32"/>
    <w:rsid w:val="00920BB3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45ADD"/>
    <w:rsid w:val="00B764FB"/>
    <w:rsid w:val="00B87E9B"/>
    <w:rsid w:val="00B923A8"/>
    <w:rsid w:val="00BA1E1E"/>
    <w:rsid w:val="00BC33EC"/>
    <w:rsid w:val="00BD593F"/>
    <w:rsid w:val="00BD6710"/>
    <w:rsid w:val="00BE3EB2"/>
    <w:rsid w:val="00BF4F20"/>
    <w:rsid w:val="00CF6786"/>
    <w:rsid w:val="00D25A7D"/>
    <w:rsid w:val="00D278E5"/>
    <w:rsid w:val="00D433B5"/>
    <w:rsid w:val="00D71B7C"/>
    <w:rsid w:val="00D86AB7"/>
    <w:rsid w:val="00DE2124"/>
    <w:rsid w:val="00E23BEE"/>
    <w:rsid w:val="00E329A9"/>
    <w:rsid w:val="00E76238"/>
    <w:rsid w:val="00EA6665"/>
    <w:rsid w:val="00ED3129"/>
    <w:rsid w:val="00EE0487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2A0F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0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F3E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2A0F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0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F3E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St-1159/2018-17</izvorni_sadrzaj>
    <derivirana_varijabla naziv="DomainObject.Oznaka_1">St-1159/2018-17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St-1159/2018</izvorni_sadrzaj>
    <derivirana_varijabla naziv="DomainObject.Predmet.OznakaBroj_1">St-1159/2018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LATESKO društvo s ograničenom odgovornošću za usluge zastupanog po punomoćniku Ivana Svalina</izvorni_sadrzaj>
    <derivirana_varijabla naziv="DomainObject.Predmet.ProtustrankaFormated_1">  LATESKO društvo s ograničenom odgovornošću za usluge zastupanog po punomoćniku Ivana Svalina</derivirana_varijabla>
  </DomainObject.Predmet.ProtustrankaFormated>
  <DomainObject.Predmet.ProtustrankaFormatedOIB>
    <izvorni_sadrzaj>  LATESKO društvo s ograničenom odgovornošću za usluge, OIB 13506777752 zastupanog po punomoćniku Ivana Svalina</izvorni_sadrzaj>
    <derivirana_varijabla naziv="DomainObject.Predmet.ProtustrankaFormatedOIB_1">  LATESKO društvo s ograničenom odgovornošću za usluge, OIB 13506777752 zastupanog po punomoćniku Ivana Svalina</derivirana_varijabla>
  </DomainObject.Predmet.ProtustrankaFormatedOIB>
  <DomainObject.Predmet.ProtustrankaFormatedWithAdress>
    <izvorni_sadrzaj> LATESKO društvo s ograničenom odgovornošću za usluge, Biševska 15, 31000 Osijek zastupanog po punomoćniku Ivana Svalina</izvorni_sadrzaj>
    <derivirana_varijabla naziv="DomainObject.Predmet.ProtustrankaFormatedWithAdress_1"> LATESKO društvo s ograničenom odgovornošću za usluge, Biševska 15, 31000 Osijek zastupanog po punomoćniku Ivana Svalina</derivirana_varijabla>
  </DomainObject.Predmet.ProtustrankaFormatedWithAdress>
  <DomainObject.Predmet.ProtustrankaFormatedWithAdressOIB>
    <izvorni_sadrzaj> LATESKO društvo s ograničenom odgovornošću za usluge, OIB 13506777752, Biševska 15, 31000 Osijek zastupanog po punomoćniku Ivana Svalina</izvorni_sadrzaj>
    <derivirana_varijabla naziv="DomainObject.Predmet.ProtustrankaFormatedWithAdressOIB_1"> LATESKO društvo s ograničenom odgovornošću za usluge, OIB 13506777752, Biševska 15, 31000 Osijek zastupanog po punomoćniku Ivana Svalina</derivirana_varijabla>
  </DomainObject.Predmet.ProtustrankaFormatedWithAdressOIB>
  <DomainObject.Predmet.ProtustrankaWithAdress>
    <izvorni_sadrzaj>LATESKO društvo s ograničenom odgovornošću za usluge Biševska 15, 31000 Osijek</izvorni_sadrzaj>
    <derivirana_varijabla naziv="DomainObject.Predmet.ProtustrankaWithAdress_1">LATESKO društvo s ograničenom odgovornošću za usluge Biševska 15, 31000 Osijek</derivirana_varijabla>
  </DomainObject.Predmet.ProtustrankaWithAdress>
  <DomainObject.Predmet.ProtustrankaWithAdressOIB>
    <izvorni_sadrzaj>LATESKO društvo s ograničenom odgovornošću za usluge, OIB 13506777752, Biševska 15, 31000 Osijek</izvorni_sadrzaj>
    <derivirana_varijabla naziv="DomainObject.Predmet.ProtustrankaWithAdressOIB_1">LATESKO društvo s ograničenom odgovornošću za usluge, OIB 13506777752, Biševska 15, 31000 Osijek</derivirana_varijabla>
  </DomainObject.Predmet.ProtustrankaWithAdressOIB>
  <DomainObject.Predmet.ProtustrankaNazivFormated>
    <izvorni_sadrzaj>LATESKO društvo s ograničenom odgovornošću za usluge</izvorni_sadrzaj>
    <derivirana_varijabla naziv="DomainObject.Predmet.ProtustrankaNazivFormated_1">LATESKO društvo s ograničenom odgovornošću za usluge</derivirana_varijabla>
  </DomainObject.Predmet.ProtustrankaNazivFormated>
  <DomainObject.Predmet.ProtustrankaNazivFormatedOIB>
    <izvorni_sadrzaj>LATESKO društvo s ograničenom odgovornošću za usluge, OIB 13506777752</izvorni_sadrzaj>
    <derivirana_varijabla naziv="DomainObject.Predmet.ProtustrankaNazivFormatedOIB_1">LATESKO društvo s ograničenom odgovornošću za usluge, OIB 13506777752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LATESKO društvo s ograničenom odgovornošću za usluge zastupanog po punomoćniku Ivana Svalina</item>
    </izvorni_sadrzaj>
    <derivirana_varijabla naziv="DomainObject.Predmet.ProtuStrankaListFormated_1">
      <item>LATESKO društvo s ograničenom odgovornošću za usluge zastupanog po punomoćniku Ivana Svalina</item>
    </derivirana_varijabla>
  </DomainObject.Predmet.ProtuStrankaListFormated>
  <DomainObject.Predmet.ProtuStrankaListFormatedOIB>
    <izvorni_sadrzaj>
      <item>LATESKO društvo s ograničenom odgovornošću za usluge, OIB 13506777752 zastupanog po punomoćniku Ivana Svalina</item>
    </izvorni_sadrzaj>
    <derivirana_varijabla naziv="DomainObject.Predmet.ProtuStrankaListFormatedOIB_1">
      <item>LATESKO društvo s ograničenom odgovornošću za usluge, OIB 13506777752 zastupanog po punomoćniku Ivana Svalina</item>
    </derivirana_varijabla>
  </DomainObject.Predmet.ProtuStrankaListFormatedOIB>
  <DomainObject.Predmet.ProtuStrankaListFormatedWithAdress>
    <izvorni_sadrzaj>
      <item>LATESKO društvo s ograničenom odgovornošću za usluge, Biševska 15, 31000 Osijek zastupanog po punomoćniku Ivana Svalina</item>
    </izvorni_sadrzaj>
    <derivirana_varijabla naziv="DomainObject.Predmet.ProtuStrankaListFormatedWithAdress_1">
      <item>LATESKO društvo s ograničenom odgovornošću za usluge, Biševska 15, 31000 Osijek zastupanog po punomoćniku Ivana Svalina</item>
    </derivirana_varijabla>
  </DomainObject.Predmet.ProtuStrankaListFormatedWithAdress>
  <DomainObject.Predmet.ProtuStrankaListFormatedWithAdressOIB>
    <izvorni_sadrzaj>
      <item>LATESKO društvo s ograničenom odgovornošću za usluge, OIB 13506777752, Biševska 15, 31000 Osijek zastupanog po punomoćniku Ivana Svalina</item>
    </izvorni_sadrzaj>
    <derivirana_varijabla naziv="DomainObject.Predmet.ProtuStrankaListFormatedWithAdressOIB_1">
      <item>LATESKO društvo s ograničenom odgovornošću za usluge, OIB 13506777752, Biševska 15, 31000 Osijek zastupanog po punomoćniku Ivana Svalina</item>
    </derivirana_varijabla>
  </DomainObject.Predmet.ProtuStrankaListFormatedWithAdressOIB>
  <DomainObject.Predmet.ProtuStrankaListNazivFormated>
    <izvorni_sadrzaj>
      <item>LATESKO društvo s ograničenom odgovornošću za usluge</item>
    </izvorni_sadrzaj>
    <derivirana_varijabla naziv="DomainObject.Predmet.ProtuStrankaListNazivFormated_1">
      <item>LATESKO društvo s ograničenom odgovornošću za usluge</item>
    </derivirana_varijabla>
  </DomainObject.Predmet.ProtuStrankaListNazivFormated>
  <DomainObject.Predmet.ProtuStrankaListNazivFormatedOIB>
    <izvorni_sadrzaj>
      <item>LATESKO društvo s ograničenom odgovornošću za usluge, OIB 13506777752</item>
    </izvorni_sadrzaj>
    <derivirana_varijabla naziv="DomainObject.Predmet.ProtuStrankaListNazivFormatedOIB_1">
      <item>LATESKO društvo s ograničenom odgovornošću za usluge, OIB 13506777752</item>
    </derivirana_varijabla>
  </DomainObject.Predmet.ProtuStrankaListNazivFormatedOIB>
  <DomainObject.Predmet.OstaliListFormated>
    <izvorni_sadrzaj>
      <item>Ivana Svalina punomoćnica sudionika u postupku LATESKO društvo s ograničenom odgovornošću za usluge</item>
      <item>Županijsko državno odvjetništvo u Osijeku</item>
    </izvorni_sadrzaj>
    <derivirana_varijabla naziv="DomainObject.Predmet.OstaliListFormated_1">
      <item>Ivana Svalina punomoćnica sudionika u postupku LATESKO društvo s ograničenom odgovornošću za usluge</item>
      <item>Županijsko državno odvjetništvo u Osijeku</item>
    </derivirana_varijabla>
  </DomainObject.Predmet.OstaliListFormated>
  <DomainObject.Predmet.OstaliListFormatedOIB>
    <izvorni_sadrzaj>
      <item>Ivana Svalina, OIB 59334994788 punomoćnica sudionika u postupku LATESKO društvo s ograničenom odgovornošću za usluge</item>
      <item>Županijsko državno odvjetništvo u Osijeku, OIB 61379160880</item>
    </izvorni_sadrzaj>
    <derivirana_varijabla naziv="DomainObject.Predmet.OstaliListFormatedOIB_1">
      <item>Ivana Svalina, OIB 59334994788 punomoćnica sudionika u postupku LATESKO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Ivana Svalina, Biševska 15, 31000 Osijek punomoćnica sudionika u postupku LATESKO društvo s ograničenom odgovornošću za usluge</item>
      <item>Županijsko državno odvjetništvo u Osijeku, Kapucinska 21, 31000 Osijek</item>
    </izvorni_sadrzaj>
    <derivirana_varijabla naziv="DomainObject.Predmet.OstaliListFormatedWithAdress_1">
      <item>Ivana Svalina, Biševska 15, 31000 Osijek punomoćnica sudionika u postupku LATESKO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Ivana Svalina, OIB 59334994788, Biševska 15, 31000 Osijek punomoćnica sudionika u postupku LATESKO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Ivana Svalina</item>
      <item>Županijsko državno odvjetništvo u Osijeku</item>
    </izvorni_sadrzaj>
    <derivirana_varijabla naziv="DomainObject.Predmet.OstaliListNazivFormated_1">
      <item>Ivana Svalina</item>
      <item>Županijsko državno odvjetništvo u Osijeku</item>
    </derivirana_varijabla>
  </DomainObject.Predmet.OstaliListNazivFormated>
  <DomainObject.Predmet.OstaliListNazivFormatedOIB>
    <izvorni_sadrzaj>
      <item>Ivana Svalina, OIB 59334994788</item>
      <item>Županijsko državno odvjetništvo u Osijeku, OIB 61379160880</item>
    </izvorni_sadrzaj>
    <derivirana_varijabla naziv="DomainObject.Predmet.OstaliListNazivFormatedOIB_1">
      <item>Ivana Svalina, OIB 59334994788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St-1159/2018-17</izvorni_sadrzaj>
    <derivirana_varijabla naziv="DomainObject.PoslovniBrojDokumenta_1">St-1159/2018-17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LATESKO društvo s ograničenom odgovornošću za usluge</izvorni_sadrzaj>
    <derivirana_varijabla naziv="DomainObject.Predmet.ProtustrankaIDrugi_1">LATESKO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LATESKO društvo s ograničenom odgovornošću za usluge, OIB 13506777752, Biševska 15, 31000 Osijek</izvorni_sadrzaj>
    <derivirana_varijabla naziv="DomainObject.Predmet.ProtustrankaIDrugiAdressOIB_1">LATESKO društvo s ograničenom odgovornošću za usluge, OIB 13506777752,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LATESKO društvo s ograničenom odgovornošću za usluge</item>
      <item>Ivana Svalina</item>
      <item>Županijsko državno odvjetništvo u Osijeku</item>
    </izvorni_sadrzaj>
    <derivirana_varijabla naziv="DomainObject.Predmet.SudioniciListNaziv_1">
      <item>FINA RC OSIJEK</item>
      <item>LATESKO društvo s ograničenom odgovornošću za usluge</item>
      <item>Ivana Svalina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LATESKO društvo s ograničenom odgovornošću za usluge, OIB 13506777752, Biševska 15,31000 Osijek</item>
      <item>Ivana Svalina, OIB 59334994788, Biševska 15,31000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13506777752</item>
      <item>, OIB 59334994788</item>
      <item>, OIB 61379160880</item>
    </izvorni_sadrzaj>
    <derivirana_varijabla naziv="DomainObject.Predmet.SudioniciListNazivOIB_1">
      <item>, OIB 85821130368</item>
      <item>, OIB 13506777752</item>
      <item>, OIB 59334994788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St-1159/2018-16</izvorni_sadrzaj>
    <derivirana_varijabla naziv="DomainObject.PredzadnjaOdlukaIzPredmeta.Oznaka_1">St-1159/2018-16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78E91-53D7-46A4-99A3-AA0D8F10B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1006</properties:Characters>
  <properties:Lines>39</properties:Lines>
  <properties:Paragraphs>24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2018-11-26T07:43:00Z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St-1159/2018-17 / Odluka - Ostalo (1159-18_(-17)_Ivana_Svalina.docx)</vt:lpwstr>
  </prop:property>
  <prop:property name="CC_coloring" pid="5" fmtid="{D5CDD505-2E9C-101B-9397-08002B2CF9AE}">
    <vt:bool>true</vt:bool>
  </prop:property>
</prop:Properties>
</file>