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066ACC" w:rsidR="00066ACC">
        <w:trPr>
          <w:trHeight w:val="565"/>
        </w:trPr>
        <w:tc>
          <w:tcPr>
            <w:tcW w:type="dxa" w:w="2531"/>
          </w:tcPr>
          <w:p w:rsidRDefault="00066ACC" w:rsidP="00066ACC" w:rsidR="00066ACC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066ACC" w:rsidP="00066ACC" w:rsidR="00066ACC">
            <w:pPr>
              <w:jc w:val="center"/>
            </w:pPr>
            <w:r>
              <w:t>Republika Hrvatska</w:t>
            </w:r>
          </w:p>
          <w:p w:rsidRDefault="00066ACC" w:rsidP="00066ACC" w:rsidR="00066ACC">
            <w:pPr>
              <w:jc w:val="center"/>
            </w:pPr>
            <w:r>
              <w:t>Trgovački sud u Splitu</w:t>
            </w:r>
          </w:p>
          <w:p w:rsidRDefault="00066ACC" w:rsidP="00066ACC" w:rsidR="00066ACC">
            <w:pPr>
              <w:jc w:val="center"/>
            </w:pPr>
            <w:r>
              <w:t>Split, Sukoišanska 6</w:t>
            </w:r>
          </w:p>
        </w:tc>
      </w:tr>
    </w:tbl>
    <w:p w14:textId="6d8939d" w14:paraId="6d8939d" w:rsidRDefault="00066ACC" w:rsidP="00066ACC" w:rsidR="00066ACC">
      <w:pPr>
        <w:jc w:val="right"/>
        <w15:collapsed w:val="false"/>
      </w:pPr>
      <w:r>
        <w:br w:clear="all" w:type="textWrapping"/>
        <w:t>Poslovni broj: 4. St-</w:t>
      </w:r>
      <w:r w:rsidR="006A22E1">
        <w:t>1089/2017-18</w:t>
      </w:r>
    </w:p>
    <w:p w:rsidRDefault="00066ACC" w:rsidP="00C764B8" w:rsidR="00066ACC">
      <w:pPr>
        <w:jc w:val="center"/>
        <w:rPr>
          <w:spacing w:val="100"/>
        </w:rPr>
      </w:pPr>
    </w:p>
    <w:p w:rsidRDefault="00066ACC" w:rsidP="00C764B8" w:rsidR="009B28B9">
      <w:pPr>
        <w:jc w:val="center"/>
        <w:rPr>
          <w:spacing w:val="100"/>
        </w:rPr>
      </w:pPr>
      <w:r>
        <w:rPr>
          <w:spacing w:val="100"/>
        </w:rPr>
        <w:t>REPUBLIKA HRVATSKA</w:t>
      </w:r>
    </w:p>
    <w:p w:rsidRDefault="00066ACC" w:rsidP="00C764B8" w:rsidR="00066ACC">
      <w:pPr>
        <w:jc w:val="center"/>
        <w:rPr>
          <w:spacing w:val="100"/>
        </w:rPr>
      </w:pPr>
    </w:p>
    <w:p w:rsidRDefault="00066ACC" w:rsidP="00C764B8" w:rsidR="00066ACC">
      <w:pPr>
        <w:jc w:val="center"/>
        <w:rPr>
          <w:spacing w:val="100"/>
        </w:rPr>
      </w:pPr>
      <w:r>
        <w:rPr>
          <w:spacing w:val="100"/>
        </w:rPr>
        <w:t xml:space="preserve">RJEŠENJE </w:t>
      </w:r>
    </w:p>
    <w:p w:rsidRDefault="00066ACC" w:rsidP="00C764B8" w:rsidR="00066ACC" w:rsidRPr="00CC5294">
      <w:pPr>
        <w:jc w:val="center"/>
        <w:rPr>
          <w:spacing w:val="100"/>
        </w:rPr>
      </w:pPr>
    </w:p>
    <w:p w:rsidRDefault="006A22E1" w:rsidP="006A22E1" w:rsidR="006A22E1">
      <w:pPr>
        <w:ind w:firstLine="708"/>
        <w:jc w:val="both"/>
      </w:pPr>
      <w:r>
        <w:t>Trgovački sud u Splitu, po sucu tog suda Katarini Mikulić, u stečajnom postupku povodom prijedloga predlagatelja – vjerovnika REPUBLIKE HRVATSKE, Ministarstva financija, OIB: 18683136487, zastupano po Županijskom državnom odvjetništvu u Splitu, za otvaranje stečajnog postupka nad dužnikom POLJIČKO SILO d.o.o. Solin, P. Krešimira IV 58/a, OIB: 95659664320, 6. studenog 2018.</w:t>
      </w:r>
    </w:p>
    <w:p w:rsidRDefault="00C764B8" w:rsidP="008234FA" w:rsidR="00C764B8">
      <w:pPr>
        <w:rPr>
          <w:b/>
        </w:rPr>
      </w:pPr>
    </w:p>
    <w:p w:rsidRDefault="00D01344" w:rsidP="00D01344" w:rsidR="00C764B8" w:rsidRPr="00D01344">
      <w:pPr>
        <w:jc w:val="center"/>
        <w:rPr>
          <w:spacing w:val="100"/>
        </w:rPr>
      </w:pPr>
      <w:r w:rsidRPr="00D01344">
        <w:rPr>
          <w:spacing w:val="100"/>
        </w:rPr>
        <w:t xml:space="preserve">riješio je </w:t>
      </w:r>
    </w:p>
    <w:p w:rsidRDefault="008234FA" w:rsidP="008234FA" w:rsidR="008234FA">
      <w:pPr>
        <w:jc w:val="both"/>
      </w:pPr>
    </w:p>
    <w:p w:rsidRDefault="005C6B3C" w:rsidP="005C6B3C" w:rsidR="008234FA">
      <w:pPr>
        <w:spacing w:after="135"/>
        <w:ind w:firstLine="708"/>
        <w:jc w:val="both"/>
      </w:pPr>
      <w:r>
        <w:t>Nalaže se FINANCIJSKOJ AGENCIJI, Regionalni centar Split, Podružnica Split, Mažuranićevo šetalište 24b,</w:t>
      </w:r>
      <w:r w:rsidR="005A635C">
        <w:t xml:space="preserve"> OIB:</w:t>
      </w:r>
      <w:r w:rsidR="005A635C" w:rsidRPr="005A635C">
        <w:t xml:space="preserve"> </w:t>
      </w:r>
      <w:r w:rsidR="005A635C">
        <w:t>85821130368</w:t>
      </w:r>
      <w:r w:rsidR="005A635C" w:rsidRPr="00FA3128">
        <w:t xml:space="preserve"> </w:t>
      </w:r>
      <w:r>
        <w:t xml:space="preserve"> da</w:t>
      </w:r>
      <w:r w:rsidRPr="006947F3">
        <w:t xml:space="preserve"> </w:t>
      </w:r>
      <w:r w:rsidRPr="005C6B3C">
        <w:t xml:space="preserve">oslobodi sredstva zaplijenjena na </w:t>
      </w:r>
      <w:r w:rsidR="00FB54F5">
        <w:t xml:space="preserve">računu dužnika na </w:t>
      </w:r>
      <w:r w:rsidRPr="005C6B3C">
        <w:t xml:space="preserve">ime predujma za namirenje troškova stečajnog postupka. </w:t>
      </w:r>
    </w:p>
    <w:p w:rsidRDefault="009B28B9" w:rsidP="008234FA" w:rsidR="009B28B9">
      <w:pPr>
        <w:jc w:val="center"/>
      </w:pPr>
    </w:p>
    <w:p w:rsidRDefault="008234FA" w:rsidP="008234FA" w:rsidR="008234FA" w:rsidRPr="00D01344">
      <w:pPr>
        <w:jc w:val="center"/>
      </w:pPr>
      <w:r w:rsidRPr="00D01344">
        <w:t>Obrazloženje</w:t>
      </w:r>
    </w:p>
    <w:p w:rsidRDefault="008234FA" w:rsidP="008234FA" w:rsidR="008234FA">
      <w:pPr>
        <w:jc w:val="both"/>
      </w:pPr>
    </w:p>
    <w:p w:rsidRDefault="00066ACC" w:rsidP="00066ACC" w:rsidR="00066ACC">
      <w:pPr>
        <w:ind w:firstLine="708"/>
        <w:jc w:val="both"/>
      </w:pPr>
      <w:r>
        <w:t xml:space="preserve">Financijska agencija, Regionalni centar Split, Podružnica Split je </w:t>
      </w:r>
      <w:r w:rsidR="006A22E1">
        <w:t>zahtjevom</w:t>
      </w:r>
      <w:r>
        <w:t xml:space="preserve"> zaprimljenim na</w:t>
      </w:r>
      <w:r w:rsidR="006A22E1">
        <w:t xml:space="preserve"> Trgovačkom sudu u Splitu, dana 29. prosinca 2016.</w:t>
      </w:r>
      <w:r>
        <w:t xml:space="preserve"> </w:t>
      </w:r>
      <w:r w:rsidR="006A22E1">
        <w:t>predložila provedbu skraćenog s</w:t>
      </w:r>
      <w:r>
        <w:t xml:space="preserve">tečajnog postupka nad dužnikom </w:t>
      </w:r>
      <w:r w:rsidR="006A22E1">
        <w:t>POLJIČKO SILO d.o.o. Solin, P. Krešimira IV 58/a, OIB: 95659664320</w:t>
      </w:r>
      <w:r>
        <w:t>.</w:t>
      </w:r>
    </w:p>
    <w:p w:rsidRDefault="00066ACC" w:rsidP="00066ACC" w:rsidR="00066ACC">
      <w:pPr>
        <w:ind w:left="708"/>
        <w:jc w:val="both"/>
      </w:pPr>
    </w:p>
    <w:p w:rsidRDefault="00066ACC" w:rsidP="00066ACC" w:rsidR="00066ACC">
      <w:pPr>
        <w:ind w:firstLine="708"/>
        <w:jc w:val="both"/>
      </w:pPr>
      <w:r>
        <w:t xml:space="preserve">U </w:t>
      </w:r>
      <w:r w:rsidR="006A22E1">
        <w:t>zahtjevu</w:t>
      </w:r>
      <w:r>
        <w:t xml:space="preserve"> se u bitnome navodi da dužnik na dan </w:t>
      </w:r>
      <w:r w:rsidR="006A22E1">
        <w:t>20. prosinca 2016.</w:t>
      </w:r>
      <w:r>
        <w:t xml:space="preserve"> u Očevidniku redoslijeda osnova za plaćanje ima evidentirane neizvršene osnove za plaćanje u neprekinutom razdoblju od 120 dana, u ukupnom iznosu od </w:t>
      </w:r>
      <w:r w:rsidR="006A22E1">
        <w:t>731.115,33</w:t>
      </w:r>
      <w:r>
        <w:t xml:space="preserve"> kuna, te da prema podacima HZMO </w:t>
      </w:r>
      <w:r w:rsidR="006A22E1">
        <w:t>nema zaposlenih</w:t>
      </w:r>
      <w:r>
        <w:t xml:space="preserve">, kao i da predlagatelj ne raspolaže drugim podacima o imovini dužnika. </w:t>
      </w:r>
    </w:p>
    <w:p w:rsidRDefault="00066ACC" w:rsidP="00066ACC" w:rsidR="00066ACC">
      <w:pPr>
        <w:jc w:val="both"/>
      </w:pPr>
    </w:p>
    <w:p w:rsidRDefault="006A22E1" w:rsidP="00066ACC" w:rsidR="00066ACC">
      <w:pPr>
        <w:ind w:firstLine="708"/>
        <w:jc w:val="both"/>
      </w:pPr>
      <w:r>
        <w:t>Financijska agencija, Regionalni centar Split</w:t>
      </w:r>
      <w:r w:rsidR="00066ACC">
        <w:t xml:space="preserve"> je </w:t>
      </w:r>
      <w:r>
        <w:t>6. studenog</w:t>
      </w:r>
      <w:r w:rsidR="00066ACC">
        <w:t xml:space="preserve"> 2018. putem e-maila dostavio u spis </w:t>
      </w:r>
      <w:r w:rsidR="00066ACC" w:rsidRPr="00271D1E">
        <w:t>potvrdu o blokadi računa i novčanih sredstava dužnika. Iz ist</w:t>
      </w:r>
      <w:r w:rsidR="00066ACC">
        <w:t>e</w:t>
      </w:r>
      <w:r w:rsidR="00066ACC" w:rsidRPr="00271D1E">
        <w:t xml:space="preserve"> je vidljivo da je kod dužnika </w:t>
      </w:r>
      <w:r w:rsidR="00066ACC">
        <w:t xml:space="preserve">na dan </w:t>
      </w:r>
      <w:r>
        <w:t>5. studenog</w:t>
      </w:r>
      <w:r w:rsidR="00066ACC">
        <w:t xml:space="preserve"> 2018. </w:t>
      </w:r>
      <w:r w:rsidR="00066ACC" w:rsidRPr="00271D1E">
        <w:t xml:space="preserve">evidentirano </w:t>
      </w:r>
      <w:r w:rsidR="00066ACC">
        <w:t>0</w:t>
      </w:r>
      <w:r w:rsidR="00066ACC" w:rsidRPr="00271D1E">
        <w:t xml:space="preserve"> dan</w:t>
      </w:r>
      <w:r w:rsidR="00066ACC">
        <w:t>a</w:t>
      </w:r>
      <w:r w:rsidR="00066ACC" w:rsidRPr="00271D1E">
        <w:t xml:space="preserve"> neprekidne blokade</w:t>
      </w:r>
      <w:r w:rsidR="00066ACC">
        <w:t xml:space="preserve"> te da nepodmirene obveze na dan izdavanja potvrde iznose 0,00 kuna (list spisa </w:t>
      </w:r>
      <w:r>
        <w:t>43</w:t>
      </w:r>
      <w:r w:rsidR="00066ACC">
        <w:t>).</w:t>
      </w:r>
    </w:p>
    <w:p w:rsidRDefault="00060EF9" w:rsidP="00FC6EB3" w:rsidR="00060EF9">
      <w:pPr>
        <w:ind w:firstLine="708"/>
        <w:jc w:val="both"/>
      </w:pPr>
    </w:p>
    <w:p w:rsidRDefault="00D01344" w:rsidP="00FC6EB3" w:rsidR="00DC33BD">
      <w:pPr>
        <w:ind w:firstLine="708"/>
        <w:jc w:val="both"/>
      </w:pPr>
      <w:r>
        <w:t xml:space="preserve"> </w:t>
      </w:r>
      <w:r w:rsidR="00DC33BD">
        <w:t>Dužnik je do odluke o prijedlogu za otvaranjem stečajnog postupka postao sposoban za plaćanje, pa u smislu čl</w:t>
      </w:r>
      <w:r w:rsidR="00066ACC">
        <w:t>anka</w:t>
      </w:r>
      <w:r w:rsidR="00DC33BD">
        <w:t xml:space="preserve"> 5. Stečajnog zakona ("Narodne novine" broj 71/15</w:t>
      </w:r>
      <w:r w:rsidR="00066ACC">
        <w:t xml:space="preserve"> i 104/17</w:t>
      </w:r>
      <w:r w:rsidR="00DC33BD">
        <w:t>, dalje SZ) nema</w:t>
      </w:r>
      <w:r w:rsidR="005C6B3C">
        <w:t xml:space="preserve"> uvjeta za provođenje postupka, pa slijedom navedenog sud </w:t>
      </w:r>
      <w:r w:rsidR="00E41940">
        <w:t xml:space="preserve">je </w:t>
      </w:r>
      <w:r w:rsidR="005C6B3C">
        <w:t xml:space="preserve">rješenjem od </w:t>
      </w:r>
      <w:r w:rsidR="006A22E1">
        <w:t>6</w:t>
      </w:r>
      <w:r w:rsidR="00066ACC">
        <w:t xml:space="preserve">. </w:t>
      </w:r>
      <w:r w:rsidR="006A22E1">
        <w:t>studenog</w:t>
      </w:r>
      <w:r w:rsidR="00066ACC">
        <w:t xml:space="preserve"> 2018.</w:t>
      </w:r>
      <w:r w:rsidR="005C6B3C">
        <w:t xml:space="preserve"> </w:t>
      </w:r>
      <w:r w:rsidR="00066ACC">
        <w:t>obustavio</w:t>
      </w:r>
      <w:r w:rsidR="0025492F">
        <w:t xml:space="preserve"> stečajni postupak </w:t>
      </w:r>
      <w:r w:rsidR="005C6B3C">
        <w:t>nad uvodnom navedenim dužnikom.</w:t>
      </w:r>
    </w:p>
    <w:p w:rsidRDefault="005C6B3C" w:rsidP="00FC6EB3" w:rsidR="005C6B3C">
      <w:pPr>
        <w:ind w:firstLine="708"/>
        <w:jc w:val="both"/>
      </w:pPr>
    </w:p>
    <w:p w:rsidRDefault="005C6B3C" w:rsidP="00066ACC" w:rsidR="005C6B3C">
      <w:pPr>
        <w:ind w:firstLine="708"/>
        <w:jc w:val="both"/>
      </w:pPr>
      <w:r>
        <w:lastRenderedPageBreak/>
        <w:t xml:space="preserve">Uvidom u </w:t>
      </w:r>
      <w:r w:rsidR="006A22E1">
        <w:t>zahtjev</w:t>
      </w:r>
      <w:r>
        <w:t xml:space="preserve"> FINE za </w:t>
      </w:r>
      <w:r w:rsidR="006A22E1">
        <w:t>provedbu skraćenog</w:t>
      </w:r>
      <w:r>
        <w:t xml:space="preserve"> stečajnog postupka od </w:t>
      </w:r>
      <w:r w:rsidR="006A22E1">
        <w:t>27. prosinca</w:t>
      </w:r>
      <w:r>
        <w:t xml:space="preserve"> 2016. utvrđeno </w:t>
      </w:r>
      <w:r w:rsidR="00E41940">
        <w:t xml:space="preserve">je </w:t>
      </w:r>
      <w:r>
        <w:t xml:space="preserve">da dužnik na dan </w:t>
      </w:r>
      <w:r w:rsidR="006A22E1">
        <w:t>20. prosinca</w:t>
      </w:r>
      <w:r>
        <w:t xml:space="preserve"> 2016. ima na ime predujma za namirenje troškova stečajnog postupka zaplijenjena novčana sredstava u iznosu od </w:t>
      </w:r>
      <w:r w:rsidR="006A22E1">
        <w:t xml:space="preserve">825,00 </w:t>
      </w:r>
      <w:r>
        <w:t xml:space="preserve">kuna. </w:t>
      </w:r>
    </w:p>
    <w:p w:rsidRDefault="005C6B3C" w:rsidP="00FC6EB3" w:rsidR="005C6B3C">
      <w:pPr>
        <w:ind w:firstLine="708"/>
        <w:jc w:val="both"/>
      </w:pPr>
    </w:p>
    <w:p w:rsidRDefault="005C6B3C" w:rsidP="005C6B3C" w:rsidR="005C6B3C" w:rsidRPr="005C6B3C">
      <w:pPr>
        <w:ind w:firstLine="708"/>
        <w:jc w:val="both"/>
      </w:pPr>
      <w:r w:rsidRPr="005C6B3C">
        <w:t xml:space="preserve">Odredbom članka 112. stavak 1. </w:t>
      </w:r>
      <w:r w:rsidR="00066ACC">
        <w:t xml:space="preserve">SZ </w:t>
      </w:r>
      <w:r w:rsidRPr="005C6B3C">
        <w:t xml:space="preserve">propisano je da će nakon što Financijska agencija utvrdi nemogućnost izvršenja osnove za plaćanje radi nedostatka novčanih sredstava na računima dužnika pravne osobe, naložit banci da zaplijeni novčana sredstva s računa dužnika, u iznosu od </w:t>
      </w:r>
      <w:r w:rsidR="006A22E1">
        <w:t>825,00</w:t>
      </w:r>
      <w:r w:rsidRPr="005C6B3C">
        <w:t xml:space="preserve"> kuna za predujam za namirenje troškova stečajnoga postupka, dok je stavkom 7. istog članka propisano da ako sud odbaci ili odbije prijedlog za otvaranje stečajnoga postupka, rješenjem o odbacivanju odnosno odbijanju naložit će Financijskoj agenciji da oslobodi sredstva zaplijenjena na temelju stavka 1. ovoga članka.</w:t>
      </w:r>
    </w:p>
    <w:p w:rsidRDefault="005C6B3C" w:rsidP="00E41940" w:rsidR="00E41940">
      <w:pPr>
        <w:ind w:firstLine="708"/>
        <w:jc w:val="both"/>
      </w:pPr>
      <w:r>
        <w:t xml:space="preserve"> </w:t>
      </w:r>
    </w:p>
    <w:p w:rsidRDefault="005C6B3C" w:rsidP="00E41940" w:rsidR="005213FD">
      <w:pPr>
        <w:ind w:firstLine="708"/>
        <w:jc w:val="both"/>
      </w:pPr>
      <w:r>
        <w:t>Budući da je FINA, temeljem čl</w:t>
      </w:r>
      <w:r w:rsidR="00066ACC">
        <w:t>anka</w:t>
      </w:r>
      <w:r>
        <w:t xml:space="preserve"> 112. st</w:t>
      </w:r>
      <w:r w:rsidR="00066ACC">
        <w:t>avak</w:t>
      </w:r>
      <w:r>
        <w:t xml:space="preserve"> 1. SZ,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6A22E1">
        <w:t>825,00</w:t>
      </w:r>
      <w:r>
        <w:t xml:space="preserve"> kuna kao </w:t>
      </w:r>
      <w:r w:rsidRPr="00CC6109">
        <w:t>predujam za namirenje troškova</w:t>
      </w:r>
      <w:r>
        <w:t xml:space="preserve"> naprijed navedenog</w:t>
      </w:r>
      <w:r w:rsidRPr="00CC6109">
        <w:t xml:space="preserve"> stečajnoga postupka</w:t>
      </w:r>
      <w:r>
        <w:t xml:space="preserve">, te pošto je ovaj sud donio rješenje o </w:t>
      </w:r>
      <w:r w:rsidR="0025492F">
        <w:t xml:space="preserve">obustavi stečajnog postupka </w:t>
      </w:r>
      <w:r>
        <w:t>nad naprijed navedenim dužnikom, valjalo je, odlučiti kao u izreci ovog rješenja.</w:t>
      </w:r>
    </w:p>
    <w:p w:rsidRDefault="0025492F" w:rsidP="00E41940" w:rsidR="0025492F">
      <w:pPr>
        <w:ind w:firstLine="708"/>
        <w:jc w:val="both"/>
      </w:pPr>
    </w:p>
    <w:p w:rsidRDefault="006F2BCC" w:rsidP="00250B27" w:rsidR="008234FA">
      <w:pPr>
        <w:jc w:val="center"/>
      </w:pPr>
      <w:r>
        <w:t xml:space="preserve">U </w:t>
      </w:r>
      <w:r w:rsidR="008234FA" w:rsidRPr="006F2BCC">
        <w:t>Split</w:t>
      </w:r>
      <w:r>
        <w:t>u</w:t>
      </w:r>
      <w:r w:rsidR="006A22E1">
        <w:t>,</w:t>
      </w:r>
      <w:r w:rsidR="00066ACC">
        <w:t xml:space="preserve"> </w:t>
      </w:r>
      <w:r w:rsidR="006A22E1">
        <w:t>6. studenog</w:t>
      </w:r>
      <w:r w:rsidR="00066ACC">
        <w:t xml:space="preserve"> 2018.</w:t>
      </w:r>
    </w:p>
    <w:p w:rsidRDefault="00D01344" w:rsidP="00250B27" w:rsidR="00D01344">
      <w:pPr>
        <w:jc w:val="center"/>
      </w:pPr>
    </w:p>
    <w:p w:rsidRDefault="00066ACC" w:rsidP="006A22E1" w:rsidR="00D01344">
      <w:pPr>
        <w:ind w:firstLine="708" w:left="6372"/>
        <w:jc w:val="center"/>
      </w:pPr>
      <w:r>
        <w:t>Sudac</w:t>
      </w:r>
    </w:p>
    <w:p w:rsidRDefault="00D01344" w:rsidP="00D01344" w:rsidR="00D01344">
      <w:pPr>
        <w:jc w:val="right"/>
      </w:pPr>
    </w:p>
    <w:p w:rsidRDefault="00D01344" w:rsidP="00D01344" w:rsidR="00D01344">
      <w:pPr>
        <w:jc w:val="right"/>
      </w:pPr>
    </w:p>
    <w:p w:rsidRDefault="00D01344" w:rsidP="0025492F" w:rsidR="006E2221">
      <w:pPr>
        <w:jc w:val="right"/>
      </w:pPr>
      <w:r>
        <w:t>Katarina Mikulić</w:t>
      </w:r>
      <w:r w:rsidR="006E2221">
        <w:t>,v.r.</w:t>
      </w:r>
    </w:p>
    <w:p w:rsidRDefault="006E2221" w:rsidP="0071700F" w:rsidR="006E222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6E2221" w:rsidP="0071700F" w:rsidR="006E2221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D01344" w:rsidP="0025492F" w:rsidR="004430FE" w:rsidRPr="0025492F">
      <w:pPr>
        <w:jc w:val="right"/>
      </w:pPr>
      <w:r>
        <w:t xml:space="preserve"> </w:t>
      </w:r>
      <w:r w:rsidR="008234FA" w:rsidRPr="006F2BCC">
        <w:t xml:space="preserve">                                                                                                   </w:t>
      </w:r>
    </w:p>
    <w:p w:rsidRDefault="00D01344" w:rsidP="00D01344" w:rsidR="00D01344">
      <w:pPr>
        <w:pStyle w:val="Tijeloteksta"/>
      </w:pPr>
    </w:p>
    <w:p w:rsidRDefault="00066ACC" w:rsidP="00D01344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Pouka o pravnom lijeku</w:t>
      </w:r>
      <w:r w:rsidR="00D01344" w:rsidRPr="00D01344">
        <w:rPr>
          <w:rFonts w:cs="Times New Roman" w:hAnsi="Times New Roman" w:ascii="Times New Roman"/>
        </w:rPr>
        <w:t xml:space="preserve">: </w:t>
      </w:r>
    </w:p>
    <w:p w:rsidRDefault="00D01344" w:rsidP="00D01344" w:rsidR="00D01344" w:rsidRPr="00D01344">
      <w:pPr>
        <w:jc w:val="both"/>
        <w:rPr>
          <w:lang w:eastAsia="en-US"/>
        </w:rPr>
      </w:pPr>
      <w:r w:rsidRPr="00D01344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5C6B3C" w:rsidP="005C6B3C" w:rsidR="005C6B3C">
      <w:pPr>
        <w:jc w:val="center"/>
      </w:pPr>
    </w:p>
    <w:p w:rsidRDefault="005C6B3C" w:rsidP="005C6B3C" w:rsidR="005C6B3C">
      <w:pPr>
        <w:spacing w:after="100"/>
        <w:jc w:val="both"/>
      </w:pPr>
      <w:r>
        <w:tab/>
      </w:r>
    </w:p>
    <w:p w:rsidRDefault="005C6B3C" w:rsidP="005C6B3C" w:rsidR="005C6B3C">
      <w:pPr>
        <w:spacing w:afterAutospacing="true" w:after="100" w:beforeAutospacing="true" w:before="100"/>
        <w:jc w:val="both"/>
      </w:pPr>
      <w:r>
        <w:tab/>
      </w:r>
    </w:p>
    <w:p w:rsidRDefault="005C6B3C" w:rsidP="005C6B3C" w:rsidR="005C6B3C" w:rsidRPr="00236892"/>
    <w:p w:rsidRDefault="005C6B3C" w:rsidP="005C6B3C" w:rsidR="005C6B3C" w:rsidRPr="00236892"/>
    <w:p w:rsidRDefault="000C4A28" w:rsidP="00D01344" w:rsidR="000C4A28" w:rsidRPr="00D01344">
      <w:pPr>
        <w:jc w:val="both"/>
      </w:pPr>
    </w:p>
    <w:sectPr w:rsidSect="00AB0036" w:rsidR="000C4A28" w:rsidRPr="00D01344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4B8" w:rsidP="00C764B8" w:rsidR="00C764B8">
      <w:r>
        <w:separator/>
      </w:r>
    </w:p>
  </w:endnote>
  <w:endnote w:id="0" w:type="continuationSeparator">
    <w:p w:rsidRDefault="00C764B8" w:rsidP="00C764B8" w:rsidR="00C7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036" w:rsidR="00AB0036">
    <w:pPr>
      <w:pStyle w:val="Podnoje"/>
      <w:jc w:val="center"/>
    </w:pPr>
  </w:p>
  <w:p w:rsidRDefault="00AB0036" w:rsidR="00AB00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4B8" w:rsidP="00C764B8" w:rsidR="00C764B8">
      <w:r>
        <w:separator/>
      </w:r>
    </w:p>
  </w:footnote>
  <w:footnote w:id="0" w:type="continuationSeparator">
    <w:p w:rsidRDefault="00C764B8" w:rsidP="00C764B8" w:rsidR="00C7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93731964"/>
      <w:docPartObj>
        <w:docPartGallery w:val="Page Numbers (Top of Page)"/>
        <w:docPartUnique/>
      </w:docPartObj>
    </w:sdtPr>
    <w:sdtEndPr/>
    <w:sdtContent>
      <w:p w:rsidRDefault="006A22E1" w:rsidP="006A22E1" w:rsidR="006A22E1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221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St-1089/2017-18</w:t>
        </w:r>
      </w:p>
    </w:sdtContent>
  </w:sdt>
  <w:p w:rsidRDefault="00C764B8" w:rsidR="00C764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036" w:rsidP="00AB0036" w:rsidR="00AB003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E921FA"/>
    <w:multiLevelType w:val="hybridMultilevel"/>
    <w:tmpl w:val="90E060E2"/>
    <w:lvl w:tplc="9AD21AFC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31"/>
    <w:rsid w:val="0000185F"/>
    <w:rsid w:val="00060EF9"/>
    <w:rsid w:val="00066ACC"/>
    <w:rsid w:val="000677E5"/>
    <w:rsid w:val="0009087E"/>
    <w:rsid w:val="000C4A28"/>
    <w:rsid w:val="00134617"/>
    <w:rsid w:val="00141CA4"/>
    <w:rsid w:val="001664C9"/>
    <w:rsid w:val="00182D45"/>
    <w:rsid w:val="001C1D31"/>
    <w:rsid w:val="00217512"/>
    <w:rsid w:val="00250B27"/>
    <w:rsid w:val="0025492F"/>
    <w:rsid w:val="0028063D"/>
    <w:rsid w:val="003257D9"/>
    <w:rsid w:val="004430FE"/>
    <w:rsid w:val="004A7E15"/>
    <w:rsid w:val="004E0990"/>
    <w:rsid w:val="005213FD"/>
    <w:rsid w:val="0054023E"/>
    <w:rsid w:val="00561D9F"/>
    <w:rsid w:val="005A635C"/>
    <w:rsid w:val="005C6B3C"/>
    <w:rsid w:val="005F2535"/>
    <w:rsid w:val="0063082E"/>
    <w:rsid w:val="00673C01"/>
    <w:rsid w:val="006A22E1"/>
    <w:rsid w:val="006E2221"/>
    <w:rsid w:val="006F2BCC"/>
    <w:rsid w:val="007F7934"/>
    <w:rsid w:val="008234FA"/>
    <w:rsid w:val="008C0B04"/>
    <w:rsid w:val="009B28B9"/>
    <w:rsid w:val="009E5FE6"/>
    <w:rsid w:val="00AB0036"/>
    <w:rsid w:val="00C764B8"/>
    <w:rsid w:val="00CC5294"/>
    <w:rsid w:val="00D01344"/>
    <w:rsid w:val="00D16049"/>
    <w:rsid w:val="00D36A8B"/>
    <w:rsid w:val="00DC33BD"/>
    <w:rsid w:val="00DD66CC"/>
    <w:rsid w:val="00DE4E97"/>
    <w:rsid w:val="00E06B8F"/>
    <w:rsid w:val="00E41940"/>
    <w:rsid w:val="00E42767"/>
    <w:rsid w:val="00E677E4"/>
    <w:rsid w:val="00E87451"/>
    <w:rsid w:val="00EB27BE"/>
    <w:rsid w:val="00F102CF"/>
    <w:rsid w:val="00F12605"/>
    <w:rsid w:val="00F12BFB"/>
    <w:rsid w:val="00F4063D"/>
    <w:rsid w:val="00F421AB"/>
    <w:rsid w:val="00FB54F5"/>
    <w:rsid w:val="00FC4FF2"/>
    <w:rsid w:val="00FC6EB3"/>
    <w:rsid w:val="00FC798F"/>
    <w:rsid w:val="00FE1636"/>
    <w:rsid w:val="00FF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34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cstheme="minorBidi" w:eastAsiaTheme="minorHAnsi" w:hAnsiTheme="minorHAnsi" w:asciiTheme="minorHAnsi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8234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5C6B3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C6B3C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Bezproreda" w:type="paragraph">
    <w:name w:val="No Spacing"/>
    <w:uiPriority w:val="1"/>
    <w:qFormat/>
    <w:rsid w:val="008C0B04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066AC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E2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2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2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2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2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34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asciiTheme="minorHAnsi" w:cstheme="minorBidi" w:eastAsiaTheme="minorHAnsi" w:hAnsiTheme="minorHAnsi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8234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5C6B3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C6B3C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Bezproreda" w:type="paragraph">
    <w:name w:val="No Spacing"/>
    <w:uiPriority w:val="1"/>
    <w:qFormat/>
    <w:rsid w:val="008C0B04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066AC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E2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2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2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2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2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955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2017.</izvorni_sadrzaj>
    <derivirana_varijabla naziv="DomainObject.Predmet.DatumOsnivanja_1">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St-1089/2017</izvorni_sadrzaj>
    <derivirana_varijabla naziv="DomainObject.Predmet.OznakaBroj_1">St-1089/2017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POLJIČKO SILO d.o.o. za poljoprivrednu proizvodnju</izvorni_sadrzaj>
    <derivirana_varijabla naziv="DomainObject.Predmet.ProtustrankaFormated_1">  POLJIČKO SILO d.o.o. za poljoprivrednu proizvodnju</derivirana_varijabla>
  </DomainObject.Predmet.ProtustrankaFormated>
  <DomainObject.Predmet.ProtustrankaFormatedOIB>
    <izvorni_sadrzaj>  POLJIČKO SILO d.o.o. za poljoprivrednu proizvodnju, OIB 95659664320</izvorni_sadrzaj>
    <derivirana_varijabla naziv="DomainObject.Predmet.ProtustrankaFormatedOIB_1">  POLJIČKO SILO d.o.o. za poljoprivrednu proizvodnju, OIB 95659664320</derivirana_varijabla>
  </DomainObject.Predmet.ProtustrankaFormatedOIB>
  <DomainObject.Predmet.ProtustrankaFormatedWithAdress>
    <izvorni_sadrzaj> POLJIČKO SILO d.o.o. za poljoprivrednu proizvodnju, P. Krešimira IV 58/a, 21210 Solin</izvorni_sadrzaj>
    <derivirana_varijabla naziv="DomainObject.Predmet.ProtustrankaFormatedWithAdress_1"> POLJIČKO SILO d.o.o. za poljoprivrednu proizvodnju, P. Krešimira IV 58/a, 21210 Solin</derivirana_varijabla>
  </DomainObject.Predmet.ProtustrankaFormatedWithAdress>
  <DomainObject.Predmet.ProtustrankaFormatedWithAdressOIB>
    <izvorni_sadrzaj> POLJIČKO SILO d.o.o. za poljoprivrednu proizvodnju, OIB 95659664320, P. Krešimira IV 58/a, 21210 Solin</izvorni_sadrzaj>
    <derivirana_varijabla naziv="DomainObject.Predmet.ProtustrankaFormatedWithAdressOIB_1"> POLJIČKO SILO d.o.o. za poljoprivrednu proizvodnju, OIB 95659664320, P. Krešimira IV 58/a, 21210 Solin</derivirana_varijabla>
  </DomainObject.Predmet.ProtustrankaFormatedWithAdressOIB>
  <DomainObject.Predmet.ProtustrankaWithAdress>
    <izvorni_sadrzaj>POLJIČKO SILO d.o.o. za poljoprivrednu proizvodnju P. Krešimira IV 58/a, 21210 Solin</izvorni_sadrzaj>
    <derivirana_varijabla naziv="DomainObject.Predmet.ProtustrankaWithAdress_1">POLJIČKO SILO d.o.o. za poljoprivrednu proizvodnju P. Krešimira IV 58/a, 21210 Solin</derivirana_varijabla>
  </DomainObject.Predmet.ProtustrankaWithAdress>
  <DomainObject.Predmet.ProtustrankaWithAdressOIB>
    <izvorni_sadrzaj>POLJIČKO SILO d.o.o. za poljoprivrednu proizvodnju, OIB 95659664320, P. Krešimira IV 58/a, 21210 Solin</izvorni_sadrzaj>
    <derivirana_varijabla naziv="DomainObject.Predmet.ProtustrankaWithAdressOIB_1">POLJIČKO SILO d.o.o. za poljoprivrednu proizvodnju, OIB 95659664320, P. Krešimira IV 58/a, 21210 Solin</derivirana_varijabla>
  </DomainObject.Predmet.ProtustrankaWithAdressOIB>
  <DomainObject.Predmet.ProtustrankaNazivFormated>
    <izvorni_sadrzaj>POLJIČKO SILO d.o.o. za poljoprivrednu proizvodnju</izvorni_sadrzaj>
    <derivirana_varijabla naziv="DomainObject.Predmet.ProtustrankaNazivFormated_1">POLJIČKO SILO d.o.o. za poljoprivrednu proizvodnju</derivirana_varijabla>
  </DomainObject.Predmet.ProtustrankaNazivFormated>
  <DomainObject.Predmet.ProtustrankaNazivFormatedOIB>
    <izvorni_sadrzaj>POLJIČKO SILO d.o.o. za poljoprivrednu proizvodnju, OIB 95659664320</izvorni_sadrzaj>
    <derivirana_varijabla naziv="DomainObject.Predmet.ProtustrankaNazivFormatedOIB_1">POLJIČKO SILO d.o.o. za poljoprivrednu proizvodnju, OIB 95659664320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POLJIČKO SILO d.o.o. za poljoprivrednu proizvodnju</item>
    </izvorni_sadrzaj>
    <derivirana_varijabla naziv="DomainObject.Predmet.ProtuStrankaListFormated_1">
      <item>POLJIČKO SILO d.o.o. za poljoprivrednu proizvodnju</item>
    </derivirana_varijabla>
  </DomainObject.Predmet.ProtuStrankaListFormated>
  <DomainObject.Predmet.ProtuStrankaListFormatedOIB>
    <izvorni_sadrzaj>
      <item>POLJIČKO SILO d.o.o. za poljoprivrednu proizvodnju, OIB 95659664320</item>
    </izvorni_sadrzaj>
    <derivirana_varijabla naziv="DomainObject.Predmet.ProtuStrankaListFormatedOIB_1">
      <item>POLJIČKO SILO d.o.o. za poljoprivrednu proizvodnju, OIB 95659664320</item>
    </derivirana_varijabla>
  </DomainObject.Predmet.ProtuStrankaListFormatedOIB>
  <DomainObject.Predmet.ProtuStrankaListFormatedWithAdress>
    <izvorni_sadrzaj>
      <item>POLJIČKO SILO d.o.o. za poljoprivrednu proizvodnju, P. Krešimira IV 58/a, 21210 Solin</item>
    </izvorni_sadrzaj>
    <derivirana_varijabla naziv="DomainObject.Predmet.ProtuStrankaListFormatedWithAdress_1">
      <item>POLJIČKO SILO d.o.o. za poljoprivrednu proizvodnju, P. Krešimira IV 58/a, 21210 Solin</item>
    </derivirana_varijabla>
  </DomainObject.Predmet.ProtuStrankaListFormatedWithAdress>
  <DomainObject.Predmet.ProtuStrankaListFormatedWithAdressOIB>
    <izvorni_sadrzaj>
      <item>POLJIČKO SILO d.o.o. za poljoprivrednu proizvodnju, OIB 95659664320, P. Krešimira IV 58/a, 21210 Solin</item>
    </izvorni_sadrzaj>
    <derivirana_varijabla naziv="DomainObject.Predmet.ProtuStrankaListFormatedWithAdressOIB_1">
      <item>POLJIČKO SILO d.o.o. za poljoprivrednu proizvodnju, OIB 95659664320, P. Krešimira IV 58/a, 21210 Solin</item>
    </derivirana_varijabla>
  </DomainObject.Predmet.ProtuStrankaListFormatedWithAdressOIB>
  <DomainObject.Predmet.ProtuStrankaListNazivFormated>
    <izvorni_sadrzaj>
      <item>POLJIČKO SILO d.o.o. za poljoprivrednu proizvodnju</item>
    </izvorni_sadrzaj>
    <derivirana_varijabla naziv="DomainObject.Predmet.ProtuStrankaListNazivFormated_1">
      <item>POLJIČKO SILO d.o.o. za poljoprivrednu proizvodnju</item>
    </derivirana_varijabla>
  </DomainObject.Predmet.ProtuStrankaListNazivFormated>
  <DomainObject.Predmet.ProtuStrankaListNazivFormatedOIB>
    <izvorni_sadrzaj>
      <item>POLJIČKO SILO d.o.o. za poljoprivrednu proizvodnju, OIB 95659664320</item>
    </izvorni_sadrzaj>
    <derivirana_varijabla naziv="DomainObject.Predmet.ProtuStrankaListNazivFormatedOIB_1">
      <item>POLJIČKO SILO d.o.o. za poljoprivrednu proizvodnju, OIB 95659664320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Mario Jakovina</item>
    </izvorni_sadrzaj>
    <derivirana_varijabla naziv="DomainObject.Predmet.OstaliListFormated_1">
      <item>Županijsko državno odvjetništvo punomoćnik sudionika u postupku RH, Ministarstvo financija</item>
      <item>Mario Jakovina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  <item>Mario Jakovina, OIB 04196310547</item>
    </izvorni_sadrzaj>
    <derivirana_varijabla naziv="DomainObject.Predmet.OstaliListFormatedOIB_1">
      <item>Županijsko državno odvjetništvo, OIB 70793241859 punomoćnik sudionika u postupku RH, Ministarstvo financija</item>
      <item>Mario Jakovina, OIB 04196310547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  <item>Mario Jakovina, Vukovarska 23, 21000 Split</item>
    </izvorni_sadrzaj>
    <derivirana_varijabla naziv="DomainObject.Predmet.OstaliListFormatedWithAdress_1">
      <item>Županijsko državno odvjetništvo, Gundulićeva 29a, 21000 Split punomoćnik sudionika u postupku RH, Ministarstvo financija</item>
      <item>Mario Jakovina, Vukovarska 23, 21000 Split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  <item>Mario Jakovina, OIB 04196310547, Vukovarska 23, 21000 Split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  <item>Mario Jakovina, OIB 04196310547, Vukovarska 23, 21000 Split</item>
    </derivirana_varijabla>
  </DomainObject.Predmet.OstaliListFormatedWithAdressOIB>
  <DomainObject.Predmet.OstaliListNazivFormated>
    <izvorni_sadrzaj>
      <item>Županijsko državno odvjetništvo</item>
      <item>Mario Jakovina</item>
    </izvorni_sadrzaj>
    <derivirana_varijabla naziv="DomainObject.Predmet.OstaliListNazivFormated_1">
      <item>Županijsko državno odvjetništvo</item>
      <item>Mario Jakovina</item>
    </derivirana_varijabla>
  </DomainObject.Predmet.OstaliListNazivFormated>
  <DomainObject.Predmet.OstaliListNazivFormatedOIB>
    <izvorni_sadrzaj>
      <item>Županijsko državno odvjetništvo, OIB 70793241859</item>
      <item>Mario Jakovina, OIB 04196310547</item>
    </izvorni_sadrzaj>
    <derivirana_varijabla naziv="DomainObject.Predmet.OstaliListNazivFormatedOIB_1">
      <item>Županijsko državno odvjetništvo, OIB 70793241859</item>
      <item>Mario Jakovina, OIB 04196310547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POLJIČKO SILO d.o.o. za poljoprivrednu proizvodnju</izvorni_sadrzaj>
    <derivirana_varijabla naziv="DomainObject.Predmet.ProtustrankaIDrugi_1">POLJIČKO SILO d.o.o. za poljoprivrednu proizvodnju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POLJIČKO SILO d.o.o. za poljoprivrednu proizvodnju, OIB 95659664320, P. Krešimira IV 58/a, 21210 Solin</izvorni_sadrzaj>
    <derivirana_varijabla naziv="DomainObject.Predmet.ProtustrankaIDrugiAdressOIB_1">POLJIČKO SILO d.o.o. za poljoprivrednu proizvodnju, OIB 95659664320, P. Krešimira IV 58/a,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POLJIČKO SILO d.o.o. za poljoprivrednu proizvodnju</item>
      <item>RH, Ministarstvo financija</item>
      <item>Županijsko državno odvjetništvo</item>
      <item>Mario Jakovina</item>
    </izvorni_sadrzaj>
    <derivirana_varijabla naziv="DomainObject.Predmet.SudioniciListNaziv_1">
      <item>POLJIČKO SILO d.o.o. za poljoprivrednu proizvodnju</item>
      <item>RH, Ministarstvo financija</item>
      <item>Županijsko državno odvjetništvo</item>
      <item>Mario Jakovina</item>
    </derivirana_varijabla>
  </DomainObject.Predmet.SudioniciListNaziv>
  <DomainObject.Predmet.SudioniciListAdressOIB>
    <izvorni_sadrzaj>
      <item>POLJIČKO SILO d.o.o. za poljoprivrednu proizvodnju, OIB 95659664320, P. Krešimira IV 58/a,21210 Solin</item>
      <item>RH, Ministarstvo financija, OIB 18683136487</item>
      <item>Županijsko državno odvjetništvo, OIB 70793241859, Gundulićeva 29a,21000 Split</item>
      <item>Mario Jakovina, OIB 04196310547, Vukovarska 23,21000 Split</item>
    </izvorni_sadrzaj>
    <derivirana_varijabla naziv="DomainObject.Predmet.SudioniciListAdressOIB_1">
      <item>POLJIČKO SILO d.o.o. za poljoprivrednu proizvodnju, OIB 95659664320, P. Krešimira IV 58/a,21210 Solin</item>
      <item>RH, Ministarstvo financija, OIB 18683136487</item>
      <item>Županijsko državno odvjetništvo, OIB 70793241859, Gundulićeva 29a,21000 Split</item>
      <item>Mario Jakovina, OIB 04196310547, Vukovarska 23,21000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95659664320</item>
      <item>, OIB 18683136487</item>
      <item>, OIB 70793241859</item>
      <item>, OIB 04196310547</item>
    </izvorni_sadrzaj>
    <derivirana_varijabla naziv="DomainObject.Predmet.SudioniciListNazivOIB_1">
      <item>, OIB 95659664320</item>
      <item>, OIB 18683136487</item>
      <item>, OIB 70793241859</item>
      <item>, OIB 04196310547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St-1089/2017-7</izvorni_sadrzaj>
    <derivirana_varijabla naziv="DomainObject.PredzadnjaOdlukaIzPredmeta.Oznaka_1">St-1089/2017-7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549</properties:Words>
  <properties:Characters>3197</properties:Characters>
  <properties:Lines>86</properties:Lines>
  <properties:Paragraphs>24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2016-12-02T13:36:00Z</dcterms:created>
  <dc:creator>wsadmin</dc:creator>
  <cp:lastModifiedBy>Katarina Mikulić</cp:lastModifiedBy>
  <cp:lastPrinted>2018-11-06T13:31:00Z</cp:lastPrinted>
  <dcterms:modified xmlns:xsi="http://www.w3.org/2001/XMLSchema-instance" xsi:type="dcterms:W3CDTF">2018-11-06T13:31:00Z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FINI DA OSLOBODI ZAPLJENJENA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