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eef5" w14:paraId="f3deef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4CEB" w:rsidP="002F4CEB" w:rsidR="002F4CEB" w:rsidRPr="002F4CEB">
      <w:pPr>
        <w:spacing w:after="0"/>
        <w:rPr>
          <w:rFonts w:cs="Times New Roman" w:eastAsia="Times New Roman"/>
          <w:lang w:eastAsia="hr-HR"/>
        </w:rPr>
      </w:pPr>
      <w:r w:rsidRPr="002F4CEB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="00F45030">
        <w:rPr>
          <w:rFonts w:cs="Times New Roman" w:eastAsia="Times New Roman"/>
          <w:lang w:eastAsia="hr-HR"/>
        </w:rPr>
        <w:t>: 14. St-773/2018-4</w:t>
      </w:r>
    </w:p>
    <w:p w:rsidRDefault="002F4CEB" w:rsidP="002F4CEB" w:rsidR="002F4CEB" w:rsidRPr="002F4CEB">
      <w:pPr>
        <w:spacing w:after="0"/>
        <w:rPr>
          <w:rFonts w:cs="Times New Roman" w:eastAsia="Times New Roman"/>
          <w:lang w:eastAsia="hr-HR"/>
        </w:rPr>
      </w:pPr>
      <w:r w:rsidRPr="002F4CEB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2F4CEB" w:rsidP="002F4CEB" w:rsidR="002F4CEB" w:rsidRPr="002F4CEB">
      <w:pPr>
        <w:spacing w:after="0"/>
        <w:rPr>
          <w:rFonts w:cs="Times New Roman" w:eastAsia="Times New Roman"/>
          <w:lang w:eastAsia="hr-HR"/>
        </w:rPr>
      </w:pPr>
      <w:r w:rsidRPr="002F4CEB">
        <w:rPr>
          <w:rFonts w:cs="Times New Roman" w:eastAsia="Times New Roman"/>
          <w:lang w:eastAsia="hr-HR"/>
        </w:rPr>
        <w:t xml:space="preserve"> Sukoišanska 6. - 21 000  S P L I T</w:t>
      </w:r>
    </w:p>
    <w:p w:rsidRDefault="002F4CEB" w:rsidP="002F4CEB" w:rsidR="002F4CEB" w:rsidRPr="002F4C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4CEB" w:rsidP="002F4CEB" w:rsidR="002F4CEB" w:rsidRPr="002F4C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4CEB">
        <w:rPr>
          <w:rFonts w:cs="Times New Roman" w:eastAsia="Times New Roman"/>
          <w:lang w:eastAsia="hr-HR" w:val="en-US"/>
        </w:rPr>
        <w:tab/>
      </w:r>
      <w:r w:rsidRPr="002F4CEB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PLAMENAC jednostavno društvo s ograničenom odgovornošću za trgovinu i usluge, Split, Stonska 2, OIB: 55216034307, 11. listopada 2018. temeljem čl. 430. Stečajnog zakona (Narodne novine broj: 71/15) objavljuje slijedeći</w:t>
      </w:r>
    </w:p>
    <w:p w:rsidRDefault="002F4CEB" w:rsidP="002F4CEB" w:rsidR="002F4CEB" w:rsidRPr="002F4C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4CEB" w:rsidP="002F4CEB" w:rsidR="002F4CEB" w:rsidRPr="002F4CEB">
      <w:pPr>
        <w:spacing w:after="0"/>
        <w:jc w:val="center"/>
        <w:rPr>
          <w:rFonts w:cs="Times New Roman" w:eastAsia="Calibri"/>
        </w:rPr>
      </w:pPr>
      <w:r w:rsidRPr="002F4CEB">
        <w:rPr>
          <w:rFonts w:cs="Times New Roman" w:eastAsia="Calibri"/>
        </w:rPr>
        <w:t>O G L A S</w:t>
      </w:r>
    </w:p>
    <w:p w:rsidRDefault="002F4CEB" w:rsidP="002F4CEB" w:rsidR="002F4CEB" w:rsidRPr="002F4CEB">
      <w:pPr>
        <w:spacing w:after="0"/>
        <w:jc w:val="both"/>
        <w:rPr>
          <w:rFonts w:cs="Times New Roman" w:eastAsia="Calibri"/>
        </w:rPr>
      </w:pPr>
    </w:p>
    <w:p w:rsidRDefault="002F4CEB" w:rsidP="002F4CEB" w:rsidR="002F4CEB" w:rsidRPr="002F4CEB">
      <w:pPr>
        <w:spacing w:after="0"/>
        <w:ind w:firstLine="708"/>
        <w:jc w:val="both"/>
        <w:rPr>
          <w:rFonts w:cs="Times New Roman" w:eastAsia="Calibri"/>
        </w:rPr>
      </w:pPr>
      <w:r w:rsidRPr="002F4CEB">
        <w:rPr>
          <w:rFonts w:cs="Times New Roman" w:eastAsia="Calibri"/>
        </w:rPr>
        <w:t xml:space="preserve">1)  Dužnik: </w:t>
      </w:r>
      <w:r w:rsidRPr="002F4CEB">
        <w:rPr>
          <w:rFonts w:cs="Times New Roman" w:eastAsia="Calibri"/>
          <w:lang w:val="en-US"/>
        </w:rPr>
        <w:t xml:space="preserve">PLAMENAC jednostavno društvo s ograničenom odgovornošću za trgovinu i usluge, Split, Stonska 2, OIB: 55216034307, na dan 1. listopada 2018. godine u </w:t>
      </w:r>
      <w:r w:rsidRPr="002F4CE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25.821,72 kune. </w:t>
      </w:r>
    </w:p>
    <w:p w:rsidRDefault="002F4CEB" w:rsidP="002F4CEB" w:rsidR="002F4CEB" w:rsidRPr="002F4CEB">
      <w:pPr>
        <w:spacing w:after="0"/>
        <w:ind w:firstLine="708"/>
        <w:jc w:val="both"/>
        <w:rPr>
          <w:rFonts w:cs="Times New Roman" w:eastAsia="Calibri"/>
        </w:rPr>
      </w:pPr>
      <w:r w:rsidRPr="002F4CEB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F4CEB" w:rsidP="002F4CEB" w:rsidR="002F4CEB" w:rsidRPr="002F4CEB">
      <w:pPr>
        <w:spacing w:after="0"/>
        <w:ind w:firstLine="708"/>
        <w:jc w:val="both"/>
        <w:rPr>
          <w:rFonts w:cs="Times New Roman" w:eastAsia="Calibri"/>
        </w:rPr>
      </w:pPr>
      <w:r w:rsidRPr="002F4CEB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F4CEB" w:rsidP="002F4CEB" w:rsidR="002F4CEB" w:rsidRPr="002F4CEB">
      <w:pPr>
        <w:spacing w:after="0"/>
        <w:ind w:firstLine="708"/>
        <w:jc w:val="both"/>
        <w:rPr>
          <w:rFonts w:cs="Times New Roman" w:eastAsia="Calibri"/>
        </w:rPr>
      </w:pPr>
      <w:r w:rsidRPr="002F4CEB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F4CEB" w:rsidP="002F4CEB" w:rsidR="002F4CEB" w:rsidRPr="002F4CEB">
      <w:pPr>
        <w:spacing w:after="0"/>
        <w:ind w:firstLine="708"/>
        <w:jc w:val="both"/>
        <w:rPr>
          <w:rFonts w:cs="Times New Roman" w:eastAsia="Calibri"/>
        </w:rPr>
      </w:pPr>
      <w:r w:rsidRPr="002F4CEB">
        <w:rPr>
          <w:rFonts w:cs="Times New Roman" w:eastAsia="Calibri"/>
          <w:b/>
        </w:rPr>
        <w:t>5)</w:t>
      </w:r>
      <w:r w:rsidRPr="002F4CE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F4CEB" w:rsidP="002F4CEB" w:rsidR="002F4CEB" w:rsidRPr="002F4C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4CEB" w:rsidP="002F4CEB" w:rsidR="002F4CEB" w:rsidRPr="002F4CEB">
      <w:pPr>
        <w:spacing w:after="0"/>
        <w:jc w:val="center"/>
        <w:rPr>
          <w:rFonts w:cs="Times New Roman" w:eastAsia="Times New Roman"/>
          <w:lang w:eastAsia="hr-HR"/>
        </w:rPr>
      </w:pPr>
      <w:r w:rsidRPr="002F4CEB">
        <w:rPr>
          <w:rFonts w:cs="Times New Roman" w:eastAsia="Times New Roman"/>
          <w:lang w:eastAsia="hr-HR"/>
        </w:rPr>
        <w:t>(Oglas broj: 14. St-773/2018., od 11. listopada 2018.)</w:t>
      </w:r>
    </w:p>
    <w:p w:rsidRDefault="002F4CEB" w:rsidP="002F4CEB" w:rsidR="002F4CEB" w:rsidRPr="002F4C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4CEB" w:rsidP="002F4CEB" w:rsidR="002F4CEB" w:rsidRPr="002F4CE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F4CEB">
        <w:rPr>
          <w:rFonts w:cs="Times New Roman" w:eastAsia="Times New Roman"/>
          <w:lang w:val="en-US"/>
        </w:rPr>
        <w:t>SUDAC</w:t>
      </w:r>
    </w:p>
    <w:p w:rsidRDefault="002F4CEB" w:rsidP="002F4CEB" w:rsidR="002F4CEB" w:rsidRPr="002F4CE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F4CEB">
        <w:rPr>
          <w:rFonts w:cs="Times New Roman" w:eastAsia="Times New Roman"/>
          <w:lang w:val="en-US"/>
        </w:rPr>
        <w:t>Jozo Ćaleta, v.r.</w:t>
      </w:r>
    </w:p>
    <w:p w:rsidRDefault="002F4CEB" w:rsidP="002F4CEB" w:rsidR="002F4CEB" w:rsidRPr="002F4CE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F4CEB">
        <w:rPr>
          <w:rFonts w:cs="Times New Roman" w:eastAsia="Times New Roman"/>
          <w:lang w:val="en-US"/>
        </w:rPr>
        <w:t>za točnost otpravka-ovlašteni službenik</w:t>
      </w:r>
    </w:p>
    <w:p w:rsidRDefault="002F4CEB" w:rsidP="002F4CEB" w:rsidR="002F4CEB" w:rsidRPr="002F4CEB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2F4CEB">
        <w:rPr>
          <w:rFonts w:cs="Times New Roman" w:eastAsia="Times New Roman"/>
          <w:lang w:val="en-US"/>
        </w:rPr>
        <w:t>Vesna Čargo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CE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030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236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St-773/2018-4</izvorni_sadrzaj>
    <derivirana_varijabla naziv="DomainObject.Oznaka_1">St-773/2018-4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PLAMENAC jednostavno društvo s ograničenom odgovornošću za trgovinu i usluge</izvorni_sadrzaj>
    <derivirana_varijabla naziv="DomainObject.Predmet.ProtustrankaFormated_1">  PLAMENAC jednostavno društvo s ograničenom odgovornošću za trgovinu i usluge</derivirana_varijabla>
  </DomainObject.Predmet.ProtustrankaFormated>
  <DomainObject.Predmet.ProtustrankaFormatedOIB>
    <izvorni_sadrzaj>  PLAMENAC jednostavno društvo s ograničenom odgovornošću za trgovinu i usluge, OIB 55216034307</izvorni_sadrzaj>
    <derivirana_varijabla naziv="DomainObject.Predmet.ProtustrankaFormatedOIB_1">  PLAMENAC jednostavno društvo s ograničenom odgovornošću za trgovinu i usluge, OIB 55216034307</derivirana_varijabla>
  </DomainObject.Predmet.ProtustrankaFormatedOIB>
  <DomainObject.Predmet.ProtustrankaFormatedWithAdress>
    <izvorni_sadrzaj> PLAMENAC jednostavno društvo s ograničenom odgovornošću za trgovinu i usluge, Stonska 12, 21000 Split</izvorni_sadrzaj>
    <derivirana_varijabla naziv="DomainObject.Predmet.ProtustrankaFormatedWithAdress_1"> PLAMENAC jednostavno društvo s ograničenom odgovornošću za trgovinu i usluge, Stonska 12, 21000 Split</derivirana_varijabla>
  </DomainObject.Predmet.ProtustrankaFormatedWithAdress>
  <DomainObject.Predmet.ProtustrankaFormatedWithAdressOIB>
    <izvorni_sadrzaj> PLAMENAC jednostavno društvo s ograničenom odgovornošću za trgovinu i usluge, OIB 55216034307, Stonska 12, 21000 Split</izvorni_sadrzaj>
    <derivirana_varijabla naziv="DomainObject.Predmet.ProtustrankaFormatedWithAdressOIB_1"> PLAMENAC jednostavno društvo s ograničenom odgovornošću za trgovinu i usluge, OIB 55216034307, Stonska 12, 21000 Split</derivirana_varijabla>
  </DomainObject.Predmet.ProtustrankaFormatedWithAdressOIB>
  <DomainObject.Predmet.ProtustrankaWithAdress>
    <izvorni_sadrzaj>PLAMENAC jednostavno društvo s ograničenom odgovornošću za trgovinu i usluge Stonska 12, 21000 Split</izvorni_sadrzaj>
    <derivirana_varijabla naziv="DomainObject.Predmet.ProtustrankaWithAdress_1">PLAMENAC jednostavno društvo s ograničenom odgovornošću za trgovinu i usluge Stonska 12, 21000 Split</derivirana_varijabla>
  </DomainObject.Predmet.ProtustrankaWithAdress>
  <DomainObject.Predmet.ProtustrankaWithAdressOIB>
    <izvorni_sadrzaj>PLAMENAC jednostavno društvo s ograničenom odgovornošću za trgovinu i usluge, OIB 55216034307, Stonska 12, 21000 Split</izvorni_sadrzaj>
    <derivirana_varijabla naziv="DomainObject.Predmet.ProtustrankaWithAdressOIB_1">PLAMENAC jednostavno društvo s ograničenom odgovornošću za trgovinu i usluge, OIB 55216034307, Stonska 12, 21000 Split</derivirana_varijabla>
  </DomainObject.Predmet.ProtustrankaWithAdressOIB>
  <DomainObject.Predmet.ProtustrankaNazivFormated>
    <izvorni_sadrzaj>PLAMENAC jednostavno društvo s ograničenom odgovornošću za trgovinu i usluge</izvorni_sadrzaj>
    <derivirana_varijabla naziv="DomainObject.Predmet.ProtustrankaNazivFormated_1">PLAMENAC jednostavno društvo s ograničenom odgovornošću za trgovinu i usluge</derivirana_varijabla>
  </DomainObject.Predmet.ProtustrankaNazivFormated>
  <DomainObject.Predmet.ProtustrankaNazivFormatedOIB>
    <izvorni_sadrzaj>PLAMENAC jednostavno društvo s ograničenom odgovornošću za trgovinu i usluge, OIB 55216034307</izvorni_sadrzaj>
    <derivirana_varijabla naziv="DomainObject.Predmet.ProtustrankaNazivFormatedOIB_1">PLAMENAC jednostavno društvo s ograničenom odgovornošću za trgovinu i usluge, OIB 55216034307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25821.72</izvorni_sadrzaj>
    <derivirana_varijabla naziv="DomainObject.Predmet.TrenutnaVrijednost_1">25821.72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PLAMENAC jednostavno društvo s ograničenom odgovornošću za trgovinu i usluge</item>
    </izvorni_sadrzaj>
    <derivirana_varijabla naziv="DomainObject.Predmet.ProtuStrankaListFormated_1">
      <item>PLAMENAC jednostavno društvo s ograničenom odgovornošću za trgovinu i usluge</item>
    </derivirana_varijabla>
  </DomainObject.Predmet.ProtuStrankaListFormated>
  <DomainObject.Predmet.ProtuStrankaListFormatedOIB>
    <izvorni_sadrzaj>
      <item>PLAMENAC jednostavno društvo s ograničenom odgovornošću za trgovinu i usluge, OIB 55216034307</item>
    </izvorni_sadrzaj>
    <derivirana_varijabla naziv="DomainObject.Predmet.ProtuStrankaListFormatedOIB_1">
      <item>PLAMENAC jednostavno društvo s ograničenom odgovornošću za trgovinu i usluge, OIB 55216034307</item>
    </derivirana_varijabla>
  </DomainObject.Predmet.ProtuStrankaListFormatedOIB>
  <DomainObject.Predmet.ProtuStrankaListFormatedWithAdress>
    <izvorni_sadrzaj>
      <item>PLAMENAC jednostavno društvo s ograničenom odgovornošću za trgovinu i usluge, Stonska 12, 21000 Split</item>
    </izvorni_sadrzaj>
    <derivirana_varijabla naziv="DomainObject.Predmet.ProtuStrankaListFormatedWithAdress_1">
      <item>PLAMENAC jednostavno društvo s ograničenom odgovornošću za trgovinu i usluge, Stonska 12, 21000 Split</item>
    </derivirana_varijabla>
  </DomainObject.Predmet.ProtuStrankaListFormatedWithAdress>
  <DomainObject.Predmet.ProtuStrankaListFormatedWithAdressOIB>
    <izvorni_sadrzaj>
      <item>PLAMENAC jednostavno društvo s ograničenom odgovornošću za trgovinu i usluge, OIB 55216034307, Stonska 12, 21000 Split</item>
    </izvorni_sadrzaj>
    <derivirana_varijabla naziv="DomainObject.Predmet.ProtuStrankaListFormatedWithAdressOIB_1">
      <item>PLAMENAC jednostavno društvo s ograničenom odgovornošću za trgovinu i usluge, OIB 55216034307, Stonska 12, 21000 Split</item>
    </derivirana_varijabla>
  </DomainObject.Predmet.ProtuStrankaListFormatedWithAdressOIB>
  <DomainObject.Predmet.ProtuStrankaListNazivFormated>
    <izvorni_sadrzaj>
      <item>PLAMENAC jednostavno društvo s ograničenom odgovornošću za trgovinu i usluge</item>
    </izvorni_sadrzaj>
    <derivirana_varijabla naziv="DomainObject.Predmet.ProtuStrankaListNazivFormated_1">
      <item>PLAMENAC jednostavno društvo s ograničenom odgovornošću za trgovinu i usluge</item>
    </derivirana_varijabla>
  </DomainObject.Predmet.ProtuStrankaListNazivFormated>
  <DomainObject.Predmet.ProtuStrankaListNazivFormatedOIB>
    <izvorni_sadrzaj>
      <item>PLAMENAC jednostavno društvo s ograničenom odgovornošću za trgovinu i usluge, OIB 55216034307</item>
    </izvorni_sadrzaj>
    <derivirana_varijabla naziv="DomainObject.Predmet.ProtuStrankaListNazivFormatedOIB_1">
      <item>PLAMENAC jednostavno društvo s ograničenom odgovornošću za trgovinu i usluge, OIB 55216034307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St-773/2018-4</izvorni_sadrzaj>
    <derivirana_varijabla naziv="DomainObject.PoslovniBrojDokumenta_1">St-773/2018-4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PLAMENAC jednostavno društvo s ograničenom odgovornošću za trgovinu i usluge</izvorni_sadrzaj>
    <derivirana_varijabla naziv="DomainObject.Predmet.ProtustrankaIDrugi_1">PLAMENAC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PLAMENAC jednostavno društvo s ograničenom odgovornošću za trgovinu i usluge, OIB 55216034307, Stonska 12, 21000 Split</izvorni_sadrzaj>
    <derivirana_varijabla naziv="DomainObject.Predmet.ProtustrankaIDrugiAdressOIB_1">PLAMENAC jednostavno društvo s ograničenom odgovornošću za trgovinu i usluge, OIB 55216034307, Stonska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PLAMENAC jednostavno društvo s ograničenom odgovornošću za trgovinu i usluge</item>
      <item>FINANCIJSKA AGENCIJA, RC SPLIT</item>
    </izvorni_sadrzaj>
    <derivirana_varijabla naziv="DomainObject.Predmet.SudioniciListNaziv_1">
      <item>PLAMENAC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PLAMENAC jednostavno društvo s ograničenom odgovornošću za trgovinu i usluge, OIB 55216034307, Stonska 12,21000 Split</item>
      <item>FINANCIJSKA AGENCIJA, RC SPLIT, OIB 85821130368, Mažuranićevo šetalište 24 b,21000 Split</item>
    </izvorni_sadrzaj>
    <derivirana_varijabla naziv="DomainObject.Predmet.SudioniciListAdressOIB_1">
      <item>PLAMENAC jednostavno društvo s ograničenom odgovornošću za trgovinu i usluge, OIB 55216034307, Stonska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8662E-DCEE-442B-85C8-BB4B30A95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2156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2018-10-11T06:32:00Z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St-773/2018-4 / Odluka - Oglas (odluka_St-773_2018-4.docx)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