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cb8a" w14:paraId="365cb8a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D72AA0">
        <w:t>878/16-8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684F75">
        <w:t xml:space="preserve">predlagatelja </w:t>
      </w:r>
      <w:r w:rsidR="00D72AA0" w:rsidRPr="00B62884">
        <w:t xml:space="preserve">FINA RC Osijek Podružnica Osijek za otvaranje stečajnog postupka nad dužnikom </w:t>
      </w:r>
      <w:r w:rsidR="00D72AA0">
        <w:rPr>
          <w:b/>
        </w:rPr>
        <w:t>KUSTO j.d.o.o., Osijek, Svetog Roka 41, MBS: 030138657</w:t>
      </w:r>
      <w:r w:rsidR="00D72AA0">
        <w:t xml:space="preserve">, </w:t>
      </w:r>
      <w:r w:rsidR="00D72AA0">
        <w:rPr>
          <w:b/>
        </w:rPr>
        <w:t>OIB: 86484312997</w:t>
      </w:r>
      <w:r>
        <w:t xml:space="preserve">, dana </w:t>
      </w:r>
      <w:r w:rsidR="00D72AA0">
        <w:t xml:space="preserve">13. </w:t>
      </w:r>
      <w:r w:rsidR="00684F75">
        <w:t>siječnja 2017</w:t>
      </w:r>
      <w:r>
        <w:t>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D72AA0">
        <w:rPr>
          <w:b/>
        </w:rPr>
        <w:t>KUSTO j.d.o.o., Osijek, Svetog Roka 41, MBS: 030138657</w:t>
      </w:r>
      <w:r w:rsidR="00D72AA0">
        <w:t xml:space="preserve">, </w:t>
      </w:r>
      <w:r w:rsidR="00D72AA0">
        <w:rPr>
          <w:b/>
        </w:rPr>
        <w:t>OIB: 86484312997</w:t>
      </w:r>
      <w:r>
        <w:t>.</w:t>
      </w:r>
    </w:p>
    <w:p w:rsidRDefault="00D72AA0" w:rsidP="00D72AA0" w:rsidR="00D72AA0">
      <w:pPr>
        <w:ind w:left="1080"/>
        <w:jc w:val="both"/>
      </w:pPr>
    </w:p>
    <w:p w:rsidRDefault="00820A1A" w:rsidP="00D72AA0" w:rsidR="00B82713" w:rsidRPr="00D72AA0">
      <w:pPr>
        <w:numPr>
          <w:ilvl w:val="0"/>
          <w:numId w:val="17"/>
        </w:numPr>
        <w:jc w:val="both"/>
      </w:pPr>
      <w:r>
        <w:t>Za stečajnog upravitelja određuje se</w:t>
      </w:r>
      <w:r w:rsidR="00D72AA0">
        <w:t xml:space="preserve"> </w:t>
      </w:r>
      <w:r w:rsidR="00D72AA0" w:rsidRPr="00D72AA0">
        <w:rPr>
          <w:b/>
        </w:rPr>
        <w:t>Ivana Krstić, Osijek, Županijska 2, OIB: 47574637108</w:t>
      </w:r>
      <w:r w:rsidR="00D72AA0">
        <w:t>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D72AA0">
        <w:rPr>
          <w:b/>
        </w:rPr>
        <w:t>KUSTO j.d.o.o., Osijek, Svetog Roka 41, MBS: 030138657</w:t>
      </w:r>
      <w:r w:rsidR="00D72AA0">
        <w:t xml:space="preserve">, </w:t>
      </w:r>
      <w:r w:rsidR="00D72AA0">
        <w:rPr>
          <w:b/>
        </w:rPr>
        <w:t>OIB: 86484312997</w:t>
      </w:r>
      <w:r w:rsidRPr="00820A1A">
        <w:rPr>
          <w:b/>
        </w:rPr>
        <w:t>.</w:t>
      </w:r>
    </w:p>
    <w:p w:rsidRDefault="00D72AA0" w:rsidP="00D72AA0" w:rsidR="00820A1A">
      <w:pPr>
        <w:tabs>
          <w:tab w:pos="7200" w:val="left"/>
        </w:tabs>
        <w:jc w:val="both"/>
      </w:pPr>
      <w:r>
        <w:tab/>
      </w: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0907E3" w:rsidP="00AD6A41" w:rsidR="000907E3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 xml:space="preserve">Predlagatelj – Dužnik 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D72AA0">
        <w:t>13. travnja</w:t>
      </w:r>
      <w:r>
        <w:t xml:space="preserve">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D72AA0">
        <w:rPr>
          <w:b/>
        </w:rPr>
        <w:t>KUSTO j.d.o.o., Osijek, Svetog Roka 41, MBS: 030138657</w:t>
      </w:r>
      <w:r w:rsidR="00D72AA0">
        <w:t xml:space="preserve">, </w:t>
      </w:r>
      <w:r w:rsidR="00D72AA0">
        <w:rPr>
          <w:b/>
        </w:rPr>
        <w:t xml:space="preserve">OIB: 86484312997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D72AA0">
        <w:t>11. travnja 2016. g.</w:t>
      </w:r>
      <w:r w:rsidR="00AD6A41">
        <w:t xml:space="preserve"> </w:t>
      </w:r>
      <w:r w:rsidR="00B82713">
        <w:t xml:space="preserve">u Očevidniku redoslijeda osnova za plaćanje ima evidentirane neizvršene osnove za plaćanje u ukupnom iznosu od </w:t>
      </w:r>
      <w:r w:rsidR="00D72AA0">
        <w:t>7.434,81</w:t>
      </w:r>
      <w:r w:rsidR="00B82713">
        <w:t xml:space="preserve"> kn u </w:t>
      </w:r>
      <w:r w:rsidR="00AD6A41">
        <w:t xml:space="preserve">neprekidnom </w:t>
      </w:r>
      <w:r w:rsidR="00B82713">
        <w:t>razdoblju</w:t>
      </w:r>
      <w:r w:rsidR="00AD6A41">
        <w:t xml:space="preserve"> od</w:t>
      </w:r>
      <w:r w:rsidR="00B82713">
        <w:t xml:space="preserve"> </w:t>
      </w:r>
      <w:r w:rsidR="00D72AA0">
        <w:t>120</w:t>
      </w:r>
      <w:r w:rsidR="00B82713">
        <w:t xml:space="preserve"> dan</w:t>
      </w:r>
      <w:r w:rsidR="00AD6A41">
        <w:t>a</w:t>
      </w:r>
      <w:r w:rsidR="00C615D3">
        <w:t>.</w:t>
      </w:r>
    </w:p>
    <w:p w:rsidRDefault="00AD6A41" w:rsidP="00B82713" w:rsidR="00AD6A41">
      <w:pPr>
        <w:ind w:firstLine="720"/>
        <w:jc w:val="both"/>
      </w:pPr>
    </w:p>
    <w:p w:rsidRDefault="00AD6A41" w:rsidP="00AD6A41" w:rsidR="00AD6A41">
      <w:pPr>
        <w:ind w:firstLine="720"/>
        <w:jc w:val="both"/>
      </w:pPr>
      <w:r>
        <w:t>Zaključkom ovoga suda broj St-</w:t>
      </w:r>
      <w:r w:rsidR="00D72AA0">
        <w:t>878</w:t>
      </w:r>
      <w:r>
        <w:t xml:space="preserve">/16 od 16. </w:t>
      </w:r>
      <w:r w:rsidR="00D72AA0">
        <w:t>studenog</w:t>
      </w:r>
      <w:r>
        <w:t xml:space="preserve"> 2016. g. pozvan je zakonski zastupnik dužnika da u roku od 8 dana podnese pisano izvješće o financijsko-gospodarskom stanju dužnika te prokazni popis imovine, pod zakonskim posljedicama.</w:t>
      </w:r>
    </w:p>
    <w:p w:rsidRDefault="00AD6A41" w:rsidP="00AD6A41" w:rsidR="00AD6A41">
      <w:pPr>
        <w:ind w:firstLine="720"/>
        <w:jc w:val="both"/>
      </w:pPr>
    </w:p>
    <w:p w:rsidRDefault="000F037F" w:rsidP="00AD6A41" w:rsidR="00AD6A41">
      <w:pPr>
        <w:ind w:firstLine="720"/>
        <w:jc w:val="both"/>
      </w:pPr>
      <w:r>
        <w:t>Uz podnesak od</w:t>
      </w:r>
      <w:r w:rsidR="00AD6A41">
        <w:t xml:space="preserve"> 2</w:t>
      </w:r>
      <w:r w:rsidR="00D72AA0">
        <w:t>. prosinca</w:t>
      </w:r>
      <w:r w:rsidR="00AD6A41">
        <w:t xml:space="preserve"> 2016. g. dužnik je dostavio prokazni popis imovine ovjerovljen kod javnog bilježnika Tatjana Kovačev iz Osijeka broj OV-59</w:t>
      </w:r>
      <w:r w:rsidR="00D72AA0">
        <w:t>00</w:t>
      </w:r>
      <w:r w:rsidR="00AD6A41">
        <w:t>/16 od 2</w:t>
      </w:r>
      <w:r w:rsidR="00D72AA0">
        <w:t>.</w:t>
      </w:r>
      <w:r w:rsidR="00AD6A41">
        <w:t>1</w:t>
      </w:r>
      <w:r w:rsidR="00D72AA0">
        <w:t>2</w:t>
      </w:r>
      <w:r w:rsidR="00AD6A41">
        <w:t>.2016. g. te financijsko izvješće</w:t>
      </w:r>
      <w:r>
        <w:t>.</w:t>
      </w:r>
    </w:p>
    <w:p w:rsidRDefault="00AD6A41" w:rsidP="00D72AA0" w:rsidR="00AD6A41">
      <w:pPr>
        <w:jc w:val="both"/>
      </w:pPr>
    </w:p>
    <w:p w:rsidRDefault="00AD6A41" w:rsidP="00AD6A41" w:rsidR="00AD6A41">
      <w:pPr>
        <w:ind w:firstLine="578" w:left="142"/>
        <w:jc w:val="both"/>
      </w:pPr>
      <w:r>
        <w:t>Iz gore navedenog prokaznog popisa imovine sud je utvrdio da dužnik nema imovine niti za pokriće troškova kako prethodnog tako i otvorenog stečajnog postupka.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D72AA0">
        <w:t>878/16</w:t>
      </w:r>
      <w:r w:rsidR="00B82713">
        <w:t xml:space="preserve"> od </w:t>
      </w:r>
      <w:r w:rsidR="00D72AA0">
        <w:t xml:space="preserve">5. prosinca </w:t>
      </w:r>
      <w:r>
        <w:t xml:space="preserve">2016. g. sud je pozvao osobe koje imaju pravni interes za provedbom stečajnog postupka nad dužnikom da se u roku od 15 dana od dana objave rješenja na e-oglasnoj ploči ovoga suda solidarno uplate na sudski depozit </w:t>
      </w:r>
      <w:r w:rsidR="00AD6A41">
        <w:t>20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D72AA0">
        <w:t>5. prosinca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222B25">
        <w:t>13.4</w:t>
      </w:r>
      <w:r w:rsidR="00BC4B5E">
        <w:t xml:space="preserve">.2016. g., </w:t>
      </w:r>
      <w:r w:rsidR="000F037F">
        <w:t xml:space="preserve">povijesni </w:t>
      </w:r>
      <w:r w:rsidR="00284A60">
        <w:t xml:space="preserve">izvadak iz sudskog registra za dužnika, prokazni popis imovine od </w:t>
      </w:r>
      <w:r w:rsidR="00222B25">
        <w:t>2.12.</w:t>
      </w:r>
      <w:r w:rsidR="000F037F">
        <w:t>201</w:t>
      </w:r>
      <w:r w:rsidR="00284A60">
        <w:t xml:space="preserve">6. g. ovjerovljen kod javnog bilježnika </w:t>
      </w:r>
      <w:r w:rsidR="000F037F">
        <w:t>Tatjana Kovačev iz Osijeka</w:t>
      </w:r>
      <w:r w:rsidR="00284A60">
        <w:t xml:space="preserve"> OV-</w:t>
      </w:r>
      <w:r w:rsidR="00222B25">
        <w:t>5900/16 od 2.12.</w:t>
      </w:r>
      <w:r w:rsidR="000F037F">
        <w:t>2016. g.,</w:t>
      </w:r>
      <w:r w:rsidR="00222B25">
        <w:t xml:space="preserve"> Zapisnik od 1.12.2016. g., </w:t>
      </w:r>
      <w:r w:rsidR="000F037F">
        <w:t xml:space="preserve"> financijsko</w:t>
      </w:r>
      <w:r w:rsidR="00222B25">
        <w:t>-gospodarsko</w:t>
      </w:r>
      <w:r w:rsidR="000F037F">
        <w:t xml:space="preserve"> izvješće</w:t>
      </w:r>
      <w:r w:rsidR="00222B25">
        <w:t xml:space="preserve"> za</w:t>
      </w:r>
      <w:r w:rsidR="000F037F">
        <w:t xml:space="preserve"> dužnika</w:t>
      </w:r>
      <w:r w:rsidR="00222B25">
        <w:t xml:space="preserve"> od 1.12.2016. g.</w:t>
      </w:r>
      <w:r w:rsidR="000F037F">
        <w:t xml:space="preserve"> </w:t>
      </w:r>
      <w:r w:rsidR="008103DC">
        <w:t xml:space="preserve"> 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BC4B5E" w:rsidP="00AD6A41" w:rsidR="00BC4B5E">
      <w:pPr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D72AA0">
        <w:t>13</w:t>
      </w:r>
      <w:r w:rsidR="00AD6A41">
        <w:t>. siječnja</w:t>
      </w:r>
      <w:r>
        <w:t xml:space="preserve"> 201</w:t>
      </w:r>
      <w:r w:rsidR="00AD6A41">
        <w:t>7</w:t>
      </w:r>
      <w:r>
        <w:t>. g.</w:t>
      </w: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BC4B5E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lastRenderedPageBreak/>
        <w:t>DNA:</w:t>
      </w:r>
    </w:p>
    <w:p w:rsidRDefault="00D72AA0" w:rsidP="00D72AA0" w:rsidR="000907E3" w:rsidRPr="00D72AA0">
      <w:pPr>
        <w:tabs>
          <w:tab w:pos="6195" w:val="left"/>
          <w:tab w:pos="7740" w:val="left"/>
        </w:tabs>
        <w:ind w:hanging="1080"/>
      </w:pPr>
      <w:r>
        <w:tab/>
      </w:r>
      <w:r w:rsidR="00DC573E"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Pr="00D72AA0">
        <w:t>Iva</w:t>
      </w:r>
      <w:r>
        <w:t>na Krstić, Osijek, Županijska 2</w:t>
      </w:r>
      <w:r w:rsidRPr="00D72AA0">
        <w:tab/>
      </w:r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AD6A41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AD6A41" w:rsidR="00820A1A">
      <w:pPr>
        <w:jc w:val="both"/>
      </w:pPr>
      <w:r>
        <w:t>4</w:t>
      </w:r>
      <w:r w:rsidR="00820A1A" w:rsidRPr="00C615D3">
        <w:t>. dužnik</w:t>
      </w:r>
    </w:p>
    <w:p w:rsidRDefault="000F037F" w:rsidP="00AD6A41" w:rsidR="000F037F">
      <w:pPr>
        <w:jc w:val="both"/>
      </w:pPr>
      <w:r>
        <w:t>5. e- oglasna ploča suda</w:t>
      </w:r>
      <w:r w:rsidR="00222B25">
        <w:t xml:space="preserve"> uz dokumentaciju (str. 12-24 spisa)</w:t>
      </w:r>
    </w:p>
    <w:p w:rsidRDefault="000F037F" w:rsidP="00820A1A" w:rsidR="00820A1A">
      <w:pPr>
        <w:jc w:val="both"/>
      </w:pPr>
      <w:r>
        <w:t>6</w:t>
      </w:r>
      <w:r w:rsidR="00820A1A">
        <w:t>. registar suda - ovdje</w:t>
      </w:r>
    </w:p>
    <w:p w:rsidRDefault="000F037F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222B25">
        <w:t>13</w:t>
      </w:r>
      <w:r w:rsidR="00AD6A41">
        <w:t>.2.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222B25" w:rsidP="00F058D9" w:rsidR="00222B25">
      <w:pPr>
        <w:jc w:val="both"/>
        <w:rPr>
          <w:sz w:val="20"/>
          <w:szCs w:val="20"/>
        </w:rPr>
      </w:pPr>
    </w:p>
    <w:p w:rsidRDefault="00222B25" w:rsidP="00F058D9" w:rsidR="00222B25">
      <w:pPr>
        <w:jc w:val="both"/>
        <w:rPr>
          <w:sz w:val="20"/>
          <w:szCs w:val="20"/>
        </w:rPr>
      </w:pPr>
    </w:p>
    <w:p w:rsidRDefault="00222B25" w:rsidP="00F058D9" w:rsidR="00222B25">
      <w:pPr>
        <w:jc w:val="both"/>
        <w:rPr>
          <w:sz w:val="20"/>
          <w:szCs w:val="20"/>
        </w:rPr>
      </w:pPr>
    </w:p>
    <w:p w:rsidRDefault="00222B25" w:rsidP="00F058D9" w:rsidR="00222B25">
      <w:pPr>
        <w:jc w:val="both"/>
        <w:rPr>
          <w:sz w:val="20"/>
          <w:szCs w:val="20"/>
        </w:rPr>
      </w:pPr>
    </w:p>
    <w:p w:rsidRDefault="00222B25" w:rsidP="00F058D9" w:rsidR="00222B25">
      <w:pPr>
        <w:jc w:val="both"/>
        <w:rPr>
          <w:sz w:val="20"/>
          <w:szCs w:val="20"/>
        </w:rPr>
      </w:pPr>
    </w:p>
    <w:p w:rsidRDefault="00222B25" w:rsidP="00F058D9" w:rsidR="00222B25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700B87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bookmarkStart w:name="_GoBack" w:id="0"/>
      <w:bookmarkEnd w:id="0"/>
    </w:p>
    <w:p w:rsidRDefault="00A27BAA" w:rsidP="00BC4B5E" w:rsidR="00A27BAA" w:rsidRPr="00EF33B5">
      <w:pPr>
        <w:ind w:firstLine="720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1DC" w:rsidR="00B161DC">
      <w:r>
        <w:separator/>
      </w:r>
    </w:p>
  </w:endnote>
  <w:endnote w:id="0" w:type="continuationSeparator">
    <w:p w:rsidRDefault="00B161DC" w:rsidR="00B16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1DC" w:rsidR="00B161DC">
      <w:r>
        <w:separator/>
      </w:r>
    </w:p>
  </w:footnote>
  <w:footnote w:id="0" w:type="continuationSeparator">
    <w:p w:rsidRDefault="00B161DC" w:rsidR="00B161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B87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222B25" w:rsidP="00222B25" w:rsidR="00222B25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878/16-8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037F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22B25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03D4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84F75"/>
    <w:rsid w:val="006A048A"/>
    <w:rsid w:val="006A3974"/>
    <w:rsid w:val="006A3F79"/>
    <w:rsid w:val="006A6E09"/>
    <w:rsid w:val="006B2371"/>
    <w:rsid w:val="006B2E64"/>
    <w:rsid w:val="006C0D3B"/>
    <w:rsid w:val="006C527A"/>
    <w:rsid w:val="006D2B7C"/>
    <w:rsid w:val="006E1E8F"/>
    <w:rsid w:val="00700B87"/>
    <w:rsid w:val="00720FAE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D6A41"/>
    <w:rsid w:val="00AE36D5"/>
    <w:rsid w:val="00AE4A93"/>
    <w:rsid w:val="00AF7CD3"/>
    <w:rsid w:val="00B0663D"/>
    <w:rsid w:val="00B161DC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2AA0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B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0B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B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B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B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B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0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B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B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B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46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KUSTO j.d.o.o. za usluge</izvorni_sadrzaj>
    <derivirana_varijabla naziv="DomainObject.Predmet.ProtustrankaFormated_1">  KUSTO j.d.o.o. za usluge</derivirana_varijabla>
  </DomainObject.Predmet.ProtustrankaFormated>
  <DomainObject.Predmet.ProtustrankaFormatedOIB>
    <izvorni_sadrzaj>  KUSTO j.d.o.o. za usluge, OIB 86484312997</izvorni_sadrzaj>
    <derivirana_varijabla naziv="DomainObject.Predmet.ProtustrankaFormatedOIB_1">  KUSTO j.d.o.o. za usluge, OIB 86484312997</derivirana_varijabla>
  </DomainObject.Predmet.ProtustrankaFormatedOIB>
  <DomainObject.Predmet.ProtustrankaFormatedWithAdress>
    <izvorni_sadrzaj> KUSTO j.d.o.o. za usluge, Svetog Roka 41, 31000 Osijek</izvorni_sadrzaj>
    <derivirana_varijabla naziv="DomainObject.Predmet.ProtustrankaFormatedWithAdress_1"> KUSTO j.d.o.o. za usluge, Svetog Roka 41, 31000 Osijek</derivirana_varijabla>
  </DomainObject.Predmet.ProtustrankaFormatedWithAdress>
  <DomainObject.Predmet.ProtustrankaFormatedWithAdressOIB>
    <izvorni_sadrzaj> KUSTO j.d.o.o. za usluge, OIB 86484312997, Svetog Roka 41, 31000 Osijek</izvorni_sadrzaj>
    <derivirana_varijabla naziv="DomainObject.Predmet.ProtustrankaFormatedWithAdressOIB_1"> KUSTO j.d.o.o. za usluge, OIB 86484312997, Svetog Roka 41, 31000 Osijek</derivirana_varijabla>
  </DomainObject.Predmet.ProtustrankaFormatedWithAdressOIB>
  <DomainObject.Predmet.ProtustrankaWithAdress>
    <izvorni_sadrzaj>KUSTO j.d.o.o. za usluge Svetog Roka 41, 31000 Osijek</izvorni_sadrzaj>
    <derivirana_varijabla naziv="DomainObject.Predmet.ProtustrankaWithAdress_1">KUSTO j.d.o.o. za usluge Svetog Roka 41, 31000 Osijek</derivirana_varijabla>
  </DomainObject.Predmet.ProtustrankaWithAdress>
  <DomainObject.Predmet.ProtustrankaWithAdressOIB>
    <izvorni_sadrzaj>KUSTO j.d.o.o. za usluge, OIB 86484312997, Svetog Roka 41, 31000 Osijek</izvorni_sadrzaj>
    <derivirana_varijabla naziv="DomainObject.Predmet.ProtustrankaWithAdressOIB_1">KUSTO j.d.o.o. za usluge, OIB 86484312997, Svetog Roka 41, 31000 Osijek</derivirana_varijabla>
  </DomainObject.Predmet.ProtustrankaWithAdressOIB>
  <DomainObject.Predmet.ProtustrankaNazivFormated>
    <izvorni_sadrzaj>KUSTO j.d.o.o. za usluge</izvorni_sadrzaj>
    <derivirana_varijabla naziv="DomainObject.Predmet.ProtustrankaNazivFormated_1">KUSTO j.d.o.o. za usluge</derivirana_varijabla>
  </DomainObject.Predmet.ProtustrankaNazivFormated>
  <DomainObject.Predmet.ProtustrankaNazivFormatedOIB>
    <izvorni_sadrzaj>KUSTO j.d.o.o. za usluge, OIB 86484312997</izvorni_sadrzaj>
    <derivirana_varijabla naziv="DomainObject.Predmet.ProtustrankaNazivFormatedOIB_1">KUSTO j.d.o.o. za usluge, OIB 86484312997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KUSTO j.d.o.o. za usluge</item>
    </izvorni_sadrzaj>
    <derivirana_varijabla naziv="DomainObject.Predmet.ProtuStrankaListFormated_1">
      <item>KUSTO j.d.o.o. za usluge</item>
    </derivirana_varijabla>
  </DomainObject.Predmet.ProtuStrankaListFormated>
  <DomainObject.Predmet.ProtuStrankaListFormatedOIB>
    <izvorni_sadrzaj>
      <item>KUSTO j.d.o.o. za usluge, OIB 86484312997</item>
    </izvorni_sadrzaj>
    <derivirana_varijabla naziv="DomainObject.Predmet.ProtuStrankaListFormatedOIB_1">
      <item>KUSTO j.d.o.o. za usluge, OIB 86484312997</item>
    </derivirana_varijabla>
  </DomainObject.Predmet.ProtuStrankaListFormatedOIB>
  <DomainObject.Predmet.ProtuStrankaListFormatedWithAdress>
    <izvorni_sadrzaj>
      <item>KUSTO j.d.o.o. za usluge, Svetog Roka 41, 31000 Osijek</item>
    </izvorni_sadrzaj>
    <derivirana_varijabla naziv="DomainObject.Predmet.ProtuStrankaListFormatedWithAdress_1">
      <item>KUSTO j.d.o.o. za usluge, Svetog Roka 41, 31000 Osijek</item>
    </derivirana_varijabla>
  </DomainObject.Predmet.ProtuStrankaListFormatedWithAdress>
  <DomainObject.Predmet.ProtuStrankaListFormatedWithAdressOIB>
    <izvorni_sadrzaj>
      <item>KUSTO j.d.o.o. za usluge, OIB 86484312997, Svetog Roka 41, 31000 Osijek</item>
    </izvorni_sadrzaj>
    <derivirana_varijabla naziv="DomainObject.Predmet.ProtuStrankaListFormatedWithAdressOIB_1">
      <item>KUSTO j.d.o.o. za usluge, OIB 86484312997, Svetog Roka 41, 31000 Osijek</item>
    </derivirana_varijabla>
  </DomainObject.Predmet.ProtuStrankaListFormatedWithAdressOIB>
  <DomainObject.Predmet.ProtuStrankaListNazivFormated>
    <izvorni_sadrzaj>
      <item>KUSTO j.d.o.o. za usluge</item>
    </izvorni_sadrzaj>
    <derivirana_varijabla naziv="DomainObject.Predmet.ProtuStrankaListNazivFormated_1">
      <item>KUSTO j.d.o.o. za usluge</item>
    </derivirana_varijabla>
  </DomainObject.Predmet.ProtuStrankaListNazivFormated>
  <DomainObject.Predmet.ProtuStrankaListNazivFormatedOIB>
    <izvorni_sadrzaj>
      <item>KUSTO j.d.o.o. za usluge, OIB 86484312997</item>
    </izvorni_sadrzaj>
    <derivirana_varijabla naziv="DomainObject.Predmet.ProtuStrankaListNazivFormatedOIB_1">
      <item>KUSTO j.d.o.o. za usluge, OIB 86484312997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KUSTO j.d.o.o. za usluge</izvorni_sadrzaj>
    <derivirana_varijabla naziv="DomainObject.Predmet.ProtustrankaIDrugi_1">KUSTO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KUSTO j.d.o.o. za usluge, OIB 86484312997, Svetog Roka 41, 31000 Osijek</izvorni_sadrzaj>
    <derivirana_varijabla naziv="DomainObject.Predmet.ProtustrankaIDrugiAdressOIB_1">KUSTO j.d.o.o. za usluge, OIB 86484312997, Svetog Roka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KUSTO j.d.o.o. za usluge</item>
    </izvorni_sadrzaj>
    <derivirana_varijabla naziv="DomainObject.Predmet.SudioniciListNaziv_1">
      <item>FINA RC OSIJEK</item>
      <item>KUSTO j.d.o.o. za usluge</item>
    </derivirana_varijabla>
  </DomainObject.Predmet.SudioniciListNaziv>
  <DomainObject.Predmet.SudioniciListAdressOIB>
    <izvorni_sadrzaj>
      <item>FINA RC OSIJEK, OIB 85821130368</item>
      <item>KUSTO j.d.o.o. za usluge, OIB 86484312997, Svetog Roka 41,31000 Osijek</item>
    </izvorni_sadrzaj>
    <derivirana_varijabla naziv="DomainObject.Predmet.SudioniciListAdressOIB_1">
      <item>FINA RC OSIJEK, OIB 85821130368</item>
      <item>KUSTO j.d.o.o. za usluge, OIB 86484312997, Svetog Roka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86484312997</item>
    </izvorni_sadrzaj>
    <derivirana_varijabla naziv="DomainObject.Predmet.SudioniciListNazivOIB_1">
      <item>, OIB 85821130368</item>
      <item>, OIB 86484312997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0BF8A-7FDC-4A8A-87E4-9A0447F27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630</properties:Words>
  <properties:Characters>3454</properties:Characters>
  <properties:Lines>150</properties:Lines>
  <properties:Paragraphs>34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2017-01-13T07:53:00Z</dcterms:created>
  <dc:creator>dsekulic</dc:creator>
  <cp:lastModifiedBy>Danijela Sekulić</cp:lastModifiedBy>
  <cp:lastPrinted>2017-01-13T12:25:00Z</cp:lastPrinted>
  <dcterms:modified xmlns:xsi="http://www.w3.org/2001/XMLSchema-instance" xsi:type="dcterms:W3CDTF">2017-01-13T12:27:00Z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