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75B20" w:rsidRPr="00A75B20">
        <w:tc>
          <w:tcPr>
            <w:tcW w:type="dxa" w:w="2533"/>
            <w:shd w:fill="auto" w:color="auto" w:val="clear"/>
          </w:tcPr>
          <w:p w:rsidRDefault="00A75B20" w:rsidP="006E21E5" w:rsidR="00A75B20" w:rsidRPr="00A75B2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75B20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5B20" w:rsidP="00B27134" w:rsidR="00A75B20" w:rsidRPr="00A75B20">
            <w:pPr>
              <w:spacing w:before="120"/>
              <w:jc w:val="center"/>
              <w:rPr>
                <w:sz w:val="24"/>
                <w:szCs w:val="24"/>
              </w:rPr>
            </w:pPr>
            <w:r w:rsidRPr="00A75B20">
              <w:rPr>
                <w:sz w:val="24"/>
                <w:szCs w:val="24"/>
              </w:rPr>
              <w:t>Republika Hrvatska</w:t>
            </w:r>
          </w:p>
          <w:p w:rsidRDefault="00A75B20" w:rsidP="00C16AB4" w:rsidR="00A75B20" w:rsidRPr="00A75B20">
            <w:pPr>
              <w:jc w:val="center"/>
              <w:rPr>
                <w:sz w:val="24"/>
                <w:szCs w:val="24"/>
              </w:rPr>
            </w:pPr>
            <w:r w:rsidRPr="00A75B20">
              <w:rPr>
                <w:sz w:val="24"/>
                <w:szCs w:val="24"/>
              </w:rPr>
              <w:t>Trgovački sud u Rijeci</w:t>
            </w:r>
          </w:p>
          <w:p w:rsidRDefault="00A75B20" w:rsidP="00C11426" w:rsidR="00A75B20" w:rsidRPr="00A75B20">
            <w:pPr>
              <w:jc w:val="center"/>
              <w:rPr>
                <w:sz w:val="24"/>
                <w:szCs w:val="24"/>
              </w:rPr>
            </w:pPr>
            <w:r w:rsidRPr="00A75B20">
              <w:rPr>
                <w:sz w:val="24"/>
                <w:szCs w:val="24"/>
              </w:rPr>
              <w:t>Rijeka, Zadarska 1 i 3</w:t>
            </w:r>
          </w:p>
        </w:tc>
      </w:tr>
    </w:tbl>
    <w:p w14:textId="dbe49c0" w14:paraId="dbe49c0" w:rsidRDefault="0048180A" w:rsidP="008637C3" w:rsidR="0048180A" w:rsidRPr="00A75B20">
      <w:pPr>
        <w15:collapsed w:val="false"/>
        <w:rPr>
          <w:sz w:val="24"/>
          <w:szCs w:val="24"/>
        </w:rPr>
      </w:pPr>
    </w:p>
    <w:p w:rsidRDefault="003663A1" w:rsidP="008637C3" w:rsidR="003663A1" w:rsidRPr="00A75B20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960D8F">
        <w:rPr>
          <w:sz w:val="24"/>
          <w:szCs w:val="24"/>
        </w:rPr>
        <w:t>140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C5C0C">
        <w:rPr>
          <w:sz w:val="24"/>
          <w:szCs w:val="24"/>
        </w:rPr>
        <w:t>1</w:t>
      </w:r>
      <w:r w:rsidR="00960D8F">
        <w:rPr>
          <w:sz w:val="24"/>
          <w:szCs w:val="24"/>
        </w:rPr>
        <w:t>3</w:t>
      </w:r>
      <w:r w:rsidRPr="002B06A4">
        <w:rPr>
          <w:sz w:val="24"/>
          <w:szCs w:val="24"/>
        </w:rPr>
        <w:t xml:space="preserve">. </w:t>
      </w:r>
      <w:r w:rsidR="00960D8F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960D8F" w:rsidRPr="00960D8F">
        <w:rPr>
          <w:b/>
          <w:sz w:val="24"/>
          <w:szCs w:val="24"/>
        </w:rPr>
        <w:t>AUTOSERVISNI CLUSTER RIJEKA, Rijeka, Milutina Barača 19</w:t>
      </w:r>
      <w:r w:rsidR="00960D8F">
        <w:rPr>
          <w:b/>
          <w:sz w:val="24"/>
          <w:szCs w:val="24"/>
        </w:rPr>
        <w:t xml:space="preserve">, </w:t>
      </w:r>
      <w:r w:rsidR="00960D8F" w:rsidRPr="00960D8F">
        <w:rPr>
          <w:b/>
          <w:sz w:val="24"/>
          <w:szCs w:val="24"/>
        </w:rPr>
        <w:t>OIB: 45626195328</w:t>
      </w:r>
      <w:r w:rsidRPr="00960D8F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960D8F">
        <w:rPr>
          <w:sz w:val="24"/>
          <w:szCs w:val="24"/>
        </w:rPr>
        <w:t>22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</w:t>
      </w:r>
      <w:r w:rsidR="00960D8F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960D8F">
        <w:rPr>
          <w:b/>
          <w:sz w:val="24"/>
          <w:szCs w:val="24"/>
        </w:rPr>
        <w:t>26</w:t>
      </w:r>
      <w:r w:rsidR="003C3ECE">
        <w:rPr>
          <w:b/>
          <w:sz w:val="24"/>
          <w:szCs w:val="24"/>
        </w:rPr>
        <w:t>.</w:t>
      </w:r>
      <w:r w:rsidR="00960D8F">
        <w:rPr>
          <w:b/>
          <w:sz w:val="24"/>
          <w:szCs w:val="24"/>
        </w:rPr>
        <w:t>653,11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14813">
        <w:rPr>
          <w:sz w:val="24"/>
          <w:szCs w:val="24"/>
        </w:rPr>
        <w:t>1</w:t>
      </w:r>
      <w:r w:rsidR="00FB402A">
        <w:rPr>
          <w:sz w:val="24"/>
          <w:szCs w:val="24"/>
        </w:rPr>
        <w:t>3</w:t>
      </w:r>
      <w:r w:rsidR="00162EC6">
        <w:rPr>
          <w:sz w:val="24"/>
          <w:szCs w:val="24"/>
        </w:rPr>
        <w:t xml:space="preserve">. </w:t>
      </w:r>
      <w:r w:rsidR="00960D8F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B2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60D8F">
      <w:rPr>
        <w:sz w:val="24"/>
        <w:szCs w:val="24"/>
      </w:rPr>
      <w:t>140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24333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0D8F"/>
    <w:rsid w:val="009649E4"/>
    <w:rsid w:val="00990968"/>
    <w:rsid w:val="00992A10"/>
    <w:rsid w:val="009A43A2"/>
    <w:rsid w:val="009B6199"/>
    <w:rsid w:val="009C0731"/>
    <w:rsid w:val="00A11A31"/>
    <w:rsid w:val="00A273BA"/>
    <w:rsid w:val="00A75B20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C5C0C"/>
    <w:rsid w:val="00ED0935"/>
    <w:rsid w:val="00F15304"/>
    <w:rsid w:val="00F271E1"/>
    <w:rsid w:val="00F41606"/>
    <w:rsid w:val="00F87857"/>
    <w:rsid w:val="00F90928"/>
    <w:rsid w:val="00F916C2"/>
    <w:rsid w:val="00FB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B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B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B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B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B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B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B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B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AUTOSERVISNI CLUSTER RIJEKA</izvorni_sadrzaj>
    <derivirana_varijabla naziv="DomainObject.Predmet.ProtustrankaFormated_1">  AUTOSERVISNI CLUSTER RIJEKA</derivirana_varijabla>
  </DomainObject.Predmet.ProtustrankaFormated>
  <DomainObject.Predmet.ProtustrankaFormatedOIB>
    <izvorni_sadrzaj>  AUTOSERVISNI CLUSTER RIJEKA, OIB 45626195328</izvorni_sadrzaj>
    <derivirana_varijabla naziv="DomainObject.Predmet.ProtustrankaFormatedOIB_1">  AUTOSERVISNI CLUSTER RIJEKA, OIB 45626195328</derivirana_varijabla>
  </DomainObject.Predmet.ProtustrankaFormatedOIB>
  <DomainObject.Predmet.ProtustrankaFormatedWithAdress>
    <izvorni_sadrzaj> AUTOSERVISNI CLUSTER RIJEKA, Milutina Barača 19, 51000 Rijeka</izvorni_sadrzaj>
    <derivirana_varijabla naziv="DomainObject.Predmet.ProtustrankaFormatedWithAdress_1"> AUTOSERVISNI CLUSTER RIJEKA, Milutina Barača 19, 51000 Rijeka</derivirana_varijabla>
  </DomainObject.Predmet.ProtustrankaFormatedWithAdress>
  <DomainObject.Predmet.ProtustrankaFormatedWithAdressOIB>
    <izvorni_sadrzaj> AUTOSERVISNI CLUSTER RIJEKA, OIB 45626195328, Milutina Barača 19, 51000 Rijeka</izvorni_sadrzaj>
    <derivirana_varijabla naziv="DomainObject.Predmet.ProtustrankaFormatedWithAdressOIB_1"> AUTOSERVISNI CLUSTER RIJEKA, OIB 45626195328, Milutina Barača 19, 51000 Rijeka</derivirana_varijabla>
  </DomainObject.Predmet.ProtustrankaFormatedWithAdressOIB>
  <DomainObject.Predmet.ProtustrankaWithAdress>
    <izvorni_sadrzaj>AUTOSERVISNI CLUSTER RIJEKA Milutina Barača 19, 51000 Rijeka</izvorni_sadrzaj>
    <derivirana_varijabla naziv="DomainObject.Predmet.ProtustrankaWithAdress_1">AUTOSERVISNI CLUSTER RIJEKA Milutina Barača 19, 51000 Rijeka</derivirana_varijabla>
  </DomainObject.Predmet.ProtustrankaWithAdress>
  <DomainObject.Predmet.ProtustrankaWithAdressOIB>
    <izvorni_sadrzaj>AUTOSERVISNI CLUSTER RIJEKA, OIB 45626195328, Milutina Barača 19, 51000 Rijeka</izvorni_sadrzaj>
    <derivirana_varijabla naziv="DomainObject.Predmet.ProtustrankaWithAdressOIB_1">AUTOSERVISNI CLUSTER RIJEKA, OIB 45626195328, Milutina Barača 19, 51000 Rijeka</derivirana_varijabla>
  </DomainObject.Predmet.ProtustrankaWithAdressOIB>
  <DomainObject.Predmet.ProtustrankaNazivFormated>
    <izvorni_sadrzaj>AUTOSERVISNI CLUSTER RIJEKA</izvorni_sadrzaj>
    <derivirana_varijabla naziv="DomainObject.Predmet.ProtustrankaNazivFormated_1">AUTOSERVISNI CLUSTER RIJEKA</derivirana_varijabla>
  </DomainObject.Predmet.ProtustrankaNazivFormated>
  <DomainObject.Predmet.ProtustrankaNazivFormatedOIB>
    <izvorni_sadrzaj>AUTOSERVISNI CLUSTER RIJEKA, OIB 45626195328</izvorni_sadrzaj>
    <derivirana_varijabla naziv="DomainObject.Predmet.ProtustrankaNazivFormatedOIB_1">AUTOSERVISNI CLUSTER RIJEKA, OIB 45626195328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AUTOSERVISNI CLUSTER RIJEKA</item>
    </izvorni_sadrzaj>
    <derivirana_varijabla naziv="DomainObject.Predmet.ProtuStrankaListFormated_1">
      <item>AUTOSERVISNI CLUSTER RIJEKA</item>
    </derivirana_varijabla>
  </DomainObject.Predmet.ProtuStrankaListFormated>
  <DomainObject.Predmet.ProtuStrankaListFormatedOIB>
    <izvorni_sadrzaj>
      <item>AUTOSERVISNI CLUSTER RIJEKA, OIB 45626195328</item>
    </izvorni_sadrzaj>
    <derivirana_varijabla naziv="DomainObject.Predmet.ProtuStrankaListFormatedOIB_1">
      <item>AUTOSERVISNI CLUSTER RIJEKA, OIB 45626195328</item>
    </derivirana_varijabla>
  </DomainObject.Predmet.ProtuStrankaListFormatedOIB>
  <DomainObject.Predmet.ProtuStrankaListFormatedWithAdress>
    <izvorni_sadrzaj>
      <item>AUTOSERVISNI CLUSTER RIJEKA, Milutina Barača 19, 51000 Rijeka</item>
    </izvorni_sadrzaj>
    <derivirana_varijabla naziv="DomainObject.Predmet.ProtuStrankaListFormatedWithAdress_1">
      <item>AUTOSERVISNI CLUSTER RIJEKA, Milutina Barača 19, 51000 Rijeka</item>
    </derivirana_varijabla>
  </DomainObject.Predmet.ProtuStrankaListFormatedWithAdress>
  <DomainObject.Predmet.ProtuStrankaListFormatedWithAdressOIB>
    <izvorni_sadrzaj>
      <item>AUTOSERVISNI CLUSTER RIJEKA, OIB 45626195328, Milutina Barača 19, 51000 Rijeka</item>
    </izvorni_sadrzaj>
    <derivirana_varijabla naziv="DomainObject.Predmet.ProtuStrankaListFormatedWithAdressOIB_1">
      <item>AUTOSERVISNI CLUSTER RIJEKA, OIB 45626195328, Milutina Barača 19, 51000 Rijeka</item>
    </derivirana_varijabla>
  </DomainObject.Predmet.ProtuStrankaListFormatedWithAdressOIB>
  <DomainObject.Predmet.ProtuStrankaListNazivFormated>
    <izvorni_sadrzaj>
      <item>AUTOSERVISNI CLUSTER RIJEKA</item>
    </izvorni_sadrzaj>
    <derivirana_varijabla naziv="DomainObject.Predmet.ProtuStrankaListNazivFormated_1">
      <item>AUTOSERVISNI CLUSTER RIJEKA</item>
    </derivirana_varijabla>
  </DomainObject.Predmet.ProtuStrankaListNazivFormated>
  <DomainObject.Predmet.ProtuStrankaListNazivFormatedOIB>
    <izvorni_sadrzaj>
      <item>AUTOSERVISNI CLUSTER RIJEKA, OIB 45626195328</item>
    </izvorni_sadrzaj>
    <derivirana_varijabla naziv="DomainObject.Predmet.ProtuStrankaListNazivFormatedOIB_1">
      <item>AUTOSERVISNI CLUSTER RIJEKA, OIB 45626195328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AUTOSERVISNI CLUSTER RIJEKA</izvorni_sadrzaj>
    <derivirana_varijabla naziv="DomainObject.Predmet.ProtustrankaIDrugi_1">AUTOSERVISNI CLUSTER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AUTOSERVISNI CLUSTER RIJEKA, OIB 45626195328, Milutina Barača 19, 51000 Rijeka</izvorni_sadrzaj>
    <derivirana_varijabla naziv="DomainObject.Predmet.ProtustrankaIDrugiAdressOIB_1">AUTOSERVISNI CLUSTER RIJEKA, OIB 45626195328,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AUTOSERVISNI CLUSTER RIJEKA</item>
    </izvorni_sadrzaj>
    <derivirana_varijabla naziv="DomainObject.Predmet.SudioniciListNaziv_1">
      <item>FINA  Rijeka</item>
      <item>AUTOSERVISNI CLUSTER RIJEKA</item>
    </derivirana_varijabla>
  </DomainObject.Predmet.SudioniciListNaziv>
  <DomainObject.Predmet.SudioniciListAdressOIB>
    <izvorni_sadrzaj>
      <item>FINA  Rijeka, OIB 85821130368, Frana Kurelca 8,51000 Rijeka</item>
      <item>AUTOSERVISNI CLUSTER RIJEKA, OIB 45626195328, Milutina Barača 19,51000 Rijeka</item>
    </izvorni_sadrzaj>
    <derivirana_varijabla naziv="DomainObject.Predmet.SudioniciListAdressOIB_1">
      <item>FINA  Rijeka, OIB 85821130368, Frana Kurelca 8,51000 Rijeka</item>
      <item>AUTOSERVISNI CLUSTER RIJEKA, OIB 45626195328,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45626195328</item>
    </izvorni_sadrzaj>
    <derivirana_varijabla naziv="DomainObject.Predmet.SudioniciListNazivOIB_1">
      <item>, OIB 85821130368</item>
      <item>, OIB 45626195328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2018-03-13T10:11:00Z</dcterms:created>
  <dc:creator>Željka Matovina</dc:creator>
  <cp:lastModifiedBy>Ankica Rabar</cp:lastModifiedBy>
  <cp:lastPrinted>2018-02-15T08:28:00Z</cp:lastPrinted>
  <dcterms:modified xmlns:xsi="http://www.w3.org/2001/XMLSchema-instance" xsi:type="dcterms:W3CDTF">2018-03-13T10:12:00Z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