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a49f" w14:paraId="f78a49f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 xml:space="preserve">u stečajnom postupku nad stečajnim dužnikom </w:t>
      </w:r>
      <w:r w:rsidR="0051439C" w:rsidRPr="005E4A0B">
        <w:t>IMPERIJ PLAST d.o.o. u stečaju, Sesvete, Ljudevit</w:t>
      </w:r>
      <w:r w:rsidR="0051439C">
        <w:t>a Posavskog 8, OIB: 67866508767</w:t>
      </w:r>
      <w:r w:rsidRPr="002B5F03">
        <w:t xml:space="preserve">, dana </w:t>
      </w:r>
      <w:r w:rsidR="0051439C">
        <w:t>18</w:t>
      </w:r>
      <w:r w:rsidR="000851AB">
        <w:t xml:space="preserve">. ožujka </w:t>
      </w:r>
      <w:r>
        <w:t xml:space="preserve"> 2019</w:t>
      </w:r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>1. Obustavlja se i zaključuje stečajni postupak nad dužnikom</w:t>
      </w:r>
      <w:r w:rsidR="000851AB" w:rsidRPr="000851AB">
        <w:rPr>
          <w:rFonts w:eastAsiaTheme="minorEastAsia"/>
        </w:rPr>
        <w:t xml:space="preserve"> </w:t>
      </w:r>
      <w:r w:rsidR="0051439C" w:rsidRPr="005E4A0B">
        <w:t>IMPERIJ PLAST d.o.o. u stečaju, Sesvete, Ljudevit</w:t>
      </w:r>
      <w:r w:rsidR="0051439C">
        <w:t>a Posavskog 8, OIB: 67866508767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51439C">
        <w:t>10. listopada 2018</w:t>
      </w:r>
      <w:r w:rsidRPr="00E4444A">
        <w:t>.</w:t>
      </w:r>
      <w:r w:rsidR="005B4835">
        <w:t>g.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6669AC">
        <w:rPr>
          <w:rFonts w:hAnsi="Times New Roman" w:ascii="Times New Roman"/>
          <w:sz w:val="24"/>
          <w:szCs w:val="24"/>
        </w:rPr>
        <w:t>18</w:t>
      </w:r>
      <w:r w:rsidR="00E060FC">
        <w:rPr>
          <w:rFonts w:hAnsi="Times New Roman" w:ascii="Times New Roman"/>
          <w:sz w:val="24"/>
          <w:szCs w:val="24"/>
        </w:rPr>
        <w:t xml:space="preserve">. ožujka </w:t>
      </w:r>
      <w:r w:rsidR="00FF53C7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F97E83">
        <w:rPr>
          <w:rFonts w:hAnsi="Times New Roman" w:ascii="Times New Roman"/>
          <w:sz w:val="24"/>
          <w:szCs w:val="24"/>
        </w:rPr>
        <w:t>2019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0F76DF">
        <w:rPr>
          <w:rFonts w:hAnsi="Times New Roman" w:ascii="Times New Roman"/>
          <w:sz w:val="24"/>
          <w:szCs w:val="24"/>
        </w:rPr>
        <w:t xml:space="preserve"> 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7A539E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2C440B" w:rsidP="007A539E" w:rsidR="002C440B">
      <w:pPr>
        <w:jc w:val="both"/>
      </w:pPr>
    </w:p>
    <w:p w:rsidRDefault="000F76DF" w:rsidP="007A539E" w:rsidR="002C440B">
      <w:pPr>
        <w:jc w:val="both"/>
      </w:pPr>
      <w:r>
        <w:t xml:space="preserve">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 </w:t>
      </w:r>
      <w:proofErr w:type="spellStart"/>
      <w:r>
        <w:t>ovl.službenik</w:t>
      </w:r>
      <w:proofErr w:type="spellEnd"/>
    </w:p>
    <w:p w:rsidRDefault="000F76DF" w:rsidP="000F76DF" w:rsidR="000F76DF" w:rsidRPr="00E4444A">
      <w:pPr>
        <w:jc w:val="both"/>
      </w:pPr>
      <w:r>
        <w:t xml:space="preserve">                                                                                                   Slavica Grbić  </w:t>
      </w:r>
    </w:p>
    <w:p w:rsidRDefault="00E4444A" w:rsidP="008D281E" w:rsidR="00E4444A" w:rsidRPr="00E4444A">
      <w:pPr>
        <w:pStyle w:val="Tijeloteksta-uvlaka2"/>
        <w:ind w:firstLine="0" w:left="0"/>
      </w:pPr>
    </w:p>
    <w:sectPr w:rsidSect="008D281E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48 </w:t>
    </w:r>
    <w:r w:rsidR="00074995">
      <w:t>St-</w:t>
    </w:r>
    <w:r w:rsidR="006669AC">
      <w:t>6029/16-28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341AA9">
          <w:t>6029/16-28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C33CD"/>
    <w:rsid w:val="000D4207"/>
    <w:rsid w:val="000E3820"/>
    <w:rsid w:val="000E63BB"/>
    <w:rsid w:val="000F76DF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4A71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633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6029</izvorni_sadrzaj>
    <derivirana_varijabla naziv="DomainObject.Predmet.Broj_1">6029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St-6029/2016</izvorni_sadrzaj>
    <derivirana_varijabla naziv="DomainObject.Predmet.OznakaBroj_1">St-6029/2016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 PLAST d.o.o. zastupanog po punomoćniku Saša Jelača</izvorni_sadrzaj>
    <derivirana_varijabla naziv="DomainObject.Predmet.ProtustrankaFormated_1">  IMPERIJ PLAST d.o.o. zastupanog po punomoćniku Saša Jelača</derivirana_varijabla>
  </DomainObject.Predmet.ProtustrankaFormated>
  <DomainObject.Predmet.ProtustrankaFormatedOIB>
    <izvorni_sadrzaj>  IMPERIJ PLAST d.o.o., OIB 67866508767 zastupanog po punomoćniku Saša Jelača</izvorni_sadrzaj>
    <derivirana_varijabla naziv="DomainObject.Predmet.ProtustrankaFormatedOIB_1">  IMPERIJ PLAST d.o.o., OIB 67866508767 zastupanog po punomoćniku Saša Jelača</derivirana_varijabla>
  </DomainObject.Predmet.ProtustrankaFormatedOIB>
  <DomainObject.Predmet.ProtustrankaFormatedWithAdress>
    <izvorni_sadrzaj> IMPERIJ PLAST d.o.o., Ljudevita Posavskog 8, 10360 Sesvete zastupanog po punomoćniku Saša Jelača</izvorni_sadrzaj>
    <derivirana_varijabla naziv="DomainObject.Predmet.ProtustrankaFormatedWithAdress_1"> IMPERIJ PLAST d.o.o., Ljudevita Posavskog 8, 10360 Sesvete zastupanog po punomoćniku Saša Jelača</derivirana_varijabla>
  </DomainObject.Predmet.ProtustrankaFormatedWithAdress>
  <DomainObject.Predmet.ProtustrankaFormatedWithAdressOIB>
    <izvorni_sadrzaj> IMPERIJ PLAST d.o.o., OIB 67866508767, Ljudevita Posavskog 8, 10360 Sesvete zastupanog po punomoćniku Saša Jelača</izvorni_sadrzaj>
    <derivirana_varijabla naziv="DomainObject.Predmet.ProtustrankaFormatedWithAdressOIB_1"> IMPERIJ PLAST d.o.o., OIB 67866508767, Ljudevita Posavskog 8, 10360 Sesvete zastupanog po punomoćniku Saša Jelača</derivirana_varijabla>
  </DomainObject.Predmet.ProtustrankaFormatedWithAdressOIB>
  <DomainObject.Predmet.ProtustrankaWithAdress>
    <izvorni_sadrzaj>IMPERIJ PLAST d.o.o. Ljudevita Posavskog 8, 10360 Sesvete</izvorni_sadrzaj>
    <derivirana_varijabla naziv="DomainObject.Predmet.ProtustrankaWithAdress_1">IMPERIJ PLAST d.o.o. Ljudevita Posavskog 8, 10360 Sesvete</derivirana_varijabla>
  </DomainObject.Predmet.ProtustrankaWithAdress>
  <DomainObject.Predmet.ProtustrankaWithAdressOIB>
    <izvorni_sadrzaj>IMPERIJ PLAST d.o.o., OIB 67866508767, Ljudevita Posavskog 8, 10360 Sesvete</izvorni_sadrzaj>
    <derivirana_varijabla naziv="DomainObject.Predmet.ProtustrankaWithAdressOIB_1">IMPERIJ PLAST d.o.o., OIB 67866508767, Ljudevita Posavskog 8, 10360 Sesvete</derivirana_varijabla>
  </DomainObject.Predmet.ProtustrankaWithAdressOIB>
  <DomainObject.Predmet.ProtustrankaNazivFormated>
    <izvorni_sadrzaj>IMPERIJ PLAST d.o.o.</izvorni_sadrzaj>
    <derivirana_varijabla naziv="DomainObject.Predmet.ProtustrankaNazivFormated_1">IMPERIJ PLAST d.o.o.</derivirana_varijabla>
  </DomainObject.Predmet.ProtustrankaNazivFormated>
  <DomainObject.Predmet.ProtustrankaNazivFormatedOIB>
    <izvorni_sadrzaj>IMPERIJ PLAST d.o.o., OIB 67866508767</izvorni_sadrzaj>
    <derivirana_varijabla naziv="DomainObject.Predmet.ProtustrankaNazivFormatedOIB_1">IMPERIJ PLAST d.o.o., OIB 67866508767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 PLAST d.o.o. zastupanog po punomoćniku Saša Jelača</item>
    </izvorni_sadrzaj>
    <derivirana_varijabla naziv="DomainObject.Predmet.ProtuStrankaListFormated_1">
      <item>IMPERIJ PLAST d.o.o. zastupanog po punomoćniku Saša Jelača</item>
    </derivirana_varijabla>
  </DomainObject.Predmet.ProtuStrankaListFormated>
  <DomainObject.Predmet.ProtuStrankaListFormatedOIB>
    <izvorni_sadrzaj>
      <item>IMPERIJ PLAST d.o.o., OIB 67866508767 zastupanog po punomoćniku Saša Jelača</item>
    </izvorni_sadrzaj>
    <derivirana_varijabla naziv="DomainObject.Predmet.ProtuStrankaListFormatedOIB_1">
      <item>IMPERIJ PLAST d.o.o., OIB 67866508767 zastupanog po punomoćniku Saša Jelača</item>
    </derivirana_varijabla>
  </DomainObject.Predmet.ProtuStrankaListFormatedOIB>
  <DomainObject.Predmet.ProtuStrankaListFormatedWithAdress>
    <izvorni_sadrzaj>
      <item>IMPERIJ PLAST d.o.o., Ljudevita Posavskog 8, 10360 Sesvete zastupanog po punomoćniku Saša Jelača</item>
    </izvorni_sadrzaj>
    <derivirana_varijabla naziv="DomainObject.Predmet.ProtuStrankaListFormatedWithAdress_1">
      <item>IMPERIJ PLAST d.o.o., Ljudevita Posavskog 8, 10360 Sesvete zastupanog po punomoćniku Saša Jelača</item>
    </derivirana_varijabla>
  </DomainObject.Predmet.ProtuStrankaListFormatedWithAdress>
  <DomainObject.Predmet.ProtuStrankaListFormatedWithAdressOIB>
    <izvorni_sadrzaj>
      <item>IMPERIJ PLAST d.o.o., OIB 67866508767, Ljudevita Posavskog 8, 10360 Sesvete zastupanog po punomoćniku Saša Jelača</item>
    </izvorni_sadrzaj>
    <derivirana_varijabla naziv="DomainObject.Predmet.ProtuStrankaListFormatedWithAdressOIB_1">
      <item>IMPERIJ PLAST d.o.o., OIB 67866508767, Ljudevita Posavskog 8, 10360 Sesvete zastupanog po punomoćniku Saša Jelača</item>
    </derivirana_varijabla>
  </DomainObject.Predmet.ProtuStrankaListFormatedWithAdressOIB>
  <DomainObject.Predmet.ProtuStrankaListNazivFormated>
    <izvorni_sadrzaj>
      <item>IMPERIJ PLAST d.o.o.</item>
    </izvorni_sadrzaj>
    <derivirana_varijabla naziv="DomainObject.Predmet.ProtuStrankaListNazivFormated_1">
      <item>IMPERIJ PLAST d.o.o.</item>
    </derivirana_varijabla>
  </DomainObject.Predmet.ProtuStrankaListNazivFormated>
  <DomainObject.Predmet.ProtuStrankaListNazivFormatedOIB>
    <izvorni_sadrzaj>
      <item>IMPERIJ PLAST d.o.o., OIB 67866508767</item>
    </izvorni_sadrzaj>
    <derivirana_varijabla naziv="DomainObject.Predmet.ProtuStrankaListNazivFormatedOIB_1">
      <item>IMPERIJ PLAST d.o.o., OIB 67866508767</item>
    </derivirana_varijabla>
  </DomainObject.Predmet.ProtuStrankaListNazivFormatedOIB>
  <DomainObject.Predmet.OstaliListFormated>
    <izvorni_sadrzaj>
      <item>Saša Jelača punomoćnik sudionika u postupku IMPERIJ PLAST d.o.o.</item>
      <item>ŽUPANIJSKO DRŽAVNO ODVJETNIŠTVO U ZAGREBU</item>
    </izvorni_sadrzaj>
    <derivirana_varijabla naziv="DomainObject.Predmet.OstaliListFormated_1">
      <item>Saša Jelača punomoćnik sudionika u postupku IMPERIJ PLAST d.o.o.</item>
      <item>ŽUPANIJSKO DRŽAVNO ODVJETNIŠTVO U ZAGREBU</item>
    </derivirana_varijabla>
  </DomainObject.Predmet.OstaliListFormated>
  <DomainObject.Predmet.OstaliListFormatedOIB>
    <izvorni_sadrzaj>
      <item>Saša Jelača, OIB 35901557489 punomoćnik sudionika u postupku IMPERIJ PLAST d.o.o.</item>
      <item>ŽUPANIJSKO DRŽAVNO ODVJETNIŠTVO U ZAGREBU, OIB 16488001145</item>
    </izvorni_sadrzaj>
    <derivirana_varijabla naziv="DomainObject.Predmet.OstaliListFormatedOIB_1">
      <item>Saša Jelača, OIB 35901557489 punomoćnik sudionika u postupku IMPERIJ PLAST d.o.o.</item>
      <item>ŽUPANIJSKO DRŽAVNO ODVJETNIŠTVO U ZAGREBU, OIB 16488001145</item>
    </derivirana_varijabla>
  </DomainObject.Predmet.OstaliListFormatedOIB>
  <DomainObject.Predmet.OstaliListFormatedWithAdress>
    <izvorni_sadrzaj>
      <item>Saša Jelača, KNEZA VIŠESLAVA 27., 32000 Vukovar punomoćnik sudionika u postupku IMPERIJ PLAST d.o.o.</item>
      <item>ŽUPANIJSKO DRŽAVNO ODVJETNIŠTVO U ZAGREBU, Savska Cesta 41, 10000 Zagreb</item>
    </izvorni_sadrzaj>
    <derivirana_varijabla naziv="DomainObject.Predmet.OstaliListFormatedWithAdress_1">
      <item>Saša Jelača, KNEZA VIŠESLAVA 27., 32000 Vukovar punomoćnik sudionika u postupku IMPERIJ PLAST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Saša Jelača, OIB 35901557489, KNEZA VIŠESLAVA 27., 32000 Vukovar punomoćnik sudionika u postupku IMPERIJ PLAST d.o.o.</item>
      <item>ŽUPANIJSKO DRŽAVNO ODVJETNIŠTVO U ZAGREBU, OIB 16488001145, Savska Cesta 41, 10000 Zagreb</item>
    </izvorni_sadrzaj>
    <derivirana_varijabla naziv="DomainObject.Predmet.OstaliListFormatedWithAdressOIB_1">
      <item>Saša Jelača, OIB 35901557489, KNEZA VIŠESLAVA 27., 32000 Vukovar punomoćnik sudionika u postupku IMPERIJ PLAST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Saša Jelača</item>
      <item>ŽUPANIJSKO DRŽAVNO ODVJETNIŠTVO U ZAGREBU</item>
    </izvorni_sadrzaj>
    <derivirana_varijabla naziv="DomainObject.Predmet.OstaliListNazivFormated_1">
      <item>Saša Jelača</item>
      <item>ŽUPANIJSKO DRŽAVNO ODVJETNIŠTVO U ZAGREBU</item>
    </derivirana_varijabla>
  </DomainObject.Predmet.OstaliListNazivFormated>
  <DomainObject.Predmet.OstaliListNazivFormatedOIB>
    <izvorni_sadrzaj>
      <item>Saša Jelača, OIB 35901557489</item>
      <item>ŽUPANIJSKO DRŽAVNO ODVJETNIŠTVO U ZAGREBU, OIB 16488001145</item>
    </izvorni_sadrzaj>
    <derivirana_varijabla naziv="DomainObject.Predmet.OstaliListNazivFormatedOIB_1">
      <item>Saša Jelača, OIB 35901557489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 PLAST d.o.o.</izvorni_sadrzaj>
    <derivirana_varijabla naziv="DomainObject.Predmet.ProtustrankaIDrugi_1">IMPERIJ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IMPERIJ PLAST d.o.o., OIB 67866508767, Ljudevita Posavskog 8, 10360 Sesvete</izvorni_sadrzaj>
    <derivirana_varijabla naziv="DomainObject.Predmet.ProtustrankaIDrugiAdressOIB_1">IMPERIJ PLAST d.o.o., OIB 67866508767,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IMPERIJ PLAST d.o.o.</item>
      <item>FINA Regionalni centar Zagreb</item>
      <item>Saša Jelača</item>
      <item>ŽUPANIJSKO DRŽAVNO ODVJETNIŠTVO U ZAGREBU</item>
    </izvorni_sadrzaj>
    <derivirana_varijabla naziv="DomainObject.Predmet.SudioniciListNaziv_1">
      <item>IMPERIJ PLAST d.o.o.</item>
      <item>FINA Regionalni centar Zagreb</item>
      <item>Saša Jelača</item>
      <item>ŽUPANIJSKO DRŽAVNO ODVJETNIŠTVO U ZAGREBU</item>
    </derivirana_varijabla>
  </DomainObject.Predmet.SudioniciListNaziv>
  <DomainObject.Predmet.SudioniciListAdressOIB>
    <izvorni_sadrzaj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izvorni_sadrzaj>
    <derivirana_varijabla naziv="DomainObject.Predmet.SudioniciListAdressOIB_1"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67866508767</item>
      <item>, OIB 85821130368</item>
      <item>, OIB 35901557489</item>
      <item>, OIB 16488001145</item>
    </izvorni_sadrzaj>
    <derivirana_varijabla naziv="DomainObject.Predmet.SudioniciListNazivOIB_1">
      <item>, OIB 67866508767</item>
      <item>, OIB 85821130368</item>
      <item>, OIB 35901557489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1605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2019-03-15T12:21:00Z</dcterms:created>
  <dc:creator>Korisnik</dc:creator>
  <cp:lastModifiedBy>Slavica Grbić</cp:lastModifiedBy>
  <cp:lastPrinted>2019-03-18T12:58:00Z</cp:lastPrinted>
  <dcterms:modified xmlns:xsi="http://www.w3.org/2001/XMLSchema-instance" xsi:type="dcterms:W3CDTF">2019-03-18T12:58:00Z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(St-6029-16-obustava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