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e8d" w14:paraId="5373e8d" w:rsidRDefault="00AE0F49" w:rsidP="009A4CBA" w:rsidR="00AE0F49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2</w:t>
      </w:r>
      <w:r w:rsidR="009A4CBA">
        <w:rPr>
          <w:bCs/>
        </w:rPr>
        <w:t xml:space="preserve"> St-179/14-</w:t>
      </w:r>
      <w:r>
        <w:rPr>
          <w:bCs/>
        </w:rPr>
        <w:t>53</w:t>
      </w:r>
    </w:p>
    <w:p w:rsidRDefault="00AE0F49" w:rsidP="00AE0F49" w:rsidR="00AE0F49" w:rsidRPr="00463E4A">
      <w:pPr>
        <w:widowControl w:val="false"/>
        <w:jc w:val="both"/>
        <w:rPr>
          <w:snapToGrid w:val="false"/>
        </w:rPr>
      </w:pPr>
      <w:r>
        <w:rPr>
          <w:noProof/>
        </w:rPr>
        <w:t xml:space="preserve">                     </w:t>
      </w:r>
      <w:r w:rsidR="008E2477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bCs/>
          <w:snapToGrid w:val="false"/>
        </w:rPr>
        <w:tab/>
      </w:r>
      <w:r w:rsidRPr="00463E4A">
        <w:rPr>
          <w:bCs/>
          <w:snapToGrid w:val="false"/>
        </w:rPr>
        <w:tab/>
        <w:t xml:space="preserve">                             </w:t>
      </w:r>
    </w:p>
    <w:p w:rsidRDefault="00AE0F49" w:rsidP="00AE0F49" w:rsidR="00AE0F49" w:rsidRPr="00463E4A">
      <w:pPr>
        <w:widowControl w:val="false"/>
        <w:jc w:val="both"/>
        <w:rPr>
          <w:snapToGrid w:val="false"/>
        </w:rPr>
      </w:pPr>
      <w:r w:rsidRPr="00463E4A">
        <w:rPr>
          <w:snapToGrid w:val="false"/>
        </w:rPr>
        <w:t xml:space="preserve">       REPUBLIKA HRVATSKA</w:t>
      </w:r>
    </w:p>
    <w:p w:rsidRDefault="00AE0F49" w:rsidP="00AE0F49" w:rsidR="00AE0F49">
      <w:pPr>
        <w:widowControl w:val="false"/>
        <w:jc w:val="both"/>
        <w:rPr>
          <w:snapToGrid w:val="false"/>
        </w:rPr>
      </w:pPr>
      <w:r w:rsidRPr="00463E4A">
        <w:rPr>
          <w:snapToGrid w:val="false"/>
        </w:rPr>
        <w:t>TRGOVAČKI SUD U VARAŽDINU</w:t>
      </w:r>
    </w:p>
    <w:p w:rsidRDefault="00AE0F49" w:rsidP="00AE0F49" w:rsidR="00AE0F49">
      <w:pPr>
        <w:widowControl w:val="false"/>
        <w:ind w:firstLine="708"/>
        <w:jc w:val="both"/>
        <w:rPr>
          <w:snapToGrid w:val="false"/>
        </w:rPr>
      </w:pPr>
      <w:r>
        <w:rPr>
          <w:snapToGrid w:val="false"/>
        </w:rPr>
        <w:t xml:space="preserve">         B. Radić 2</w:t>
      </w:r>
    </w:p>
    <w:p w:rsidRDefault="00AE0F49" w:rsidP="00AE0F49" w:rsidR="00AE0F49">
      <w:pPr>
        <w:widowControl w:val="false"/>
        <w:ind w:firstLine="708"/>
        <w:jc w:val="both"/>
      </w:pPr>
    </w:p>
    <w:p w:rsidRDefault="004F25E2" w:rsidP="009A4CBA" w:rsidR="004F25E2">
      <w:pPr>
        <w:jc w:val="both"/>
      </w:pPr>
      <w:r>
        <w:tab/>
        <w:t xml:space="preserve">Trgovački sud u Varaždinu, po sucu toga suda </w:t>
      </w:r>
      <w:r w:rsidR="009A4CBA">
        <w:t>Meliti Poljanec-Bubaš</w:t>
      </w:r>
      <w:r>
        <w:t>, kao stečajnom sucu, u stečajnom postupku nad stečajnim</w:t>
      </w:r>
      <w:r>
        <w:rPr>
          <w:b/>
        </w:rPr>
        <w:t xml:space="preserve"> </w:t>
      </w:r>
      <w:r>
        <w:t>dužnikom EMOS d.o.o. "u stečaju" Kelemen,</w:t>
      </w:r>
      <w:r w:rsidR="00AF1D69">
        <w:t xml:space="preserve"> Varaždinska 1/B</w:t>
      </w:r>
      <w:r w:rsidR="000B0C75">
        <w:t>,</w:t>
      </w:r>
      <w:r>
        <w:t xml:space="preserve"> MBS: 070024551, OIB: 05776615168, dana </w:t>
      </w:r>
      <w:r w:rsidR="00AE0F49">
        <w:t>27. siječnja 2017.</w:t>
      </w:r>
      <w:r w:rsidR="009A4CBA">
        <w:t xml:space="preserve"> donio je slijedeći</w:t>
      </w:r>
    </w:p>
    <w:p w:rsidRDefault="004F25E2" w:rsidP="004F25E2" w:rsidR="004F25E2"/>
    <w:p w:rsidRDefault="009A4CBA" w:rsidP="004F25E2" w:rsidR="004F25E2">
      <w:pPr>
        <w:jc w:val="center"/>
      </w:pPr>
      <w:r>
        <w:t>Z A K L J U Č A K</w:t>
      </w:r>
    </w:p>
    <w:p w:rsidRDefault="009A4CBA" w:rsidP="004F25E2" w:rsidR="009A4CBA">
      <w:pPr>
        <w:jc w:val="center"/>
      </w:pPr>
    </w:p>
    <w:p w:rsidRDefault="009A4CBA" w:rsidP="002C1341" w:rsidR="00AF1D69">
      <w:pPr>
        <w:ind w:firstLine="360"/>
        <w:jc w:val="both"/>
      </w:pPr>
      <w:r>
        <w:t>I/ Nalaže se zemljišnoknjižnom odjelu Općinskog suda u Varaždinu, da sukladno rješ</w:t>
      </w:r>
      <w:r w:rsidR="00E5187E">
        <w:t>enju o dosudi broj 7 St-179/14-45 od 11.10.</w:t>
      </w:r>
      <w:r>
        <w:t xml:space="preserve">2016.g., koje je postalo pravomoćno </w:t>
      </w:r>
      <w:r w:rsidR="002C1341">
        <w:t>28. listopada 2016.</w:t>
      </w:r>
      <w:r>
        <w:t xml:space="preserve">, te nakon što je stečajni sudac utvrdio da je kupac DRAŽEN BLAŽI iz Vidovca,  Noviška 10, OIB: 90039497868, na žiro račun Trgovačkog suda u Varaždin u cijelosti uplatio kupoprodajnu  </w:t>
      </w:r>
      <w:r w:rsidR="003A6A9C">
        <w:t>cijenu u iznosu od 76.518,36</w:t>
      </w:r>
      <w:r>
        <w:t xml:space="preserve"> kn, upiše pravo vlasništva na nekretninama upisanim u zemljišne</w:t>
      </w:r>
      <w:r w:rsidR="00AF1D69">
        <w:t xml:space="preserve"> knjige Općinskog suda u Varaždi</w:t>
      </w:r>
      <w:r>
        <w:t>nu, zemljišnoknjižni odjel Varaždin</w:t>
      </w:r>
      <w:r w:rsidR="00E52D76">
        <w:t xml:space="preserve"> i</w:t>
      </w:r>
      <w:r w:rsidR="00AF1D69">
        <w:t xml:space="preserve"> to;</w:t>
      </w:r>
    </w:p>
    <w:p w:rsidRDefault="009A4CBA" w:rsidP="00AF1D69" w:rsidR="00AF1D69">
      <w:pPr>
        <w:numPr>
          <w:ilvl w:val="0"/>
          <w:numId w:val="28"/>
        </w:numPr>
        <w:jc w:val="both"/>
      </w:pPr>
      <w:r>
        <w:t>oranica GRABNICA površine 10.351 m2, k.č. 3328, ZK ul. 1703, k.o. Kelemen</w:t>
      </w:r>
      <w:r w:rsidR="002C7360">
        <w:t xml:space="preserve"> u 1/1 dijela</w:t>
      </w:r>
      <w:r>
        <w:t xml:space="preserve"> i </w:t>
      </w:r>
    </w:p>
    <w:p w:rsidRDefault="009A4CBA" w:rsidP="00AF1D69" w:rsidR="009A4CBA">
      <w:pPr>
        <w:numPr>
          <w:ilvl w:val="0"/>
          <w:numId w:val="28"/>
        </w:numPr>
        <w:jc w:val="both"/>
      </w:pPr>
      <w:r>
        <w:t>oranica i livada ŠARNICE površine 11.887 m2, k.č. 5</w:t>
      </w:r>
      <w:r w:rsidR="00AF1D69">
        <w:t>13, ZK ul. 629, k.o. Kaštelanec, u 1/1 dijela,</w:t>
      </w:r>
    </w:p>
    <w:p w:rsidRDefault="00AF1D69" w:rsidP="00AF1D69" w:rsidR="00AF1D69">
      <w:pPr>
        <w:ind w:left="1065"/>
        <w:jc w:val="both"/>
      </w:pPr>
    </w:p>
    <w:p w:rsidRDefault="00AF1D69" w:rsidP="00AF1D69" w:rsidR="00AF1D69">
      <w:pPr>
        <w:jc w:val="both"/>
      </w:pPr>
      <w:r>
        <w:t>u korist kupca DRAŽEN</w:t>
      </w:r>
      <w:r w:rsidR="00E5187E">
        <w:t>A</w:t>
      </w:r>
      <w:r>
        <w:t xml:space="preserve"> BLAŽI iz Vidovca,  Noviška 10, OIB: 90039497868, uz istovremeno brisanje prava vlasništva EMOS d.o.o. „u  stečaju“, Kelemen, Varaždinska 1/B, OIB: 05776615168.</w:t>
      </w:r>
    </w:p>
    <w:p w:rsidRDefault="00AF1D69" w:rsidP="00AF1D69" w:rsidR="00AF1D69">
      <w:pPr>
        <w:jc w:val="both"/>
      </w:pPr>
    </w:p>
    <w:p w:rsidRDefault="00AF1D69" w:rsidP="002C1341" w:rsidR="00BD4CC8">
      <w:pPr>
        <w:ind w:firstLine="708"/>
        <w:jc w:val="both"/>
      </w:pPr>
      <w:r>
        <w:t>II/ Nalaže se zemljišnoknjižnom odjelu Općinskog suda u Varaždinu, da izvrši upis prava vlasništva na navedenim nekretninama iz točke I. ovog zaključka, u korist kupca, kao i da na istim nekretninama izvrši upis brisanja svih zabilježbi</w:t>
      </w:r>
      <w:r w:rsidR="00BD4CC8">
        <w:t xml:space="preserve"> i tereta</w:t>
      </w:r>
      <w:r>
        <w:t xml:space="preserve"> koje se odnose na nekretnine </w:t>
      </w:r>
      <w:r w:rsidR="00BD4CC8">
        <w:t xml:space="preserve">iz točke I. ovog zaključka </w:t>
      </w:r>
      <w:r>
        <w:t>u teret</w:t>
      </w:r>
      <w:r w:rsidR="00BD4CC8">
        <w:t>ov</w:t>
      </w:r>
      <w:r>
        <w:t xml:space="preserve">nici C </w:t>
      </w:r>
      <w:r w:rsidR="00BD4CC8">
        <w:t>i to:</w:t>
      </w:r>
    </w:p>
    <w:p w:rsidRDefault="00BD4CC8" w:rsidP="00BD4CC8" w:rsidR="00BD4CC8">
      <w:pPr>
        <w:numPr>
          <w:ilvl w:val="0"/>
          <w:numId w:val="27"/>
        </w:numPr>
        <w:jc w:val="both"/>
      </w:pPr>
      <w:r>
        <w:t>za nekretninu navedenu u točki I.a) ovoga zaključka: Z-5823/09 od 01.10.2009., Z-5394/10 od 24.09.2010., Z-1003/11 od 24.02.2011., Z-5473/11 od 26.10.2011., Z-3215/12 od 14.06.2012., Z-6083/12 od 13.12.2012.;</w:t>
      </w:r>
    </w:p>
    <w:p w:rsidRDefault="00BD4CC8" w:rsidP="00BD4CC8" w:rsidR="00BD4CC8">
      <w:pPr>
        <w:numPr>
          <w:ilvl w:val="0"/>
          <w:numId w:val="27"/>
        </w:numPr>
        <w:jc w:val="both"/>
      </w:pPr>
      <w:r>
        <w:t>za nekretninu navedenu u točki I.b) ovoga zaključka: Z-5823/09 od 01.10.2009., Z-5394/10 od 24.09.2010., Z-6281/10 od 12.11.2010., Z-1003/11 od 24.02.2011., Z-5473/11 od 26.10.2011., Z-3215/12 od 14.06.2012., Z-5932/12 od 05.12.2012.</w:t>
      </w:r>
    </w:p>
    <w:p w:rsidRDefault="00BD4CC8" w:rsidP="00BD4CC8" w:rsidR="00BD4CC8">
      <w:pPr>
        <w:ind w:left="1080"/>
        <w:jc w:val="both"/>
      </w:pPr>
    </w:p>
    <w:p w:rsidRDefault="00BD4CC8" w:rsidP="002C1341" w:rsidR="00BD4CC8">
      <w:pPr>
        <w:ind w:firstLine="708"/>
        <w:jc w:val="both"/>
      </w:pPr>
      <w:r>
        <w:t>III/ Određuje se predaja u posjed kupcu DRAŽENU BLAŽI iz Vidovca,  Noviška 10, OIB: 90039497868, u roku od 8 dana od dana donošenja ovog zaključka.</w:t>
      </w:r>
    </w:p>
    <w:p w:rsidRDefault="00BD4CC8" w:rsidP="00BD4CC8" w:rsidR="00BD4CC8">
      <w:pPr>
        <w:jc w:val="both"/>
      </w:pPr>
    </w:p>
    <w:p w:rsidRDefault="00BD4CC8" w:rsidP="00BD4CC8" w:rsidR="00BD4CC8">
      <w:pPr>
        <w:jc w:val="center"/>
      </w:pPr>
      <w:r>
        <w:t>Obrazloženje</w:t>
      </w:r>
    </w:p>
    <w:p w:rsidRDefault="00BD4CC8" w:rsidP="00BD4CC8" w:rsidR="00BD4CC8">
      <w:pPr>
        <w:jc w:val="center"/>
      </w:pPr>
    </w:p>
    <w:p w:rsidRDefault="00BD4CC8" w:rsidP="00BD4CC8" w:rsidR="003A6A9C">
      <w:pPr>
        <w:jc w:val="both"/>
      </w:pPr>
      <w:r>
        <w:tab/>
        <w:t>Uvidom u obračunski list Trgova</w:t>
      </w:r>
      <w:r w:rsidR="00E5187E">
        <w:t>č</w:t>
      </w:r>
      <w:r>
        <w:t xml:space="preserve">kog suda u Varaždinu od 23.11.2016.g. sud je utvrdio da je kupac Dražen Blaži iz Vidovca platio dana 05.10.2016.g. iznos od 3.900,00 kn </w:t>
      </w:r>
      <w:r>
        <w:lastRenderedPageBreak/>
        <w:t xml:space="preserve">na ime jamčevine, te dana </w:t>
      </w:r>
      <w:r w:rsidR="003A6A9C">
        <w:t>14.11.2016.g. iznos od 72.618,36 kn na ime kupovnine za predmetne nekretnin</w:t>
      </w:r>
      <w:r w:rsidR="00E5187E">
        <w:t>e, što ukupno iznosi 76.518,3</w:t>
      </w:r>
      <w:r w:rsidR="003A6A9C">
        <w:t>6 kn.</w:t>
      </w:r>
    </w:p>
    <w:p w:rsidRDefault="00AE0F49" w:rsidP="00BD4CC8" w:rsidR="00AE0F49">
      <w:pPr>
        <w:jc w:val="both"/>
      </w:pPr>
    </w:p>
    <w:p w:rsidRDefault="003A6A9C" w:rsidP="00BD4CC8" w:rsidR="003A6A9C">
      <w:pPr>
        <w:jc w:val="both"/>
      </w:pPr>
      <w:r>
        <w:tab/>
        <w:t>Nakon pravomoćnosti rj</w:t>
      </w:r>
      <w:r w:rsidR="00E5187E">
        <w:t>ešenja o dosudi broj 7 St-179/14</w:t>
      </w:r>
      <w:r>
        <w:t xml:space="preserve">-45 od </w:t>
      </w:r>
      <w:r w:rsidR="002C1341">
        <w:t>11. listopada 2016.</w:t>
      </w:r>
      <w:r>
        <w:t>, te nakon što je kupac uplatio kupovninu u cijelosti, stečajni sudac je riješio kao u izreci.</w:t>
      </w:r>
    </w:p>
    <w:p w:rsidRDefault="003A6A9C" w:rsidP="00BD4CC8" w:rsidR="003A6A9C">
      <w:pPr>
        <w:jc w:val="both"/>
      </w:pPr>
    </w:p>
    <w:p w:rsidRDefault="004F25E2" w:rsidP="004F25E2" w:rsidR="004F25E2">
      <w:pPr>
        <w:jc w:val="both"/>
      </w:pPr>
    </w:p>
    <w:p w:rsidRDefault="004F25E2" w:rsidP="004F25E2" w:rsidR="004F25E2">
      <w:pPr>
        <w:jc w:val="both"/>
      </w:pPr>
    </w:p>
    <w:p w:rsidRDefault="004F25E2" w:rsidP="004F25E2" w:rsidR="004F25E2">
      <w:pPr>
        <w:jc w:val="center"/>
      </w:pPr>
      <w:r>
        <w:t>U Varaždinu</w:t>
      </w:r>
      <w:r w:rsidR="003A6A9C">
        <w:t>, dana</w:t>
      </w:r>
      <w:r>
        <w:t xml:space="preserve"> </w:t>
      </w:r>
      <w:r w:rsidR="00AE0F49">
        <w:t>27. siječnja 2017</w:t>
      </w:r>
      <w:r>
        <w:t>.</w:t>
      </w:r>
      <w:r w:rsidR="00E52D76">
        <w:t>g.</w:t>
      </w:r>
    </w:p>
    <w:p w:rsidRDefault="00E52D76" w:rsidP="004F25E2" w:rsidR="00E52D76">
      <w:pPr>
        <w:jc w:val="center"/>
      </w:pPr>
    </w:p>
    <w:p w:rsidRDefault="00E5187E" w:rsidP="004F25E2" w:rsidR="00E5187E"/>
    <w:p w:rsidRDefault="004F25E2" w:rsidP="004F25E2" w:rsidR="004F25E2"/>
    <w:p w:rsidRDefault="004F25E2" w:rsidP="004F25E2" w:rsidR="004F25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3A6A9C">
        <w:t xml:space="preserve">STEČAJNI </w:t>
      </w:r>
      <w:r>
        <w:t>SUDAC:</w:t>
      </w:r>
    </w:p>
    <w:p w:rsidRDefault="004F25E2" w:rsidP="00E9370E" w:rsidR="00E9370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A6A9C">
        <w:t xml:space="preserve">      </w:t>
      </w:r>
      <w:r>
        <w:t xml:space="preserve"> </w:t>
      </w:r>
      <w:r w:rsidR="00AE0F49">
        <w:t xml:space="preserve">  </w:t>
      </w:r>
      <w:r>
        <w:t xml:space="preserve"> </w:t>
      </w:r>
      <w:r w:rsidR="003A6A9C">
        <w:t>Melita Poljanec-Bubaš, v.r.</w:t>
      </w:r>
    </w:p>
    <w:p w:rsidRDefault="003A6A9C" w:rsidP="004F25E2" w:rsidR="003A6A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6A9C" w:rsidP="004F25E2" w:rsidR="003A6A9C">
      <w:r>
        <w:t xml:space="preserve">                                                         </w:t>
      </w:r>
    </w:p>
    <w:p w:rsidRDefault="00E5187E" w:rsidP="004F25E2" w:rsidR="00E5187E"/>
    <w:p w:rsidRDefault="00E5187E" w:rsidP="004F25E2" w:rsidR="00E5187E"/>
    <w:p w:rsidRDefault="004F25E2" w:rsidP="004F25E2" w:rsidR="004F25E2">
      <w:r>
        <w:tab/>
      </w:r>
      <w:r>
        <w:tab/>
        <w:t xml:space="preserve"> </w:t>
      </w:r>
    </w:p>
    <w:p w:rsidRDefault="004F25E2" w:rsidP="004F25E2" w:rsidR="004F25E2"/>
    <w:p w:rsidRDefault="004F25E2" w:rsidP="004F25E2" w:rsidR="004F25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A6A9C" w:rsidP="004F25E2" w:rsidR="004F25E2">
      <w:pPr>
        <w:jc w:val="both"/>
      </w:pPr>
      <w:r>
        <w:t>POUKA</w:t>
      </w:r>
      <w:r w:rsidR="004F25E2">
        <w:t xml:space="preserve"> O PRAVNOM LIJEKU:</w:t>
      </w:r>
    </w:p>
    <w:p w:rsidRDefault="004F25E2" w:rsidP="004F25E2" w:rsidR="003A6A9C">
      <w:pPr>
        <w:jc w:val="both"/>
      </w:pPr>
      <w:r>
        <w:t xml:space="preserve">Protiv ovoga </w:t>
      </w:r>
      <w:r w:rsidR="003A6A9C">
        <w:t>zaključka nije dopušten poseban pravni lijek.</w:t>
      </w:r>
    </w:p>
    <w:p w:rsidRDefault="003A6A9C" w:rsidP="004F25E2" w:rsidR="003A6A9C">
      <w:pPr>
        <w:jc w:val="both"/>
      </w:pPr>
    </w:p>
    <w:p w:rsidRDefault="004F25E2" w:rsidP="004F25E2" w:rsidR="004F25E2">
      <w:pPr>
        <w:jc w:val="both"/>
      </w:pPr>
      <w:r>
        <w:t xml:space="preserve"> </w:t>
      </w:r>
    </w:p>
    <w:p w:rsidRDefault="004F25E2" w:rsidP="004F25E2" w:rsidR="004F25E2">
      <w:r>
        <w:tab/>
      </w:r>
      <w:r>
        <w:tab/>
      </w:r>
      <w:r>
        <w:tab/>
      </w:r>
      <w:r>
        <w:tab/>
      </w:r>
    </w:p>
    <w:p w:rsidRDefault="004F25E2" w:rsidP="004F25E2" w:rsidR="004F25E2">
      <w:r>
        <w:t>DNA:</w:t>
      </w:r>
    </w:p>
    <w:p w:rsidRDefault="008E1030" w:rsidP="008E1030" w:rsidR="003A6A9C">
      <w:pPr>
        <w:numPr>
          <w:ilvl w:val="0"/>
          <w:numId w:val="30"/>
        </w:numPr>
      </w:pPr>
      <w:r>
        <w:t>Općinski sud u Varaždinu, zemljišnoknjižni odjel Varaždin, uz rješenje o dosudi broj 7 St-179/14-45 od 11.10.2016.g. s klauzulom pravomoćnosti</w:t>
      </w:r>
    </w:p>
    <w:p w:rsidRDefault="008E1030" w:rsidP="008E1030" w:rsidR="004F25E2">
      <w:pPr>
        <w:numPr>
          <w:ilvl w:val="0"/>
          <w:numId w:val="30"/>
        </w:numPr>
      </w:pPr>
      <w:r>
        <w:t>S</w:t>
      </w:r>
      <w:r w:rsidR="004F25E2">
        <w:t>tečajni upravite</w:t>
      </w:r>
      <w:r>
        <w:t>lj Stanko Makar, dipl.oec. iz Ludbrega, Petra Zrinskog 3</w:t>
      </w:r>
    </w:p>
    <w:p w:rsidRDefault="00E52D76" w:rsidP="008E1030" w:rsidR="004F25E2">
      <w:pPr>
        <w:numPr>
          <w:ilvl w:val="0"/>
          <w:numId w:val="30"/>
        </w:numPr>
      </w:pPr>
      <w:r>
        <w:t>Dražen Blaži</w:t>
      </w:r>
      <w:r w:rsidR="004F25E2">
        <w:t>, Noviška 10, Vidovec,</w:t>
      </w:r>
    </w:p>
    <w:p w:rsidRDefault="00E9370E" w:rsidP="008E1030" w:rsidR="00E9370E">
      <w:pPr>
        <w:numPr>
          <w:ilvl w:val="0"/>
          <w:numId w:val="30"/>
        </w:numPr>
      </w:pPr>
      <w:r>
        <w:t>e-Oglasna ploča suda</w:t>
      </w:r>
    </w:p>
    <w:p w:rsidRDefault="004F25E2" w:rsidP="004F25E2" w:rsidR="004F25E2">
      <w:pPr>
        <w:pStyle w:val="SudNaziv"/>
      </w:pPr>
    </w:p>
    <w:p w:rsidRDefault="004F25E2" w:rsidP="004F25E2" w:rsidR="004F25E2">
      <w:pPr>
        <w:pStyle w:val="SudSjedite"/>
      </w:pPr>
      <w:r>
        <w:tab/>
      </w:r>
    </w:p>
    <w:p w:rsidRDefault="004F25E2" w:rsidP="004F25E2" w:rsidR="004F25E2">
      <w:pPr>
        <w:pStyle w:val="Naslovdokumenta"/>
        <w:spacing w:after="0"/>
      </w:pPr>
    </w:p>
    <w:p w:rsidRDefault="004F25E2" w:rsidP="004F25E2" w:rsidR="004F25E2">
      <w:pPr>
        <w:pStyle w:val="Poetniodjeljak"/>
        <w:spacing w:after="0"/>
      </w:pPr>
    </w:p>
    <w:p w:rsidRDefault="004F25E2" w:rsidP="004F25E2" w:rsidR="004F25E2">
      <w:pPr>
        <w:pStyle w:val="NormaleSPIS"/>
        <w:spacing w:after="0"/>
        <w:rPr>
          <w:noProof/>
        </w:rPr>
      </w:pPr>
    </w:p>
    <w:sectPr w:rsidSect="00AE0F49" w:rsidR="004F25E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4BD" w:rsidP="00CB0F35" w:rsidR="000444BD">
      <w:r>
        <w:separator/>
      </w:r>
    </w:p>
  </w:endnote>
  <w:endnote w:id="0" w:type="continuationSeparator">
    <w:p w:rsidRDefault="000444BD" w:rsidP="00CB0F35" w:rsidR="00044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4BD" w:rsidP="00CB0F35" w:rsidR="000444BD">
      <w:r>
        <w:separator/>
      </w:r>
    </w:p>
  </w:footnote>
  <w:footnote w:id="0" w:type="continuationSeparator">
    <w:p w:rsidRDefault="000444BD" w:rsidP="00CB0F35" w:rsidR="00044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F49" w:rsidR="00AE0F49">
    <w:pPr>
      <w:pStyle w:val="Zaglavlje"/>
      <w:jc w:val="center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E9370E" w:rsidRPr="00E9370E">
      <w:rPr>
        <w:noProof/>
        <w:lang w:val="hr-HR"/>
      </w:rPr>
      <w:t>2</w:t>
    </w:r>
    <w:r>
      <w:fldChar w:fldCharType="end"/>
    </w:r>
  </w:p>
  <w:p w:rsidRDefault="00AE0F49" w:rsidP="00AE0F49" w:rsidR="00AE0F49">
    <w:pPr>
      <w:jc w:val="right"/>
      <w:rPr>
        <w:bCs/>
      </w:rPr>
    </w:pPr>
    <w:r>
      <w:rPr>
        <w:bCs/>
      </w:rPr>
      <w:t>Poslovni broj: 2 St-179/14-53</w:t>
    </w:r>
  </w:p>
  <w:p w:rsidRDefault="00AE0F49" w:rsidR="00AE0F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02942"/>
    <w:multiLevelType w:val="hybridMultilevel"/>
    <w:tmpl w:val="16FE946A"/>
    <w:lvl w:tplc="E378273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CB596B"/>
    <w:multiLevelType w:val="hybridMultilevel"/>
    <w:tmpl w:val="AB1CCB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D30B9C"/>
    <w:multiLevelType w:val="hybridMultilevel"/>
    <w:tmpl w:val="DFFEB6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605C50"/>
    <w:multiLevelType w:val="hybridMultilevel"/>
    <w:tmpl w:val="5C0838A8"/>
    <w:lvl w:tplc="E1506CE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F56615A"/>
    <w:multiLevelType w:val="hybridMultilevel"/>
    <w:tmpl w:val="BD9A4216"/>
    <w:lvl w:tplc="BB5EBD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8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06809A2"/>
    <w:multiLevelType w:val="hybridMultilevel"/>
    <w:tmpl w:val="82DC9EE6"/>
    <w:lvl w:tplc="7D8AB42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70C4DDB"/>
    <w:multiLevelType w:val="hybridMultilevel"/>
    <w:tmpl w:val="DB18ABDC"/>
    <w:lvl w:tplc="C29201B8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plc="041A000F" w:ilvl="1">
      <w:start w:val="1"/>
      <w:numFmt w:val="decimal"/>
      <w:lvlText w:val="%2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plc="F7868788" w:ilvl="2">
      <w:numFmt w:val="bullet"/>
      <w:lvlText w:val="–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Century Gothic" w:ascii="Century Gothic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26"/>
  </w:num>
  <w:num w:numId="5">
    <w:abstractNumId w:val="24"/>
  </w:num>
  <w:num w:numId="6">
    <w:abstractNumId w:val="4"/>
  </w:num>
  <w:num w:numId="7">
    <w:abstractNumId w:val="12"/>
  </w:num>
  <w:num w:numId="8">
    <w:abstractNumId w:val="20"/>
  </w:num>
  <w:num w:numId="9">
    <w:abstractNumId w:val="3"/>
  </w:num>
  <w:num w:numId="10">
    <w:abstractNumId w:val="5"/>
  </w:num>
  <w:num w:numId="11">
    <w:abstractNumId w:val="25"/>
  </w:num>
  <w:num w:numId="12">
    <w:abstractNumId w:val="1"/>
  </w:num>
  <w:num w:numId="13">
    <w:abstractNumId w:val="11"/>
  </w:num>
  <w:num w:numId="14">
    <w:abstractNumId w:val="21"/>
  </w:num>
  <w:num w:numId="15">
    <w:abstractNumId w:val="2"/>
  </w:num>
  <w:num w:numId="16">
    <w:abstractNumId w:val="13"/>
  </w:num>
  <w:num w:numId="17">
    <w:abstractNumId w:val="29"/>
  </w:num>
  <w:num w:numId="18">
    <w:abstractNumId w:val="18"/>
  </w:num>
  <w:num w:numId="19">
    <w:abstractNumId w:val="17"/>
  </w:num>
  <w:num w:numId="20">
    <w:abstractNumId w:val="15"/>
  </w:num>
  <w:num w:numId="21">
    <w:abstractNumId w:val="9"/>
  </w:num>
  <w:num w:numId="22">
    <w:abstractNumId w:val="19"/>
  </w:num>
  <w:num w:numId="23">
    <w:abstractNumId w:val="27"/>
  </w:num>
  <w:num w:numId="24">
    <w:abstractNumId w:val="23"/>
  </w:num>
  <w:num w:numId="25">
    <w:abstractNumId w:val="7"/>
  </w:num>
  <w:num w:numId="26">
    <w:abstractNumId w:val="0"/>
  </w:num>
  <w:num w:numId="27">
    <w:abstractNumId w:val="14"/>
  </w:num>
  <w:num w:numId="28">
    <w:abstractNumId w:val="6"/>
  </w:num>
  <w:num w:numId="29">
    <w:abstractNumId w:val="16"/>
  </w:num>
  <w:num w:numId="3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1023C"/>
    <w:rsid w:val="00026D9E"/>
    <w:rsid w:val="000444BD"/>
    <w:rsid w:val="00045280"/>
    <w:rsid w:val="00053F2A"/>
    <w:rsid w:val="00056DDE"/>
    <w:rsid w:val="00070B7D"/>
    <w:rsid w:val="000A070C"/>
    <w:rsid w:val="000B0846"/>
    <w:rsid w:val="000B0C75"/>
    <w:rsid w:val="000C2BBC"/>
    <w:rsid w:val="000D69C0"/>
    <w:rsid w:val="000F2F12"/>
    <w:rsid w:val="000F3F2F"/>
    <w:rsid w:val="00113FB5"/>
    <w:rsid w:val="00116C64"/>
    <w:rsid w:val="00122C5C"/>
    <w:rsid w:val="001335BB"/>
    <w:rsid w:val="00142C39"/>
    <w:rsid w:val="0014361E"/>
    <w:rsid w:val="0016003D"/>
    <w:rsid w:val="001815CC"/>
    <w:rsid w:val="00184A37"/>
    <w:rsid w:val="001B361C"/>
    <w:rsid w:val="001C67DC"/>
    <w:rsid w:val="001D7FC5"/>
    <w:rsid w:val="001E1C3B"/>
    <w:rsid w:val="001E74F4"/>
    <w:rsid w:val="001F7C7C"/>
    <w:rsid w:val="00235236"/>
    <w:rsid w:val="00242B8F"/>
    <w:rsid w:val="00244634"/>
    <w:rsid w:val="00260063"/>
    <w:rsid w:val="002826B1"/>
    <w:rsid w:val="002C1341"/>
    <w:rsid w:val="002C2053"/>
    <w:rsid w:val="002C2AEE"/>
    <w:rsid w:val="002C3440"/>
    <w:rsid w:val="002C7360"/>
    <w:rsid w:val="002D162A"/>
    <w:rsid w:val="002E19F9"/>
    <w:rsid w:val="002E7759"/>
    <w:rsid w:val="00313A4E"/>
    <w:rsid w:val="0032362C"/>
    <w:rsid w:val="0034472C"/>
    <w:rsid w:val="003601CD"/>
    <w:rsid w:val="0036456B"/>
    <w:rsid w:val="003662A0"/>
    <w:rsid w:val="003670AB"/>
    <w:rsid w:val="0037695D"/>
    <w:rsid w:val="00380C50"/>
    <w:rsid w:val="00392F52"/>
    <w:rsid w:val="003A6A9C"/>
    <w:rsid w:val="00401C0F"/>
    <w:rsid w:val="00416899"/>
    <w:rsid w:val="00420844"/>
    <w:rsid w:val="00421156"/>
    <w:rsid w:val="004245C8"/>
    <w:rsid w:val="00446C01"/>
    <w:rsid w:val="0045212E"/>
    <w:rsid w:val="00464E19"/>
    <w:rsid w:val="00475B17"/>
    <w:rsid w:val="0048035A"/>
    <w:rsid w:val="00492F3B"/>
    <w:rsid w:val="00495B21"/>
    <w:rsid w:val="004A0FEA"/>
    <w:rsid w:val="004A6B9C"/>
    <w:rsid w:val="004B21C3"/>
    <w:rsid w:val="004B2EA3"/>
    <w:rsid w:val="004C6451"/>
    <w:rsid w:val="004E47A8"/>
    <w:rsid w:val="004E7208"/>
    <w:rsid w:val="004F25E2"/>
    <w:rsid w:val="004F5B27"/>
    <w:rsid w:val="00531FE6"/>
    <w:rsid w:val="005342BF"/>
    <w:rsid w:val="005369C7"/>
    <w:rsid w:val="005453E4"/>
    <w:rsid w:val="00553B01"/>
    <w:rsid w:val="00554952"/>
    <w:rsid w:val="005549C7"/>
    <w:rsid w:val="005648B7"/>
    <w:rsid w:val="005658D7"/>
    <w:rsid w:val="005B14D4"/>
    <w:rsid w:val="005D05FC"/>
    <w:rsid w:val="005D6E00"/>
    <w:rsid w:val="005E1B4A"/>
    <w:rsid w:val="0066732C"/>
    <w:rsid w:val="00673260"/>
    <w:rsid w:val="006747F7"/>
    <w:rsid w:val="00685FF4"/>
    <w:rsid w:val="006C70E4"/>
    <w:rsid w:val="006D0879"/>
    <w:rsid w:val="006E03EE"/>
    <w:rsid w:val="006E5C3C"/>
    <w:rsid w:val="00704319"/>
    <w:rsid w:val="00705FD8"/>
    <w:rsid w:val="00707D59"/>
    <w:rsid w:val="00730B08"/>
    <w:rsid w:val="0074082D"/>
    <w:rsid w:val="00745521"/>
    <w:rsid w:val="00747410"/>
    <w:rsid w:val="00750B56"/>
    <w:rsid w:val="007645E5"/>
    <w:rsid w:val="0076550A"/>
    <w:rsid w:val="00773006"/>
    <w:rsid w:val="00783E7E"/>
    <w:rsid w:val="007B2047"/>
    <w:rsid w:val="007C3F4E"/>
    <w:rsid w:val="007C6A60"/>
    <w:rsid w:val="007E7AA5"/>
    <w:rsid w:val="0082324F"/>
    <w:rsid w:val="00825279"/>
    <w:rsid w:val="008265A3"/>
    <w:rsid w:val="00826879"/>
    <w:rsid w:val="00857163"/>
    <w:rsid w:val="00860E5E"/>
    <w:rsid w:val="008657A2"/>
    <w:rsid w:val="00884DFD"/>
    <w:rsid w:val="0089158E"/>
    <w:rsid w:val="00897FA2"/>
    <w:rsid w:val="008A194B"/>
    <w:rsid w:val="008C06EA"/>
    <w:rsid w:val="008D14AC"/>
    <w:rsid w:val="008D3B06"/>
    <w:rsid w:val="008D6644"/>
    <w:rsid w:val="008E1030"/>
    <w:rsid w:val="008E2477"/>
    <w:rsid w:val="00907CD9"/>
    <w:rsid w:val="00935B6D"/>
    <w:rsid w:val="00943DEF"/>
    <w:rsid w:val="00944AF0"/>
    <w:rsid w:val="0096283F"/>
    <w:rsid w:val="009809DE"/>
    <w:rsid w:val="00996D6F"/>
    <w:rsid w:val="009A0A3E"/>
    <w:rsid w:val="009A2809"/>
    <w:rsid w:val="009A4CBA"/>
    <w:rsid w:val="009B38C6"/>
    <w:rsid w:val="009D331E"/>
    <w:rsid w:val="009F76C8"/>
    <w:rsid w:val="009F7AE5"/>
    <w:rsid w:val="00A12D77"/>
    <w:rsid w:val="00A17F25"/>
    <w:rsid w:val="00A3205F"/>
    <w:rsid w:val="00A40C3F"/>
    <w:rsid w:val="00A41209"/>
    <w:rsid w:val="00A4157F"/>
    <w:rsid w:val="00A80079"/>
    <w:rsid w:val="00A840C9"/>
    <w:rsid w:val="00AB4789"/>
    <w:rsid w:val="00AC4E57"/>
    <w:rsid w:val="00AE006F"/>
    <w:rsid w:val="00AE0F49"/>
    <w:rsid w:val="00AF1D69"/>
    <w:rsid w:val="00B00F2C"/>
    <w:rsid w:val="00B143BA"/>
    <w:rsid w:val="00B1586C"/>
    <w:rsid w:val="00B22828"/>
    <w:rsid w:val="00B349CC"/>
    <w:rsid w:val="00B431C8"/>
    <w:rsid w:val="00B56E09"/>
    <w:rsid w:val="00B74317"/>
    <w:rsid w:val="00B777BC"/>
    <w:rsid w:val="00B82511"/>
    <w:rsid w:val="00BB6039"/>
    <w:rsid w:val="00BD4CC8"/>
    <w:rsid w:val="00BD6592"/>
    <w:rsid w:val="00BE2B9F"/>
    <w:rsid w:val="00C57351"/>
    <w:rsid w:val="00C71E93"/>
    <w:rsid w:val="00C9627A"/>
    <w:rsid w:val="00CB0F35"/>
    <w:rsid w:val="00CE60E8"/>
    <w:rsid w:val="00CE6429"/>
    <w:rsid w:val="00D02BA1"/>
    <w:rsid w:val="00D43228"/>
    <w:rsid w:val="00D532B8"/>
    <w:rsid w:val="00D53BB1"/>
    <w:rsid w:val="00D612E8"/>
    <w:rsid w:val="00D708F0"/>
    <w:rsid w:val="00D72108"/>
    <w:rsid w:val="00D87430"/>
    <w:rsid w:val="00DA0FA9"/>
    <w:rsid w:val="00DA2DA0"/>
    <w:rsid w:val="00DB1A62"/>
    <w:rsid w:val="00DC285F"/>
    <w:rsid w:val="00DD4269"/>
    <w:rsid w:val="00DD4393"/>
    <w:rsid w:val="00E1588D"/>
    <w:rsid w:val="00E22656"/>
    <w:rsid w:val="00E27322"/>
    <w:rsid w:val="00E5187E"/>
    <w:rsid w:val="00E52D76"/>
    <w:rsid w:val="00E61540"/>
    <w:rsid w:val="00E91EA9"/>
    <w:rsid w:val="00E9370E"/>
    <w:rsid w:val="00EA6C8F"/>
    <w:rsid w:val="00EA7C1A"/>
    <w:rsid w:val="00ED01DE"/>
    <w:rsid w:val="00F116F6"/>
    <w:rsid w:val="00F27144"/>
    <w:rsid w:val="00F313E7"/>
    <w:rsid w:val="00F43EE3"/>
    <w:rsid w:val="00F46426"/>
    <w:rsid w:val="00F465E0"/>
    <w:rsid w:val="00F5288D"/>
    <w:rsid w:val="00F6369F"/>
    <w:rsid w:val="00F66AD9"/>
    <w:rsid w:val="00F72C04"/>
    <w:rsid w:val="00F77189"/>
    <w:rsid w:val="00F846DD"/>
    <w:rsid w:val="00F91E44"/>
    <w:rsid w:val="00FA4BD4"/>
    <w:rsid w:val="00FB3257"/>
    <w:rsid w:val="00FB333A"/>
    <w:rsid w:val="00FB51F5"/>
    <w:rsid w:val="00FD1487"/>
    <w:rsid w:val="00FD5D20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eastAsia="x-none" w:val="x-none"/>
    </w:r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4F25E2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F25E2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4F25E2"/>
    <w:rPr>
      <w:rFonts w:eastAsia="Calibri"/>
      <w:b/>
      <w:noProof/>
      <w:lang w:eastAsia="en-US"/>
    </w:rPr>
  </w:style>
  <w:style w:customStyle="true" w:styleId="SudSjedite" w:type="paragraph">
    <w:name w:val="Sud_Sjedište"/>
    <w:basedOn w:val="Bezproreda"/>
    <w:rsid w:val="004F25E2"/>
    <w:pPr>
      <w:tabs>
        <w:tab w:pos="7088" w:val="left"/>
      </w:tabs>
      <w:contextualSpacing/>
    </w:pPr>
    <w:rPr>
      <w:noProof/>
    </w:rPr>
  </w:style>
  <w:style w:customStyle="true" w:styleId="NormaleSPISChar" w:type="character">
    <w:name w:val="Normal_eSPIS Char"/>
    <w:link w:val="NormaleSPIS"/>
    <w:locked/>
    <w:rsid w:val="004F25E2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F25E2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4F25E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F25E2"/>
    <w:rPr>
      <w:sz w:val="24"/>
      <w:szCs w:val="24"/>
    </w:rPr>
  </w:style>
  <w:style w:styleId="Tekstbalonia" w:type="paragraph">
    <w:name w:val="Balloon Text"/>
    <w:basedOn w:val="Normal"/>
    <w:link w:val="TekstbaloniaChar"/>
    <w:rsid w:val="00E937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37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70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70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70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70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eastAsia="x-none" w:val="x-none"/>
    </w:r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4F25E2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F25E2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4F25E2"/>
    <w:rPr>
      <w:rFonts w:eastAsia="Calibri"/>
      <w:b/>
      <w:noProof/>
      <w:lang w:eastAsia="en-US"/>
    </w:rPr>
  </w:style>
  <w:style w:customStyle="1" w:styleId="SudSjedite" w:type="paragraph">
    <w:name w:val="Sud_Sjedište"/>
    <w:basedOn w:val="Bezproreda"/>
    <w:rsid w:val="004F25E2"/>
    <w:pPr>
      <w:tabs>
        <w:tab w:pos="7088" w:val="left"/>
      </w:tabs>
      <w:contextualSpacing/>
    </w:pPr>
    <w:rPr>
      <w:noProof/>
    </w:rPr>
  </w:style>
  <w:style w:customStyle="1" w:styleId="NormaleSPISChar" w:type="character">
    <w:name w:val="Normal_eSPIS Char"/>
    <w:link w:val="NormaleSPIS"/>
    <w:locked/>
    <w:rsid w:val="004F25E2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F25E2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4F25E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F25E2"/>
    <w:rPr>
      <w:sz w:val="24"/>
      <w:szCs w:val="24"/>
    </w:rPr>
  </w:style>
  <w:style w:styleId="Tekstbalonia" w:type="paragraph">
    <w:name w:val="Balloon Text"/>
    <w:basedOn w:val="Normal"/>
    <w:link w:val="TekstbaloniaChar"/>
    <w:rsid w:val="00E937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37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70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70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70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70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32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475</properties:Words>
  <properties:Characters>2656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2017-01-27T11:14:00Z</dcterms:created>
  <dc:creator>Home</dc:creator>
  <cp:lastModifiedBy>Marko Makaj</cp:lastModifiedBy>
  <cp:lastPrinted>2017-01-27T11:17:00Z</cp:lastPrinted>
  <dcterms:modified xmlns:xsi="http://www.w3.org/2001/XMLSchema-instance" xsi:type="dcterms:W3CDTF">2017-01-27T11:17:00Z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