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4a54" w14:paraId="e884a5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110A4" w:rsidP="000110A4" w:rsidR="000110A4" w:rsidRPr="000110A4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 xml:space="preserve">               6 St-883/2016-2.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>O G L A S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SED PANORAMA društvo s ograničenom odgovornošću za trgovinu i usluge, Zagreb, Dragutina Golika 63, MBS: 080736092, OIB: 82623790667, koji se vodi kod ovoga suda pod brojem St-883/2016, temeljem odredbe čl.430., 431. i 434. Stečajnog zakona (Narodne novine br. 71/15), objavljuje: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16.666,47 kn, u koji iznos je uračunata kamata i naknada Financijske agencije za provedbu ovrhe na novčanim sredstvima.  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 xml:space="preserve">II. Poziva se osoba ovlaštena za zastupanje dužnika – Stjepan Matijević, Zagreb, Ulica Vladimira </w:t>
      </w:r>
      <w:proofErr w:type="spellStart"/>
      <w:r w:rsidRPr="000110A4">
        <w:rPr>
          <w:rFonts w:cs="Times New Roman" w:eastAsia="Times New Roman"/>
          <w:szCs w:val="20"/>
          <w:lang w:eastAsia="hr-HR"/>
        </w:rPr>
        <w:t>Ruždjaka</w:t>
      </w:r>
      <w:proofErr w:type="spellEnd"/>
      <w:r w:rsidRPr="000110A4">
        <w:rPr>
          <w:rFonts w:cs="Times New Roman" w:eastAsia="Times New Roman"/>
          <w:szCs w:val="20"/>
          <w:lang w:eastAsia="hr-HR"/>
        </w:rPr>
        <w:t xml:space="preserve"> 19, OIB: 69017284982, da u roku od 15 dana od objave ovog oglasa na mrežnoj stranici e-Oglasna ploča Trgovačkog suda u Bjelovaru podnese sudu javnobilježnički ovjerovljen popis imovine i obveza na propisanom obrascu.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0110A4">
        <w:rPr>
          <w:rFonts w:cs="Times New Roman" w:eastAsia="Times New Roman"/>
          <w:szCs w:val="20"/>
          <w:lang w:eastAsia="hr-HR"/>
        </w:rPr>
        <w:t>Rj</w:t>
      </w:r>
      <w:proofErr w:type="spellEnd"/>
      <w:r w:rsidRPr="000110A4">
        <w:rPr>
          <w:rFonts w:cs="Times New Roman" w:eastAsia="Times New Roman"/>
          <w:szCs w:val="20"/>
          <w:lang w:eastAsia="hr-HR"/>
        </w:rPr>
        <w:t>.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>II. Kal. 45 dana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10A4">
        <w:rPr>
          <w:rFonts w:cs="Times New Roman" w:eastAsia="Times New Roman"/>
          <w:szCs w:val="20"/>
          <w:lang w:eastAsia="hr-HR"/>
        </w:rPr>
        <w:t>Bjelovar, 10.6.2016.</w:t>
      </w:r>
    </w:p>
    <w:p w:rsidRDefault="000110A4" w:rsidP="000110A4" w:rsidR="000110A4" w:rsidRPr="000110A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0A4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451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St-883/2016-2</izvorni_sadrzaj>
    <derivirana_varijabla naziv="DomainObject.Oznaka_1">St-883/2016-2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 PANORAMA d.o.o. zastupanog po punomoćniku STJEPAN MATIJEVIĆ</izvorni_sadrzaj>
    <derivirana_varijabla naziv="DomainObject.Predmet.ProtustrankaFormated_1">  SED PANORAMA d.o.o. zastupanog po punomoćniku STJEPAN MATIJEVIĆ</derivirana_varijabla>
  </DomainObject.Predmet.ProtustrankaFormated>
  <DomainObject.Predmet.ProtustrankaFormatedOIB>
    <izvorni_sadrzaj>  SED PANORAMA d.o.o., OIB 82623790667 zastupanog po punomoćniku STJEPAN MATIJEVIĆ</izvorni_sadrzaj>
    <derivirana_varijabla naziv="DomainObject.Predmet.ProtustrankaFormatedOIB_1">  SED PANORAMA d.o.o., OIB 82623790667 zastupanog po punomoćniku STJEPAN MATIJEVIĆ</derivirana_varijabla>
  </DomainObject.Predmet.ProtustrankaFormatedOIB>
  <DomainObject.Predmet.ProtustrankaFormatedWithAdress>
    <izvorni_sadrzaj> SED PANORAMA d.o.o., Dragutina Golika 63, 10000 Zagreb zastupanog po punomoćniku STJEPAN MATIJEVIĆ</izvorni_sadrzaj>
    <derivirana_varijabla naziv="DomainObject.Predmet.ProtustrankaFormatedWithAdress_1"> SED PANORAMA d.o.o., Dragutina Golika 63, 10000 Zagreb zastupanog po punomoćniku STJEPAN MATIJEVIĆ</derivirana_varijabla>
  </DomainObject.Predmet.ProtustrankaFormatedWithAdress>
  <DomainObject.Predmet.ProtustrankaFormatedWithAdressOIB>
    <izvorni_sadrzaj> SED PANORAMA d.o.o., OIB 82623790667, Dragutina Golika 63, 10000 Zagreb zastupanog po punomoćniku STJEPAN MATIJEVIĆ</izvorni_sadrzaj>
    <derivirana_varijabla naziv="DomainObject.Predmet.ProtustrankaFormatedWithAdressOIB_1"> SED PANORAMA d.o.o., OIB 82623790667, Dragutina Golika 63, 10000 Zagreb zastupanog po punomoćniku STJEPAN MATIJEVIĆ</derivirana_varijabla>
  </DomainObject.Predmet.ProtustrankaFormatedWithAdressOIB>
  <DomainObject.Predmet.ProtustrankaWithAdress>
    <izvorni_sadrzaj>SED PANORAMA d.o.o. Dragutina Golika 63, 10000 Zagreb</izvorni_sadrzaj>
    <derivirana_varijabla naziv="DomainObject.Predmet.ProtustrankaWithAdress_1">SED PANORAMA d.o.o. Dragutina Golika 63, 10000 Zagreb</derivirana_varijabla>
  </DomainObject.Predmet.ProtustrankaWithAdress>
  <DomainObject.Predmet.ProtustrankaWithAdressOIB>
    <izvorni_sadrzaj>SED PANORAMA d.o.o., OIB 82623790667, Dragutina Golika 63, 10000 Zagreb</izvorni_sadrzaj>
    <derivirana_varijabla naziv="DomainObject.Predmet.ProtustrankaWithAdressOIB_1">SED PANORAMA d.o.o., OIB 82623790667, Dragutina Golika 63, 10000 Zagreb</derivirana_varijabla>
  </DomainObject.Predmet.ProtustrankaWithAdressOIB>
  <DomainObject.Predmet.ProtustrankaNazivFormated>
    <izvorni_sadrzaj>SED PANORAMA d.o.o.</izvorni_sadrzaj>
    <derivirana_varijabla naziv="DomainObject.Predmet.ProtustrankaNazivFormated_1">SED PANORAMA d.o.o.</derivirana_varijabla>
  </DomainObject.Predmet.ProtustrankaNazivFormated>
  <DomainObject.Predmet.ProtustrankaNazivFormatedOIB>
    <izvorni_sadrzaj>SED PANORAMA d.o.o., OIB 82623790667</izvorni_sadrzaj>
    <derivirana_varijabla naziv="DomainObject.Predmet.ProtustrankaNazivFormatedOIB_1">SED PANORAMA d.o.o., OIB 82623790667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 PANORAMA d.o.o. zastupanog po punomoćniku STJEPAN MATIJEVIĆ</item>
    </izvorni_sadrzaj>
    <derivirana_varijabla naziv="DomainObject.Predmet.ProtuStrankaListFormated_1">
      <item>SED PANORAMA d.o.o. zastupanog po punomoćniku STJEPAN MATIJEVIĆ</item>
    </derivirana_varijabla>
  </DomainObject.Predmet.ProtuStrankaListFormated>
  <DomainObject.Predmet.ProtuStrankaListFormatedOIB>
    <izvorni_sadrzaj>
      <item>SED PANORAMA d.o.o., OIB 82623790667 zastupanog po punomoćniku STJEPAN MATIJEVIĆ</item>
    </izvorni_sadrzaj>
    <derivirana_varijabla naziv="DomainObject.Predmet.ProtuStrankaListFormatedOIB_1">
      <item>SED PANORAMA d.o.o., OIB 82623790667 zastupanog po punomoćniku STJEPAN MATIJEVIĆ</item>
    </derivirana_varijabla>
  </DomainObject.Predmet.ProtuStrankaListFormatedOIB>
  <DomainObject.Predmet.ProtuStrankaListFormatedWithAdress>
    <izvorni_sadrzaj>
      <item>SED PANORAMA d.o.o., Dragutina Golika 63, 10000 Zagreb zastupanog po punomoćniku STJEPAN MATIJEVIĆ</item>
    </izvorni_sadrzaj>
    <derivirana_varijabla naziv="DomainObject.Predmet.ProtuStrankaListFormatedWithAdress_1">
      <item>SED PANORAMA d.o.o., Dragutina Golika 63, 10000 Zagreb zastupanog po punomoćniku STJEPAN MATIJEVIĆ</item>
    </derivirana_varijabla>
  </DomainObject.Predmet.ProtuStrankaListFormatedWithAdress>
  <DomainObject.Predmet.ProtuStrankaListFormatedWithAdressOIB>
    <izvorni_sadrzaj>
      <item>SED PANORAMA d.o.o., OIB 82623790667, Dragutina Golika 63, 10000 Zagreb zastupanog po punomoćniku STJEPAN MATIJEVIĆ</item>
    </izvorni_sadrzaj>
    <derivirana_varijabla naziv="DomainObject.Predmet.ProtuStrankaListFormatedWithAdressOIB_1">
      <item>SED PANORAMA d.o.o., OIB 82623790667, Dragutina Golika 63, 10000 Zagreb zastupanog po punomoćniku STJEPAN MATIJEVIĆ</item>
    </derivirana_varijabla>
  </DomainObject.Predmet.ProtuStrankaListFormatedWithAdressOIB>
  <DomainObject.Predmet.ProtuStrankaListNazivFormated>
    <izvorni_sadrzaj>
      <item>SED PANORAMA d.o.o.</item>
    </izvorni_sadrzaj>
    <derivirana_varijabla naziv="DomainObject.Predmet.ProtuStrankaListNazivFormated_1">
      <item>SED PANORAMA d.o.o.</item>
    </derivirana_varijabla>
  </DomainObject.Predmet.ProtuStrankaListNazivFormated>
  <DomainObject.Predmet.ProtuStrankaListNazivFormatedOIB>
    <izvorni_sadrzaj>
      <item>SED PANORAMA d.o.o., OIB 82623790667</item>
    </izvorni_sadrzaj>
    <derivirana_varijabla naziv="DomainObject.Predmet.ProtuStrankaListNazivFormatedOIB_1">
      <item>SED PANORAMA d.o.o., OIB 82623790667</item>
    </derivirana_varijabla>
  </DomainObject.Predmet.ProtuStrankaListNazivFormatedOIB>
  <DomainObject.Predmet.OstaliListFormated>
    <izvorni_sadrzaj>
      <item>STJEPAN MATIJEVIĆ punomoćnik sudionika u postupku SED PANORAMA d.o.o.</item>
    </izvorni_sadrzaj>
    <derivirana_varijabla naziv="DomainObject.Predmet.OstaliListFormated_1">
      <item>STJEPAN MATIJEVIĆ punomoćnik sudionika u postupku SED PANORAMA d.o.o.</item>
    </derivirana_varijabla>
  </DomainObject.Predmet.OstaliListFormated>
  <DomainObject.Predmet.OstaliListFormatedOIB>
    <izvorni_sadrzaj>
      <item>STJEPAN MATIJEVIĆ, OIB 69017284982 punomoćnik sudionika u postupku SED PANORAMA d.o.o.</item>
    </izvorni_sadrzaj>
    <derivirana_varijabla naziv="DomainObject.Predmet.OstaliListFormatedOIB_1">
      <item>STJEPAN MATIJEVIĆ, OIB 69017284982 punomoćnik sudionika u postupku SED PANORAMA d.o.o.</item>
    </derivirana_varijabla>
  </DomainObject.Predmet.OstaliListFormatedOIB>
  <DomainObject.Predmet.OstaliListFormatedWithAdress>
    <izvorni_sadrzaj>
      <item>STJEPAN MATIJEVIĆ, Ulica Vladimira Ruždjaka 19, 10000 Zagreb punomoćnik sudionika u postupku SED PANORAMA d.o.o.</item>
    </izvorni_sadrzaj>
    <derivirana_varijabla naziv="DomainObject.Predmet.OstaliListFormatedWithAdress_1">
      <item>STJEPAN MATIJEVIĆ, Ulica Vladimira Ruždjaka 19, 10000 Zagreb punomoćnik sudionika u postupku SED PANORAMA d.o.o.</item>
    </derivirana_varijabla>
  </DomainObject.Predmet.OstaliListFormatedWithAdress>
  <DomainObject.Predmet.OstaliListFormatedWithAdressOIB>
    <izvorni_sadrzaj>
      <item>STJEPAN MATIJEVIĆ, OIB 69017284982, Ulica Vladimira Ruždjaka 19, 10000 Zagreb punomoćnik sudionika u postupku SED PANORAMA d.o.o.</item>
    </izvorni_sadrzaj>
    <derivirana_varijabla naziv="DomainObject.Predmet.OstaliListFormatedWithAdressOIB_1">
      <item>STJEPAN MATIJEVIĆ, OIB 69017284982, Ulica Vladimira Ruždjaka 19, 10000 Zagreb punomoćnik sudionika u postupku SED PANORAMA d.o.o.</item>
    </derivirana_varijabla>
  </DomainObject.Predmet.OstaliListFormatedWithAdressOIB>
  <DomainObject.Predmet.OstaliListNazivFormated>
    <izvorni_sadrzaj>
      <item>STJEPAN MATIJEVIĆ</item>
    </izvorni_sadrzaj>
    <derivirana_varijabla naziv="DomainObject.Predmet.OstaliListNazivFormated_1">
      <item>STJEPAN MATIJEVIĆ</item>
    </derivirana_varijabla>
  </DomainObject.Predmet.OstaliListNazivFormated>
  <DomainObject.Predmet.OstaliListNazivFormatedOIB>
    <izvorni_sadrzaj>
      <item>STJEPAN MATIJEVIĆ, OIB 69017284982</item>
    </izvorni_sadrzaj>
    <derivirana_varijabla naziv="DomainObject.Predmet.OstaliListNazivFormatedOIB_1">
      <item>STJEPAN MATIJEVIĆ, OIB 69017284982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St-883/2016-2</izvorni_sadrzaj>
    <derivirana_varijabla naziv="DomainObject.PoslovniBrojDokumenta_1">St-883/2016-2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 PANORAMA d.o.o.</izvorni_sadrzaj>
    <derivirana_varijabla naziv="DomainObject.Predmet.ProtustrankaIDrugi_1">SED PANORAMA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SED PANORAMA d.o.o., OIB 82623790667, Dragutina Golika 63, 10000 Zagreb</izvorni_sadrzaj>
    <derivirana_varijabla naziv="DomainObject.Predmet.ProtustrankaIDrugiAdressOIB_1">SED PANORAMA d.o.o., OIB 82623790667, Dragutina Golika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 PANORAMA d.o.o.</item>
      <item>FINA Regionalni centar Zagreb</item>
      <item>STJEPAN MATIJEVIĆ</item>
    </izvorni_sadrzaj>
    <derivirana_varijabla naziv="DomainObject.Predmet.SudioniciListNaziv_1">
      <item>SED PANORAMA d.o.o.</item>
      <item>FINA Regionalni centar Zagreb</item>
      <item>STJEPAN MATIJEVIĆ</item>
    </derivirana_varijabla>
  </DomainObject.Predmet.SudioniciListNaziv>
  <DomainObject.Predmet.SudioniciListAdressOIB>
    <izvorni_sadrzaj>
      <item>SED PANORAMA d.o.o., OIB 82623790667, Dragutina Golika 63,10000 Zagreb</item>
      <item>FINA Regionalni centar Zagreb, OIB 85821130368, Trg svibanjskih žrtava 1995. br. 1,10000 Zagreb</item>
      <item>STJEPAN MATIJEVIĆ, OIB 69017284982, Ulica Vladimira Ruždjaka 19,10000 Zagreb</item>
    </izvorni_sadrzaj>
    <derivirana_varijabla naziv="DomainObject.Predmet.SudioniciListAdressOIB_1">
      <item>SED PANORAMA d.o.o., OIB 82623790667, Dragutina Golika 63,10000 Zagreb</item>
      <item>FINA Regionalni centar Zagreb, OIB 85821130368, Trg svibanjskih žrtava 1995. br. 1,10000 Zagreb</item>
      <item>STJEPAN MATIJEVIĆ, OIB 69017284982, Ulica Vladimira Ruždjaka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331EB-806A-4663-B267-B5EDF5678F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1756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2016-06-10T10:33:00Z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