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38a8" w14:paraId="f3438a8" w:rsidRDefault="000D5442" w:rsidP="000D5442" w:rsidR="000D5442">
      <w:pPr>
        <w15:collapsed w:val="false"/>
      </w:pPr>
      <w:bookmarkStart w:name="_GoBack" w:id="0"/>
      <w:bookmarkEnd w:id="0"/>
      <w:r>
        <w:t xml:space="preserve">          </w:t>
      </w:r>
      <w:r>
        <w:rPr>
          <w:rStyle w:val="Naglaeno"/>
        </w:rPr>
        <w:t xml:space="preserve">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442" w:rsidP="000D5442" w:rsidR="000D544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0D5442" w:rsidP="000D5442" w:rsidR="000D5442">
      <w:r>
        <w:t>Trgovački</w:t>
      </w:r>
      <w:r w:rsidRPr="009077C2">
        <w:t xml:space="preserve"> sud u </w:t>
      </w:r>
      <w:r>
        <w:t>Osijeku</w:t>
      </w:r>
    </w:p>
    <w:p w:rsidRDefault="000D5442" w:rsidP="000D5442" w:rsidR="000D5442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St-1716/17-40</w:t>
      </w:r>
    </w:p>
    <w:p w:rsidRDefault="000D5442" w:rsidP="000D5442" w:rsidR="000D5442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D5442" w:rsidP="000D5442" w:rsidR="000D5442">
      <w:pPr>
        <w:ind w:hanging="720" w:left="360"/>
        <w:rPr>
          <w:sz w:val="22"/>
          <w:szCs w:val="22"/>
        </w:rPr>
      </w:pPr>
    </w:p>
    <w:p w:rsidRDefault="000D5442" w:rsidP="000D5442" w:rsidR="000D5442">
      <w:pPr>
        <w:jc w:val="center"/>
      </w:pPr>
      <w:r>
        <w:t>R E P U B L I K A  H R V A T S K A</w:t>
      </w:r>
    </w:p>
    <w:p w:rsidRDefault="000D5442" w:rsidP="000D5442" w:rsidR="000D5442">
      <w:pPr>
        <w:jc w:val="center"/>
      </w:pPr>
    </w:p>
    <w:p w:rsidRDefault="006D2EF4" w:rsidP="000D5442" w:rsidR="006D2EF4" w:rsidRPr="009431C5">
      <w:pPr>
        <w:jc w:val="center"/>
        <w:rPr>
          <w:b/>
          <w:bCs/>
        </w:rPr>
      </w:pPr>
      <w:r w:rsidRPr="009431C5"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0D5442" w:rsidR="00D527B6">
      <w:pPr>
        <w:jc w:val="both"/>
      </w:pPr>
      <w:r>
        <w:tab/>
      </w:r>
      <w:r w:rsidR="0025214D">
        <w:t xml:space="preserve">Trgovački sud u Osijeku, po sucu mr. sc. Tihomiru Kovačeviću, kao stečajnom sucu, u stečajnom postupku nad </w:t>
      </w:r>
      <w:r w:rsidR="0025214D" w:rsidRPr="00FD27A6">
        <w:t>stečajn</w:t>
      </w:r>
      <w:r w:rsidR="0025214D">
        <w:t>i</w:t>
      </w:r>
      <w:r w:rsidR="0025214D" w:rsidRPr="00FD27A6">
        <w:t>m dužnik</w:t>
      </w:r>
      <w:r w:rsidR="0025214D">
        <w:t>om</w:t>
      </w:r>
      <w:r w:rsidR="0025214D" w:rsidRPr="00FD27A6">
        <w:t xml:space="preserve"> </w:t>
      </w:r>
      <w:r w:rsidR="0025214D" w:rsidRPr="00765442">
        <w:t xml:space="preserve">Poljoprivredna zadruga </w:t>
      </w:r>
      <w:r w:rsidR="0025214D" w:rsidRPr="007764DD">
        <w:t>SLAVONSKI RIĐI</w:t>
      </w:r>
      <w:r w:rsidR="0025214D">
        <w:t xml:space="preserve"> u stečaju</w:t>
      </w:r>
      <w:r w:rsidR="0025214D" w:rsidRPr="007764DD">
        <w:t>, Korog, Ive Lole Ribara 54, MBS 030088315, OIB: 11356869347</w:t>
      </w:r>
      <w:r w:rsidR="0025214D" w:rsidRPr="002C03FA">
        <w:t xml:space="preserve">, dana </w:t>
      </w:r>
      <w:r>
        <w:t>14</w:t>
      </w:r>
      <w:r w:rsidR="0025214D" w:rsidRPr="002C03FA">
        <w:t xml:space="preserve">. </w:t>
      </w:r>
      <w:r>
        <w:t>prosinca</w:t>
      </w:r>
      <w:r w:rsidR="0025214D" w:rsidRPr="002C03FA">
        <w:t xml:space="preserve"> 2018.</w:t>
      </w:r>
    </w:p>
    <w:p w:rsidRDefault="000D5442" w:rsidR="000D5442">
      <w:pPr>
        <w:jc w:val="both"/>
      </w:pPr>
    </w:p>
    <w:p w:rsidRDefault="000D5442" w:rsidR="000D5442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2F23F5" w:rsidP="00901CA8" w:rsidR="002F23F5">
      <w:pPr>
        <w:jc w:val="both"/>
      </w:pPr>
    </w:p>
    <w:p w:rsidRDefault="00901CA8" w:rsidP="005223EE" w:rsidR="00BD51D4" w:rsidRPr="005223EE">
      <w:pPr>
        <w:numPr>
          <w:ilvl w:val="0"/>
          <w:numId w:val="2"/>
        </w:numPr>
        <w:jc w:val="both"/>
        <w:rPr>
          <w:color w:val="000000"/>
        </w:rPr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365416">
        <w:t>ama</w:t>
      </w:r>
      <w:r w:rsidR="007C5838">
        <w:t xml:space="preserve"> </w:t>
      </w:r>
      <w:r w:rsidR="00365416">
        <w:rPr>
          <w:color w:val="000000"/>
        </w:rPr>
        <w:t>i to</w:t>
      </w:r>
      <w:r w:rsidR="005223EE">
        <w:rPr>
          <w:color w:val="000000"/>
        </w:rPr>
        <w:t xml:space="preserve"> nekretnina </w:t>
      </w:r>
      <w:r w:rsidR="00AE7B5B">
        <w:t xml:space="preserve">upisana u </w:t>
      </w:r>
      <w:r w:rsidR="00BD51D4" w:rsidRPr="001F75C0">
        <w:t xml:space="preserve">zk.ul.br. </w:t>
      </w:r>
      <w:r w:rsidR="005223EE" w:rsidRPr="00932307">
        <w:t>1072, k.o. Korođ, kč.br. 1099, što u naravi čini oranica Okoszfalva, ukupne površine</w:t>
      </w:r>
      <w:r w:rsidR="005223EE">
        <w:t xml:space="preserve"> 35.614 m</w:t>
      </w:r>
      <w:r w:rsidR="005223EE" w:rsidRPr="005223EE">
        <w:rPr>
          <w:vertAlign w:val="superscript"/>
        </w:rPr>
        <w:t>2</w:t>
      </w:r>
      <w:r w:rsidR="00D9620C">
        <w:t xml:space="preserve"> i građevinski objekti na predmetnoj nekretnini i to reprocentar, tovilište, laguna i spremnik otpada, koji nisu upisani u zemljišne knjige i </w:t>
      </w:r>
      <w:r w:rsidR="00310AFA">
        <w:t>nemaju ishođenu dozvolu za uporabu, kao funkcionalna cjelina</w:t>
      </w:r>
      <w:r w:rsidR="005223EE">
        <w:t>.</w:t>
      </w:r>
    </w:p>
    <w:p w:rsidRDefault="00BD51D4" w:rsidP="00BD51D4" w:rsidR="00BD51D4">
      <w:pPr>
        <w:ind w:left="1425"/>
        <w:jc w:val="both"/>
      </w:pPr>
    </w:p>
    <w:p w:rsidRDefault="00901CA8" w:rsidP="002F23F5" w:rsidR="00901CA8">
      <w:pPr>
        <w:numPr>
          <w:ilvl w:val="0"/>
          <w:numId w:val="2"/>
        </w:numPr>
        <w:jc w:val="both"/>
      </w:pPr>
      <w:r>
        <w:t>Na nekretnin</w:t>
      </w:r>
      <w:r w:rsidR="005223EE">
        <w:t>i</w:t>
      </w:r>
      <w:r>
        <w:t xml:space="preserve"> </w:t>
      </w:r>
      <w:r w:rsidR="00D65330" w:rsidRPr="00932307">
        <w:t>oranica Okoszfalva</w:t>
      </w:r>
      <w:r w:rsidR="00D65330">
        <w:t xml:space="preserve"> </w:t>
      </w:r>
      <w:r>
        <w:t>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2F23F5" w:rsidR="00901CA8">
      <w:pPr>
        <w:numPr>
          <w:ilvl w:val="0"/>
          <w:numId w:val="2"/>
        </w:numPr>
        <w:jc w:val="both"/>
      </w:pPr>
      <w:r>
        <w:t>Zaključkom o prodaji utvrditi će se vrijednost nekretnin</w:t>
      </w:r>
      <w:r w:rsidR="00D41D29">
        <w:t>e</w:t>
      </w:r>
      <w:r>
        <w:t>, način i uvjeti prodaje nekretnin</w:t>
      </w:r>
      <w:r w:rsidR="0084207E">
        <w:t>a</w:t>
      </w:r>
      <w:r>
        <w:t xml:space="preserve"> iz t. 1. ovoga rješenja.</w:t>
      </w:r>
    </w:p>
    <w:p w:rsidRDefault="00901CA8" w:rsidP="00901CA8" w:rsidR="00901CA8"/>
    <w:p w:rsidRDefault="00901CA8" w:rsidP="002F23F5" w:rsidR="00901CA8">
      <w:pPr>
        <w:numPr>
          <w:ilvl w:val="0"/>
          <w:numId w:val="2"/>
        </w:numPr>
        <w:jc w:val="both"/>
      </w:pPr>
      <w:r>
        <w:t>Određuje se upis zabilježbe ovoga rješenja o prodaji nekretnin</w:t>
      </w:r>
      <w:r w:rsidR="00D41D29">
        <w:t>e</w:t>
      </w:r>
      <w:r>
        <w:t xml:space="preserve"> stečajnog dužnika u zemljišnim knjigama Općinskog suda u </w:t>
      </w:r>
      <w:r w:rsidR="00F54F7F">
        <w:t>Vukovaru</w:t>
      </w:r>
      <w:r w:rsidR="00A75B6E">
        <w:t xml:space="preserve"> </w:t>
      </w:r>
      <w:r w:rsidR="00C422F4">
        <w:t>z</w:t>
      </w:r>
      <w:r w:rsidR="00A75B6E">
        <w:t>k</w:t>
      </w:r>
      <w:r w:rsidR="00C422F4">
        <w:t xml:space="preserve"> odjel</w:t>
      </w:r>
      <w:r w:rsidR="00D41D29">
        <w:t xml:space="preserve"> Vinkovci</w:t>
      </w:r>
      <w:r>
        <w:t>.</w:t>
      </w:r>
    </w:p>
    <w:p w:rsidRDefault="00780EB9" w:rsidP="009431C5" w:rsidR="00780EB9"/>
    <w:p w:rsidRDefault="00780EB9" w:rsidP="009431C5" w:rsidR="00780EB9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D41D29">
        <w:t>171</w:t>
      </w:r>
      <w:r w:rsidR="00F54F7F">
        <w:t>6</w:t>
      </w:r>
      <w:r w:rsidR="00901CA8">
        <w:t>/1</w:t>
      </w:r>
      <w:r w:rsidR="00F54F7F">
        <w:t>7</w:t>
      </w:r>
      <w:r w:rsidR="00901CA8">
        <w:t>-</w:t>
      </w:r>
      <w:r w:rsidR="00D41D29">
        <w:t>2</w:t>
      </w:r>
      <w:r w:rsidR="00F54F7F">
        <w:t>1</w:t>
      </w:r>
      <w:r w:rsidR="00901CA8">
        <w:t xml:space="preserve"> od </w:t>
      </w:r>
      <w:r w:rsidR="00D41D29">
        <w:t>16</w:t>
      </w:r>
      <w:r w:rsidR="00901CA8">
        <w:t>.0</w:t>
      </w:r>
      <w:r w:rsidR="00076BC0">
        <w:t>5</w:t>
      </w:r>
      <w:r w:rsidR="00901CA8">
        <w:t>.201</w:t>
      </w:r>
      <w:r w:rsidR="00076BC0">
        <w:t>8</w:t>
      </w:r>
      <w:r w:rsidR="00901CA8">
        <w:t xml:space="preserve">. otvoren je stečajni postupak nad dužnikom </w:t>
      </w:r>
      <w:r w:rsidR="00076BC0" w:rsidRPr="00765442">
        <w:t xml:space="preserve">Poljoprivredna zadruga </w:t>
      </w:r>
      <w:r w:rsidR="00076BC0" w:rsidRPr="007764DD">
        <w:t>SLAVONSKI RIĐI</w:t>
      </w:r>
      <w:r w:rsidR="00076BC0">
        <w:t xml:space="preserve"> u stečaju</w:t>
      </w:r>
      <w:r w:rsidR="00076BC0" w:rsidRPr="007764DD">
        <w:t>, Korog, Ive Lole Ribara 54, MBS 030088315, OIB: 11356869347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076BC0">
        <w:rPr>
          <w:bCs/>
        </w:rPr>
        <w:t>i</w:t>
      </w:r>
      <w:r w:rsidR="00901CA8">
        <w:rPr>
          <w:bCs/>
        </w:rPr>
        <w:t xml:space="preserve"> i nekretnin</w:t>
      </w:r>
      <w:r w:rsidR="00076BC0">
        <w:rPr>
          <w:bCs/>
        </w:rPr>
        <w:t>a</w:t>
      </w:r>
      <w:r w:rsidR="00901CA8">
        <w:rPr>
          <w:bCs/>
        </w:rPr>
        <w:t xml:space="preserve"> koj</w:t>
      </w:r>
      <w:r w:rsidR="00076BC0">
        <w:rPr>
          <w:bCs/>
        </w:rPr>
        <w:t>a</w:t>
      </w:r>
      <w:r w:rsidR="00901CA8">
        <w:rPr>
          <w:bCs/>
        </w:rPr>
        <w:t xml:space="preserve"> </w:t>
      </w:r>
      <w:r w:rsidR="00076BC0">
        <w:rPr>
          <w:bCs/>
        </w:rPr>
        <w:t>je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80F83" w:rsidP="00901CA8" w:rsidR="00980F83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244BE6">
        <w:rPr>
          <w:bCs/>
        </w:rPr>
        <w:t xml:space="preserve">je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</w:t>
      </w:r>
      <w:r>
        <w:rPr>
          <w:bCs/>
        </w:rPr>
        <w:t>da se nekretnin</w:t>
      </w:r>
      <w:r w:rsidR="00D65330">
        <w:rPr>
          <w:bCs/>
        </w:rPr>
        <w:t>e</w:t>
      </w:r>
      <w:r>
        <w:rPr>
          <w:bCs/>
        </w:rPr>
        <w:t xml:space="preserve"> opisan</w:t>
      </w:r>
      <w:r w:rsidR="00D65330">
        <w:rPr>
          <w:bCs/>
        </w:rPr>
        <w:t>e</w:t>
      </w:r>
      <w:r>
        <w:rPr>
          <w:bCs/>
        </w:rPr>
        <w:t xml:space="preserve"> u t. 1. izreke ovoga rješenja,  </w:t>
      </w:r>
      <w:r>
        <w:t xml:space="preserve">sukladno odluci skupštine vjerovnika od </w:t>
      </w:r>
      <w:r w:rsidR="002B601A">
        <w:t>6</w:t>
      </w:r>
      <w:r>
        <w:t>.</w:t>
      </w:r>
      <w:r w:rsidR="002B601A">
        <w:t>09</w:t>
      </w:r>
      <w:r w:rsidR="009431C5">
        <w:t>.201</w:t>
      </w:r>
      <w:r w:rsidR="002B601A">
        <w:t>8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167840">
        <w:rPr>
          <w:bCs/>
        </w:rPr>
        <w:t>u</w:t>
      </w:r>
      <w:r>
        <w:rPr>
          <w:bCs/>
        </w:rPr>
        <w:t xml:space="preserve"> u stečajnom postupku uz odgovarajuću primjenu pravila o ovrsi na nekretnini,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2B601A">
        <w:t xml:space="preserve"> i 104/18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</w:t>
      </w:r>
      <w:r w:rsidR="006B19D7">
        <w:rPr>
          <w:bCs/>
        </w:rPr>
        <w:t xml:space="preserve"> i održanog ročišta za određivanje vrijednosti nekretnin</w:t>
      </w:r>
      <w:r w:rsidR="00244BE6">
        <w:rPr>
          <w:bCs/>
        </w:rPr>
        <w:t>a</w:t>
      </w:r>
      <w:r w:rsidR="00CE1768">
        <w:rPr>
          <w:bCs/>
        </w:rPr>
        <w:t>,</w:t>
      </w:r>
      <w:r>
        <w:rPr>
          <w:bCs/>
        </w:rPr>
        <w:t xml:space="preserve"> odrediti će se vrijednost nekretnin</w:t>
      </w:r>
      <w:r w:rsidR="00167840">
        <w:rPr>
          <w:bCs/>
        </w:rPr>
        <w:t>a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7422EA" w:rsidP="00901CA8" w:rsidR="007422EA">
      <w:pPr>
        <w:jc w:val="both"/>
      </w:pPr>
    </w:p>
    <w:p w:rsidRDefault="002B601A" w:rsidP="00901CA8" w:rsidR="002B601A" w:rsidRPr="00955826">
      <w:pPr>
        <w:jc w:val="both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2B601A" w:rsidRPr="002B601A">
        <w:rPr>
          <w:b w:val="false"/>
          <w:bCs w:val="false"/>
        </w:rPr>
        <w:t xml:space="preserve">14. prosinca </w:t>
      </w:r>
      <w:r w:rsidR="00780EB9" w:rsidRPr="00780EB9">
        <w:rPr>
          <w:b w:val="false"/>
          <w:bCs w:val="false"/>
        </w:rPr>
        <w:t>2018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2B601A">
        <w:t xml:space="preserve">            S u d a c </w:t>
      </w:r>
      <w:r w:rsidR="006D2EF4" w:rsidRPr="009431C5">
        <w:t>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CE1768" w:rsidR="00CE1768">
      <w:pPr>
        <w:jc w:val="both"/>
      </w:pPr>
    </w:p>
    <w:p w:rsidRDefault="002B601A" w:rsidR="002B601A" w:rsidRPr="009431C5">
      <w:pPr>
        <w:jc w:val="both"/>
      </w:pPr>
    </w:p>
    <w:p w:rsidRDefault="002B601A" w:rsidP="002766C5" w:rsidR="002766C5">
      <w:pPr>
        <w:tabs>
          <w:tab w:pos="7371" w:val="left"/>
        </w:tabs>
        <w:ind w:right="2267"/>
        <w:jc w:val="both"/>
      </w:pPr>
      <w:r>
        <w:t>Uputa o pravnom lijeku</w:t>
      </w:r>
      <w:r w:rsidR="006D2EF4" w:rsidRPr="009431C5">
        <w:t xml:space="preserve">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B19D7">
        <w:t>2</w:t>
      </w:r>
      <w:r w:rsidR="002766C5">
        <w:t>4</w:t>
      </w:r>
      <w:r w:rsidR="006B19D7">
        <w:t>7</w:t>
      </w:r>
      <w:r w:rsidR="002766C5">
        <w:t xml:space="preserve">. st. </w:t>
      </w:r>
      <w:r w:rsidR="006B19D7">
        <w:t>2</w:t>
      </w:r>
      <w:r w:rsidR="002766C5">
        <w:t>. SZ-a).</w:t>
      </w:r>
    </w:p>
    <w:p w:rsidRDefault="00980F83" w:rsidP="00B03516" w:rsidR="00980F83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2F23F5" w:rsidR="00B03516">
      <w:pPr>
        <w:numPr>
          <w:ilvl w:val="0"/>
          <w:numId w:val="1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335E00">
        <w:t>Bojan Sudarević</w:t>
      </w:r>
    </w:p>
    <w:p w:rsidRDefault="00335E00" w:rsidP="00335E00" w:rsidR="0072691E">
      <w:pPr>
        <w:numPr>
          <w:ilvl w:val="0"/>
          <w:numId w:val="1"/>
        </w:numPr>
      </w:pPr>
      <w:r>
        <w:t>HBOR</w:t>
      </w:r>
      <w:r w:rsidR="00386BA4">
        <w:t xml:space="preserve"> Zagreb</w:t>
      </w:r>
      <w:r>
        <w:t>, Strossmayerov trg 9</w:t>
      </w:r>
    </w:p>
    <w:p w:rsidRDefault="009431C5" w:rsidP="002F23F5" w:rsidR="009431C5">
      <w:pPr>
        <w:numPr>
          <w:ilvl w:val="0"/>
          <w:numId w:val="1"/>
        </w:numPr>
      </w:pPr>
      <w:r>
        <w:t xml:space="preserve">Općinski sud </w:t>
      </w:r>
      <w:r w:rsidR="00335E00">
        <w:t xml:space="preserve"> u Vukovaru </w:t>
      </w:r>
      <w:r w:rsidR="00546B64">
        <w:t xml:space="preserve">zk odjel </w:t>
      </w:r>
      <w:r w:rsidR="002F23F5">
        <w:t>V</w:t>
      </w:r>
      <w:r w:rsidR="00335E00">
        <w:t>inkovci</w:t>
      </w:r>
      <w:r w:rsidR="00C414EE">
        <w:t>, po pravomoćnosti</w:t>
      </w:r>
      <w:r w:rsidR="00E95631">
        <w:t xml:space="preserve"> </w:t>
      </w:r>
    </w:p>
    <w:p w:rsidRDefault="009431C5" w:rsidP="002F23F5" w:rsidR="00CD434A">
      <w:pPr>
        <w:numPr>
          <w:ilvl w:val="0"/>
          <w:numId w:val="1"/>
        </w:numPr>
      </w:pPr>
      <w:r>
        <w:t xml:space="preserve">Porezna uprava </w:t>
      </w:r>
      <w:r w:rsidR="002F23F5">
        <w:t>Vukovar</w:t>
      </w:r>
      <w:r w:rsidR="00C414EE">
        <w:t>, po pravomoćnosti</w:t>
      </w:r>
    </w:p>
    <w:p w:rsidRDefault="00C75F4D" w:rsidP="002F23F5" w:rsidR="00767023" w:rsidRPr="00B03516">
      <w:pPr>
        <w:numPr>
          <w:ilvl w:val="0"/>
          <w:numId w:val="1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8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0D5442" w:rsidRPr="000D5442">
      <w:t>Poslovni broj: 14 St-1716/17-40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2049A7"/>
    <w:multiLevelType w:val="hybridMultilevel"/>
    <w:tmpl w:val="285E0F78"/>
    <w:lvl w:tplc="10C82504" w:ilvl="0">
      <w:numFmt w:val="bullet"/>
      <w:lvlText w:val="-"/>
      <w:lvlJc w:val="left"/>
      <w:pPr>
        <w:ind w:hanging="360" w:left="2563"/>
      </w:pPr>
      <w:rPr>
        <w:rFonts w:cs="Times New Roman" w:eastAsia="Times New Roman" w:hAnsi="Times New Roman" w:ascii="Times New Roman" w:hint="default"/>
      </w:rPr>
    </w:lvl>
    <w:lvl w:tplc="5F8CE202" w:ilvl="1">
      <w:start w:val="7"/>
      <w:numFmt w:val="bullet"/>
      <w:lvlText w:val="-"/>
      <w:lvlJc w:val="left"/>
      <w:pPr>
        <w:ind w:hanging="360" w:left="3283"/>
      </w:pPr>
      <w:rPr>
        <w:rFonts w:cs="Calibri" w:eastAsia="Times New Roman" w:hAnsi="Calibri" w:ascii="Calibri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0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6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23"/>
      </w:pPr>
      <w:rPr>
        <w:rFonts w:hAnsi="Wingdings" w:ascii="Wingdings" w:hint="default"/>
      </w:r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CD009B"/>
    <w:multiLevelType w:val="hybridMultilevel"/>
    <w:tmpl w:val="E31E915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7D016E69"/>
    <w:multiLevelType w:val="hybridMultilevel"/>
    <w:tmpl w:val="0106AB70"/>
    <w:lvl w:tplc="041A0017" w:ilvl="0">
      <w:start w:val="1"/>
      <w:numFmt w:val="lowerLetter"/>
      <w:lvlText w:val="%1)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BB3"/>
    <w:rsid w:val="00030E51"/>
    <w:rsid w:val="00053730"/>
    <w:rsid w:val="00055200"/>
    <w:rsid w:val="00073482"/>
    <w:rsid w:val="00076BC0"/>
    <w:rsid w:val="000816E8"/>
    <w:rsid w:val="000853F2"/>
    <w:rsid w:val="00087483"/>
    <w:rsid w:val="00097E2F"/>
    <w:rsid w:val="000A0ABC"/>
    <w:rsid w:val="000A1117"/>
    <w:rsid w:val="000A2679"/>
    <w:rsid w:val="000A439A"/>
    <w:rsid w:val="000A4555"/>
    <w:rsid w:val="000B3773"/>
    <w:rsid w:val="000C06FF"/>
    <w:rsid w:val="000D5442"/>
    <w:rsid w:val="000E0FD9"/>
    <w:rsid w:val="000E2F79"/>
    <w:rsid w:val="000F094E"/>
    <w:rsid w:val="000F0B8C"/>
    <w:rsid w:val="000F0DA2"/>
    <w:rsid w:val="000F60BD"/>
    <w:rsid w:val="001006D7"/>
    <w:rsid w:val="001028E4"/>
    <w:rsid w:val="00113302"/>
    <w:rsid w:val="00114D15"/>
    <w:rsid w:val="001161F5"/>
    <w:rsid w:val="00131835"/>
    <w:rsid w:val="00140CB9"/>
    <w:rsid w:val="00140F89"/>
    <w:rsid w:val="001434B7"/>
    <w:rsid w:val="00150143"/>
    <w:rsid w:val="001622BC"/>
    <w:rsid w:val="00167840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44BE6"/>
    <w:rsid w:val="002477D5"/>
    <w:rsid w:val="0025214D"/>
    <w:rsid w:val="00253319"/>
    <w:rsid w:val="002574ED"/>
    <w:rsid w:val="0026073D"/>
    <w:rsid w:val="00271ACE"/>
    <w:rsid w:val="00271D1F"/>
    <w:rsid w:val="002766C5"/>
    <w:rsid w:val="00277C5C"/>
    <w:rsid w:val="00290E99"/>
    <w:rsid w:val="00297C1B"/>
    <w:rsid w:val="002A1EFF"/>
    <w:rsid w:val="002B5C58"/>
    <w:rsid w:val="002B601A"/>
    <w:rsid w:val="002B60AA"/>
    <w:rsid w:val="002D3E40"/>
    <w:rsid w:val="002E02DD"/>
    <w:rsid w:val="002F23F5"/>
    <w:rsid w:val="002F3EA6"/>
    <w:rsid w:val="003040C0"/>
    <w:rsid w:val="00310AFA"/>
    <w:rsid w:val="00311580"/>
    <w:rsid w:val="00313F12"/>
    <w:rsid w:val="003148C9"/>
    <w:rsid w:val="00326A1D"/>
    <w:rsid w:val="0033285E"/>
    <w:rsid w:val="00335E00"/>
    <w:rsid w:val="00340F9E"/>
    <w:rsid w:val="003447C0"/>
    <w:rsid w:val="0035186B"/>
    <w:rsid w:val="003525EE"/>
    <w:rsid w:val="00353E50"/>
    <w:rsid w:val="003622B4"/>
    <w:rsid w:val="00365416"/>
    <w:rsid w:val="003676A2"/>
    <w:rsid w:val="00370D94"/>
    <w:rsid w:val="0037110D"/>
    <w:rsid w:val="003722A2"/>
    <w:rsid w:val="00373E7B"/>
    <w:rsid w:val="00374282"/>
    <w:rsid w:val="003742FB"/>
    <w:rsid w:val="0037626C"/>
    <w:rsid w:val="00386BA4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1A00"/>
    <w:rsid w:val="004D2C67"/>
    <w:rsid w:val="004D36BF"/>
    <w:rsid w:val="004D4D0E"/>
    <w:rsid w:val="004D675F"/>
    <w:rsid w:val="004D677F"/>
    <w:rsid w:val="004F28A0"/>
    <w:rsid w:val="004F624B"/>
    <w:rsid w:val="005147CE"/>
    <w:rsid w:val="005165B0"/>
    <w:rsid w:val="00521416"/>
    <w:rsid w:val="00521E64"/>
    <w:rsid w:val="005223EE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A7811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1E41"/>
    <w:rsid w:val="00644793"/>
    <w:rsid w:val="00647934"/>
    <w:rsid w:val="00651F36"/>
    <w:rsid w:val="00653134"/>
    <w:rsid w:val="0066347B"/>
    <w:rsid w:val="00667D42"/>
    <w:rsid w:val="00674E01"/>
    <w:rsid w:val="00676DEE"/>
    <w:rsid w:val="0068340F"/>
    <w:rsid w:val="006A3F7A"/>
    <w:rsid w:val="006B19D7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0E2A"/>
    <w:rsid w:val="007060E3"/>
    <w:rsid w:val="00715395"/>
    <w:rsid w:val="00716BE7"/>
    <w:rsid w:val="0072691E"/>
    <w:rsid w:val="007422EA"/>
    <w:rsid w:val="00747E9F"/>
    <w:rsid w:val="00754AA6"/>
    <w:rsid w:val="00764734"/>
    <w:rsid w:val="00765B97"/>
    <w:rsid w:val="00767023"/>
    <w:rsid w:val="00776990"/>
    <w:rsid w:val="00780EB9"/>
    <w:rsid w:val="00787319"/>
    <w:rsid w:val="00796E89"/>
    <w:rsid w:val="007A08C4"/>
    <w:rsid w:val="007A14D5"/>
    <w:rsid w:val="007A6012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207E"/>
    <w:rsid w:val="0084462D"/>
    <w:rsid w:val="008447D1"/>
    <w:rsid w:val="008638CC"/>
    <w:rsid w:val="008670C4"/>
    <w:rsid w:val="008671E4"/>
    <w:rsid w:val="00876989"/>
    <w:rsid w:val="008848C4"/>
    <w:rsid w:val="00885CF0"/>
    <w:rsid w:val="00892C41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0F83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D1548"/>
    <w:rsid w:val="009D486B"/>
    <w:rsid w:val="009E4191"/>
    <w:rsid w:val="009E4BDA"/>
    <w:rsid w:val="009F2DD7"/>
    <w:rsid w:val="00A050DF"/>
    <w:rsid w:val="00A05188"/>
    <w:rsid w:val="00A12B91"/>
    <w:rsid w:val="00A151F5"/>
    <w:rsid w:val="00A15E74"/>
    <w:rsid w:val="00A279F2"/>
    <w:rsid w:val="00A27ECD"/>
    <w:rsid w:val="00A3152C"/>
    <w:rsid w:val="00A40DD1"/>
    <w:rsid w:val="00A46BE0"/>
    <w:rsid w:val="00A47E3D"/>
    <w:rsid w:val="00A57797"/>
    <w:rsid w:val="00A70080"/>
    <w:rsid w:val="00A74342"/>
    <w:rsid w:val="00A74C8C"/>
    <w:rsid w:val="00A75B6E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B5B"/>
    <w:rsid w:val="00AE7C78"/>
    <w:rsid w:val="00AF699C"/>
    <w:rsid w:val="00B03516"/>
    <w:rsid w:val="00B07836"/>
    <w:rsid w:val="00B129F8"/>
    <w:rsid w:val="00B16E90"/>
    <w:rsid w:val="00B23AC6"/>
    <w:rsid w:val="00B250B1"/>
    <w:rsid w:val="00B2585E"/>
    <w:rsid w:val="00B25C20"/>
    <w:rsid w:val="00B302E3"/>
    <w:rsid w:val="00B341A2"/>
    <w:rsid w:val="00B35540"/>
    <w:rsid w:val="00B37A12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93571"/>
    <w:rsid w:val="00BA1D20"/>
    <w:rsid w:val="00BA6AFD"/>
    <w:rsid w:val="00BB7D66"/>
    <w:rsid w:val="00BC6AF7"/>
    <w:rsid w:val="00BD51D4"/>
    <w:rsid w:val="00BE1D2C"/>
    <w:rsid w:val="00BE6843"/>
    <w:rsid w:val="00C0299C"/>
    <w:rsid w:val="00C17201"/>
    <w:rsid w:val="00C20A86"/>
    <w:rsid w:val="00C253AE"/>
    <w:rsid w:val="00C25877"/>
    <w:rsid w:val="00C26625"/>
    <w:rsid w:val="00C315B5"/>
    <w:rsid w:val="00C404C5"/>
    <w:rsid w:val="00C414EE"/>
    <w:rsid w:val="00C422F4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411D"/>
    <w:rsid w:val="00CD434A"/>
    <w:rsid w:val="00CE1768"/>
    <w:rsid w:val="00CE1E89"/>
    <w:rsid w:val="00CE1F18"/>
    <w:rsid w:val="00D05B21"/>
    <w:rsid w:val="00D15FB2"/>
    <w:rsid w:val="00D30985"/>
    <w:rsid w:val="00D313B3"/>
    <w:rsid w:val="00D31DEC"/>
    <w:rsid w:val="00D330B2"/>
    <w:rsid w:val="00D34DF0"/>
    <w:rsid w:val="00D35F15"/>
    <w:rsid w:val="00D41D29"/>
    <w:rsid w:val="00D47D50"/>
    <w:rsid w:val="00D525F8"/>
    <w:rsid w:val="00D527B6"/>
    <w:rsid w:val="00D65330"/>
    <w:rsid w:val="00D6619E"/>
    <w:rsid w:val="00D8118B"/>
    <w:rsid w:val="00D915B1"/>
    <w:rsid w:val="00D921E2"/>
    <w:rsid w:val="00D9620C"/>
    <w:rsid w:val="00D97F14"/>
    <w:rsid w:val="00DA6051"/>
    <w:rsid w:val="00DA6566"/>
    <w:rsid w:val="00DA6948"/>
    <w:rsid w:val="00DB69B6"/>
    <w:rsid w:val="00DC09FE"/>
    <w:rsid w:val="00DC38C2"/>
    <w:rsid w:val="00DD4894"/>
    <w:rsid w:val="00DE74BE"/>
    <w:rsid w:val="00DF312A"/>
    <w:rsid w:val="00DF3AD2"/>
    <w:rsid w:val="00E04E2A"/>
    <w:rsid w:val="00E14327"/>
    <w:rsid w:val="00E17DE9"/>
    <w:rsid w:val="00E267DF"/>
    <w:rsid w:val="00E316E4"/>
    <w:rsid w:val="00E35A74"/>
    <w:rsid w:val="00E3759C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54F7F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089B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0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8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8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8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8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0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8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8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8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8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St-1716/2017</izvorni_sadrzaj>
    <derivirana_varijabla naziv="DomainObject.Predmet.OznakaBroj_1">St-1716/2017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SLAVONSKI RIĐI</izvorni_sadrzaj>
    <derivirana_varijabla naziv="DomainObject.Predmet.ProtustrankaFormated_1">  Poljoprivredna zadruga SLAVONSKI RIĐI</derivirana_varijabla>
  </DomainObject.Predmet.ProtustrankaFormated>
  <DomainObject.Predmet.ProtustrankaFormatedOIB>
    <izvorni_sadrzaj>  Poljoprivredna zadruga SLAVONSKI RIĐI, OIB 11356869347</izvorni_sadrzaj>
    <derivirana_varijabla naziv="DomainObject.Predmet.ProtustrankaFormatedOIB_1">  Poljoprivredna zadruga SLAVONSKI RIĐI, OIB 11356869347</derivirana_varijabla>
  </DomainObject.Predmet.ProtustrankaFormatedOIB>
  <DomainObject.Predmet.ProtustrankaFormatedWithAdress>
    <izvorni_sadrzaj> Poljoprivredna zadruga SLAVONSKI RIĐI, Ive Lole Ribara 54, 32211 Korog</izvorni_sadrzaj>
    <derivirana_varijabla naziv="DomainObject.Predmet.ProtustrankaFormatedWithAdress_1"> Poljoprivredna zadruga SLAVONSKI RIĐI, Ive Lole Ribara 54, 32211 Korog</derivirana_varijabla>
  </DomainObject.Predmet.ProtustrankaFormatedWithAdress>
  <DomainObject.Predmet.ProtustrankaFormatedWithAdressOIB>
    <izvorni_sadrzaj> Poljoprivredna zadruga SLAVONSKI RIĐI, OIB 11356869347, Ive Lole Ribara 54, 32211 Korog</izvorni_sadrzaj>
    <derivirana_varijabla naziv="DomainObject.Predmet.ProtustrankaFormatedWithAdressOIB_1"> Poljoprivredna zadruga SLAVONSKI RIĐI, OIB 11356869347, Ive Lole Ribara 54, 32211 Korog</derivirana_varijabla>
  </DomainObject.Predmet.ProtustrankaFormatedWithAdressOIB>
  <DomainObject.Predmet.ProtustrankaWithAdress>
    <izvorni_sadrzaj>Poljoprivredna zadruga SLAVONSKI RIĐI Ive Lole Ribara 54, 32211 Korog</izvorni_sadrzaj>
    <derivirana_varijabla naziv="DomainObject.Predmet.ProtustrankaWithAdress_1">Poljoprivredna zadruga SLAVONSKI RIĐI Ive Lole Ribara 54, 32211 Korog</derivirana_varijabla>
  </DomainObject.Predmet.ProtustrankaWithAdress>
  <DomainObject.Predmet.ProtustrankaWithAdressOIB>
    <izvorni_sadrzaj>Poljoprivredna zadruga SLAVONSKI RIĐI, OIB 11356869347, Ive Lole Ribara 54, 32211 Korog</izvorni_sadrzaj>
    <derivirana_varijabla naziv="DomainObject.Predmet.ProtustrankaWithAdressOIB_1">Poljoprivredna zadruga SLAVONSKI RIĐI, OIB 11356869347, Ive Lole Ribara 54, 32211 Korog</derivirana_varijabla>
  </DomainObject.Predmet.ProtustrankaWithAdressOIB>
  <DomainObject.Predmet.ProtustrankaNazivFormated>
    <izvorni_sadrzaj>Poljoprivredna zadruga SLAVONSKI RIĐI</izvorni_sadrzaj>
    <derivirana_varijabla naziv="DomainObject.Predmet.ProtustrankaNazivFormated_1">Poljoprivredna zadruga SLAVONSKI RIĐI</derivirana_varijabla>
  </DomainObject.Predmet.ProtustrankaNazivFormated>
  <DomainObject.Predmet.ProtustrankaNazivFormatedOIB>
    <izvorni_sadrzaj>Poljoprivredna zadruga SLAVONSKI RIĐI, OIB 11356869347</izvorni_sadrzaj>
    <derivirana_varijabla naziv="DomainObject.Predmet.ProtustrankaNazivFormatedOIB_1">Poljoprivredna zadruga SLAVONSKI RIĐI, OIB 11356869347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SLAVONSKI RIĐI</item>
    </izvorni_sadrzaj>
    <derivirana_varijabla naziv="DomainObject.Predmet.ProtuStrankaListFormated_1">
      <item>Poljoprivredna zadruga SLAVONSKI RIĐI</item>
    </derivirana_varijabla>
  </DomainObject.Predmet.ProtuStrankaListFormated>
  <DomainObject.Predmet.ProtuStrankaListFormatedOIB>
    <izvorni_sadrzaj>
      <item>Poljoprivredna zadruga SLAVONSKI RIĐI, OIB 11356869347</item>
    </izvorni_sadrzaj>
    <derivirana_varijabla naziv="DomainObject.Predmet.ProtuStrankaListFormatedOIB_1">
      <item>Poljoprivredna zadruga SLAVONSKI RIĐI, OIB 11356869347</item>
    </derivirana_varijabla>
  </DomainObject.Predmet.ProtuStrankaListFormatedOIB>
  <DomainObject.Predmet.ProtuStrankaListFormatedWithAdress>
    <izvorni_sadrzaj>
      <item>Poljoprivredna zadruga SLAVONSKI RIĐI, Ive Lole Ribara 54, 32211 Korog</item>
    </izvorni_sadrzaj>
    <derivirana_varijabla naziv="DomainObject.Predmet.ProtuStrankaListFormatedWithAdress_1">
      <item>Poljoprivredna zadruga SLAVONSKI RIĐI, Ive Lole Ribara 54, 32211 Korog</item>
    </derivirana_varijabla>
  </DomainObject.Predmet.ProtuStrankaListFormatedWithAdress>
  <DomainObject.Predmet.ProtuStrankaListFormatedWithAdressOIB>
    <izvorni_sadrzaj>
      <item>Poljoprivredna zadruga SLAVONSKI RIĐI, OIB 11356869347, Ive Lole Ribara 54, 32211 Korog</item>
    </izvorni_sadrzaj>
    <derivirana_varijabla naziv="DomainObject.Predmet.ProtuStrankaListFormatedWithAdressOIB_1">
      <item>Poljoprivredna zadruga SLAVONSKI RIĐI, OIB 11356869347, Ive Lole Ribara 54, 32211 Korog</item>
    </derivirana_varijabla>
  </DomainObject.Predmet.ProtuStrankaListFormatedWithAdressOIB>
  <DomainObject.Predmet.ProtuStrankaListNazivFormated>
    <izvorni_sadrzaj>
      <item>Poljoprivredna zadruga SLAVONSKI RIĐI</item>
    </izvorni_sadrzaj>
    <derivirana_varijabla naziv="DomainObject.Predmet.ProtuStrankaListNazivFormated_1">
      <item>Poljoprivredna zadruga SLAVONSKI RIĐI</item>
    </derivirana_varijabla>
  </DomainObject.Predmet.ProtuStrankaListNazivFormated>
  <DomainObject.Predmet.ProtuStrankaListNazivFormatedOIB>
    <izvorni_sadrzaj>
      <item>Poljoprivredna zadruga SLAVONSKI RIĐI, OIB 11356869347</item>
    </izvorni_sadrzaj>
    <derivirana_varijabla naziv="DomainObject.Predmet.ProtuStrankaListNazivFormatedOIB_1">
      <item>Poljoprivredna zadruga SLAVONSKI RIĐI, OIB 11356869347</item>
    </derivirana_varijabla>
  </DomainObject.Predmet.ProtuStrankaListNazivFormatedOIB>
  <DomainObject.Predmet.OstaliListFormated>
    <izvorni_sadrzaj>
      <item>Dario Periškić</item>
    </izvorni_sadrzaj>
    <derivirana_varijabla naziv="DomainObject.Predmet.OstaliListFormated_1">
      <item>Dario Periškić</item>
    </derivirana_varijabla>
  </DomainObject.Predmet.OstaliListFormated>
  <DomainObject.Predmet.OstaliListFormatedOIB>
    <izvorni_sadrzaj>
      <item>Dario Periškić, OIB 42836877663</item>
    </izvorni_sadrzaj>
    <derivirana_varijabla naziv="DomainObject.Predmet.OstaliListFormatedOIB_1">
      <item>Dario Periškić, OIB 42836877663</item>
    </derivirana_varijabla>
  </DomainObject.Predmet.OstaliListFormatedOIB>
  <DomainObject.Predmet.OstaliListFormatedWithAdress>
    <izvorni_sadrzaj>
      <item>Dario Periškić</item>
    </izvorni_sadrzaj>
    <derivirana_varijabla naziv="DomainObject.Predmet.OstaliListFormatedWithAdress_1">
      <item>Dario Periškić</item>
    </derivirana_varijabla>
  </DomainObject.Predmet.OstaliListFormatedWithAdress>
  <DomainObject.Predmet.OstaliListFormatedWithAdressOIB>
    <izvorni_sadrzaj>
      <item>Dario Periškić, OIB 42836877663</item>
    </izvorni_sadrzaj>
    <derivirana_varijabla naziv="DomainObject.Predmet.OstaliListFormatedWithAdressOIB_1">
      <item>Dario Periškić, OIB 42836877663</item>
    </derivirana_varijabla>
  </DomainObject.Predmet.OstaliListFormatedWithAdressOIB>
  <DomainObject.Predmet.OstaliListNazivFormated>
    <izvorni_sadrzaj>
      <item>Dario Periškić</item>
    </izvorni_sadrzaj>
    <derivirana_varijabla naziv="DomainObject.Predmet.OstaliListNazivFormated_1">
      <item>Dario Periškić</item>
    </derivirana_varijabla>
  </DomainObject.Predmet.OstaliListNazivFormated>
  <DomainObject.Predmet.OstaliListNazivFormatedOIB>
    <izvorni_sadrzaj>
      <item>Dario Periškić, OIB 42836877663</item>
    </izvorni_sadrzaj>
    <derivirana_varijabla naziv="DomainObject.Predmet.OstaliListNazivFormatedOIB_1">
      <item>Dario Periškić, OIB 42836877663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SLAVONSKI RIĐI</izvorni_sadrzaj>
    <derivirana_varijabla naziv="DomainObject.Predmet.ProtustrankaIDrugi_1">Poljoprivredna zadruga SLAVONSKI RIĐI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Poljoprivredna zadruga SLAVONSKI RIĐI, OIB 11356869347, Ive Lole Ribara 54, 32211 Korog</izvorni_sadrzaj>
    <derivirana_varijabla naziv="DomainObject.Predmet.ProtustrankaIDrugiAdressOIB_1">Poljoprivredna zadruga SLAVONSKI RIĐI, OIB 11356869347, Ive Lole Ribara 54, 32211 Korog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SLAVONSKI RIĐI</item>
      <item>Dario Periškić</item>
    </izvorni_sadrzaj>
    <derivirana_varijabla naziv="DomainObject.Predmet.SudioniciListNaziv_1">
      <item>FINA RC OSIJEK</item>
      <item>Poljoprivredna zadruga SLAVONSKI RIĐI</item>
      <item>Dario Periškić</item>
    </derivirana_varijabla>
  </DomainObject.Predmet.SudioniciListNaziv>
  <DomainObject.Predmet.SudioniciListAdressOIB>
    <izvorni_sadrzaj>
      <item>FINA RC OSIJEK, OIB 85821130368</item>
      <item>Poljoprivredna zadruga SLAVONSKI RIĐI, OIB 11356869347, Ive Lole Ribara 54,32211 Korog</item>
      <item>Dario Periškić, OIB 42836877663</item>
    </izvorni_sadrzaj>
    <derivirana_varijabla naziv="DomainObject.Predmet.SudioniciListAdressOIB_1">
      <item>FINA RC OSIJEK, OIB 85821130368</item>
      <item>Poljoprivredna zadruga SLAVONSKI RIĐI, OIB 11356869347, Ive Lole Ribara 54,32211 Korog</item>
      <item>Dario Periškić, OIB 42836877663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11356869347</item>
      <item>, OIB 42836877663</item>
    </izvorni_sadrzaj>
    <derivirana_varijabla naziv="DomainObject.Predmet.SudioniciListNazivOIB_1">
      <item>, OIB 85821130368</item>
      <item>, OIB 11356869347</item>
      <item>, OIB 42836877663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St-1716/2017-37</izvorni_sadrzaj>
    <derivirana_varijabla naziv="DomainObject.PredzadnjaOdlukaIzPredmeta.Oznaka_1">St-1716/2017-37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8C8E5-16DD-4D02-B9A7-FAEEF0F56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448</properties:Words>
  <properties:Characters>2331</properties:Characters>
  <properties:Lines>74</properties:Lines>
  <properties:Paragraphs>25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2018-05-24T10:20:00Z</dcterms:created>
  <dc:creator>banka</dc:creator>
  <cp:lastModifiedBy>Elizabeta Đeke</cp:lastModifiedBy>
  <cp:lastPrinted>2018-12-14T07:22:00Z</cp:lastPrinted>
  <dcterms:modified xmlns:xsi="http://www.w3.org/2001/XMLSchema-instance" xsi:type="dcterms:W3CDTF">2018-12-14T08:08:00Z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