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1" w:val="04A0"/>
      </w:tblPr>
      <w:tblGrid>
        <w:gridCol w:w="2559"/>
      </w:tblGrid>
      <w:tr w:rsidRPr="00A67ED0" w:rsidR="003453DA" w:rsidTr="001E5492"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A67ED0" w:rsidR="003453DA" w:rsidP="001E5492" w:rsidRDefault="003453DA">
            <w:pPr>
              <w:jc w:val="center"/>
              <w:rPr>
                <w:b/>
              </w:rPr>
            </w:pPr>
            <w:bookmarkStart w:name="_GoBack" w:id="0"/>
            <w:bookmarkEnd w:id="0"/>
            <w:r w:rsidRPr="00A67ED0">
              <w:rPr>
                <w:noProof/>
                <w:lang w:val="hr-HR" w:eastAsia="hr-HR"/>
              </w:rPr>
              <w:drawing>
                <wp:inline distT="0" distB="0" distL="0" distR="0">
                  <wp:extent cx="468563" cy="612000"/>
                  <wp:effectExtent l="0" t="0" r="8255" b="0"/>
                  <wp:docPr id="2" name="Slika 2" descr="GRB-RH-png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GRB-RH-png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cstate="print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8563" cy="61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Pr="00A67ED0" w:rsidR="003453DA" w:rsidP="001E5492" w:rsidRDefault="003453DA">
            <w:pPr>
              <w:spacing w:before="60"/>
              <w:jc w:val="center"/>
            </w:pPr>
            <w:proofErr w:type="spellStart"/>
            <w:r w:rsidRPr="00A67ED0">
              <w:t>Republika</w:t>
            </w:r>
            <w:proofErr w:type="spellEnd"/>
            <w:r w:rsidRPr="00A67ED0">
              <w:t xml:space="preserve"> </w:t>
            </w:r>
            <w:proofErr w:type="spellStart"/>
            <w:r w:rsidRPr="00A67ED0">
              <w:t>Hrvatska</w:t>
            </w:r>
            <w:proofErr w:type="spellEnd"/>
          </w:p>
          <w:p w:rsidRPr="00A67ED0" w:rsidR="003453DA" w:rsidP="001E5492" w:rsidRDefault="003453DA">
            <w:pPr>
              <w:jc w:val="center"/>
            </w:pPr>
            <w:proofErr w:type="spellStart"/>
            <w:r w:rsidRPr="00A67ED0">
              <w:t>Trgovački</w:t>
            </w:r>
            <w:proofErr w:type="spellEnd"/>
            <w:r w:rsidRPr="00A67ED0">
              <w:t xml:space="preserve"> </w:t>
            </w:r>
            <w:proofErr w:type="spellStart"/>
            <w:r w:rsidRPr="00A67ED0">
              <w:t>sud</w:t>
            </w:r>
            <w:proofErr w:type="spellEnd"/>
            <w:r w:rsidRPr="00A67ED0">
              <w:t xml:space="preserve"> u </w:t>
            </w:r>
            <w:proofErr w:type="spellStart"/>
            <w:r w:rsidRPr="00A67ED0">
              <w:t>Splitu</w:t>
            </w:r>
            <w:proofErr w:type="spellEnd"/>
          </w:p>
          <w:p w:rsidRPr="00A67ED0" w:rsidR="003453DA" w:rsidP="001E5492" w:rsidRDefault="003453DA">
            <w:pPr>
              <w:jc w:val="center"/>
              <w:rPr>
                <w:b/>
              </w:rPr>
            </w:pPr>
            <w:r w:rsidRPr="00A67ED0">
              <w:t xml:space="preserve">Split, </w:t>
            </w:r>
            <w:proofErr w:type="spellStart"/>
            <w:r w:rsidRPr="00A67ED0">
              <w:t>Sukoišanska</w:t>
            </w:r>
            <w:proofErr w:type="spellEnd"/>
            <w:r w:rsidRPr="00A67ED0">
              <w:t xml:space="preserve"> 6</w:t>
            </w:r>
          </w:p>
        </w:tc>
      </w:tr>
    </w:tbl>
    <w:p w:rsidRPr="00A67ED0" w:rsidR="003453DA" w:rsidP="003453DA" w:rsidRDefault="003453DA" w14:paraId="1c616f4" w14:textId="1c616f4">
      <w:pPr>
        <w:pStyle w:val="Zaglavlje"/>
        <w:jc w:val="right"/>
        <w15:collapsed w:val="false"/>
      </w:pPr>
      <w:proofErr w:type="spellStart"/>
      <w:r w:rsidRPr="00A67ED0">
        <w:t>Poslovni</w:t>
      </w:r>
      <w:proofErr w:type="spellEnd"/>
      <w:r w:rsidRPr="00A67ED0">
        <w:t xml:space="preserve"> </w:t>
      </w:r>
      <w:proofErr w:type="spellStart"/>
      <w:r w:rsidRPr="00A67ED0">
        <w:t>broj</w:t>
      </w:r>
      <w:proofErr w:type="spellEnd"/>
      <w:r w:rsidRPr="00A67ED0">
        <w:t>: 4.St-</w:t>
      </w:r>
      <w:r w:rsidR="00414E06">
        <w:t>365</w:t>
      </w:r>
      <w:r w:rsidR="00850204">
        <w:t>/2019-4</w:t>
      </w:r>
    </w:p>
    <w:p w:rsidRPr="002B0174" w:rsidR="003453DA" w:rsidP="003453DA" w:rsidRDefault="003453DA">
      <w:r w:rsidRPr="002B0174">
        <w:tab/>
      </w:r>
    </w:p>
    <w:p w:rsidRPr="003453DA" w:rsidR="005A61D0" w:rsidP="003453DA" w:rsidRDefault="005A61D0">
      <w:pPr>
        <w:jc w:val="both"/>
        <w:rPr>
          <w:lang w:val="hr-HR"/>
        </w:rPr>
      </w:pP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Pr="008A5255" w:rsidR="005A61D0" w:rsidP="008A5255" w:rsidRDefault="005A61D0">
      <w:pPr>
        <w:ind w:firstLine="708"/>
        <w:jc w:val="both"/>
        <w:rPr>
          <w:lang w:eastAsia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lang w:val="hr-HR"/>
        </w:rPr>
        <w:t>FINANCIJSKE AGENCIJE, Regionalni centar Spl</w:t>
      </w:r>
      <w:r>
        <w:rPr>
          <w:lang w:val="hr-HR"/>
        </w:rPr>
        <w:t xml:space="preserve">it, Podružnica Split, Mažuranićevo šetalište 24b, OIB: 85821130368, za provedbu skraćenog stečajnog postupka nad dužnikom </w:t>
      </w:r>
      <w:r w:rsidRPr="00414E06" w:rsidR="00414E06">
        <w:t xml:space="preserve">ORTONA </w:t>
      </w:r>
      <w:proofErr w:type="spellStart"/>
      <w:r w:rsidRPr="00414E06" w:rsidR="00414E06">
        <w:t>j.d.o.o</w:t>
      </w:r>
      <w:proofErr w:type="spellEnd"/>
      <w:r w:rsidRPr="00414E06" w:rsidR="00414E06">
        <w:t>.</w:t>
      </w:r>
      <w:r w:rsidR="007A26DB">
        <w:rPr>
          <w:lang w:val="hr-HR"/>
        </w:rPr>
        <w:t>,</w:t>
      </w:r>
      <w:r w:rsidR="00414E06">
        <w:rPr>
          <w:lang w:val="hr-HR"/>
        </w:rPr>
        <w:t xml:space="preserve"> </w:t>
      </w:r>
      <w:r w:rsidRPr="00414E06" w:rsidR="00414E06">
        <w:rPr>
          <w:lang w:val="hr-HR"/>
        </w:rPr>
        <w:t>Ulica kneza Branimira 38 A</w:t>
      </w:r>
      <w:r w:rsidR="00414E06">
        <w:rPr>
          <w:lang w:val="hr-HR"/>
        </w:rPr>
        <w:t xml:space="preserve">, </w:t>
      </w:r>
      <w:proofErr w:type="spellStart"/>
      <w:r w:rsidR="00414E06">
        <w:rPr>
          <w:lang w:val="hr-HR"/>
        </w:rPr>
        <w:t>Dugopolje</w:t>
      </w:r>
      <w:proofErr w:type="spellEnd"/>
      <w:r w:rsidR="00414E06">
        <w:rPr>
          <w:lang w:val="hr-HR"/>
        </w:rPr>
        <w:t xml:space="preserve">, OIB: </w:t>
      </w:r>
      <w:r w:rsidRPr="00414E06" w:rsidR="00414E06">
        <w:rPr>
          <w:lang w:val="hr-HR"/>
        </w:rPr>
        <w:t>68635801925</w:t>
      </w:r>
      <w:r w:rsidR="00414E06">
        <w:rPr>
          <w:lang w:val="hr-HR"/>
        </w:rPr>
        <w:t>,</w:t>
      </w:r>
      <w:r w:rsidR="00934DD9">
        <w:rPr>
          <w:lang w:val="hr-HR"/>
        </w:rPr>
        <w:t xml:space="preserve"> </w:t>
      </w:r>
      <w:r w:rsidR="002F0F97">
        <w:rPr>
          <w:lang w:val="hr-HR"/>
        </w:rPr>
        <w:t>26</w:t>
      </w:r>
      <w:r w:rsidR="004A490C">
        <w:rPr>
          <w:lang w:val="hr-HR"/>
        </w:rPr>
        <w:t xml:space="preserve">. </w:t>
      </w:r>
      <w:r w:rsidR="002F0F97">
        <w:rPr>
          <w:lang w:val="hr-HR"/>
        </w:rPr>
        <w:t>kolovoza</w:t>
      </w:r>
      <w:r w:rsidR="000944EE">
        <w:rPr>
          <w:lang w:val="hr-HR"/>
        </w:rPr>
        <w:t xml:space="preserve"> 2019</w:t>
      </w:r>
      <w:r w:rsidR="003453DA">
        <w:rPr>
          <w:lang w:val="hr-HR"/>
        </w:rPr>
        <w:t>.</w:t>
      </w:r>
      <w:r w:rsidR="000944EE">
        <w:rPr>
          <w:lang w:val="hr-HR"/>
        </w:rPr>
        <w:t>, temeljem članka</w:t>
      </w:r>
      <w:r>
        <w:rPr>
          <w:lang w:val="hr-HR"/>
        </w:rPr>
        <w:t xml:space="preserve"> 430. Stečajnog zakona (Narodne novine broj 71/15</w:t>
      </w:r>
      <w:r w:rsidR="00196EED">
        <w:rPr>
          <w:lang w:val="hr-HR"/>
        </w:rPr>
        <w:t xml:space="preserve"> i 430/17</w:t>
      </w:r>
      <w:r>
        <w:rPr>
          <w:lang w:val="hr-HR"/>
        </w:rPr>
        <w:t>) objavljuje slijedeći</w:t>
      </w:r>
    </w:p>
    <w:p w:rsidR="005A61D0" w:rsidP="005A61D0" w:rsidRDefault="005A61D0">
      <w:pPr>
        <w:rPr>
          <w:lang w:val="hr-HR"/>
        </w:rPr>
      </w:pPr>
    </w:p>
    <w:p w:rsidRPr="00693AB7" w:rsidR="005A61D0" w:rsidP="005A61D0" w:rsidRDefault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Pr="00E14AE2" w:rsidR="005A61D0" w:rsidP="005A61D0" w:rsidRDefault="005A61D0">
      <w:pPr>
        <w:pStyle w:val="Naslov3"/>
        <w:ind w:left="705"/>
        <w:rPr>
          <w:b w:val="false"/>
          <w:szCs w:val="24"/>
        </w:rPr>
      </w:pPr>
    </w:p>
    <w:p w:rsidR="005A61D0" w:rsidP="003453DA" w:rsidRDefault="005A61D0">
      <w:pPr>
        <w:jc w:val="both"/>
        <w:rPr>
          <w:lang w:val="hr-HR"/>
        </w:rPr>
      </w:pPr>
      <w:r>
        <w:rPr>
          <w:lang w:val="hr-HR"/>
        </w:rPr>
        <w:t xml:space="preserve">I. Dužnik </w:t>
      </w:r>
      <w:r w:rsidRPr="00414E06" w:rsidR="00414E06">
        <w:t xml:space="preserve">ORTONA </w:t>
      </w:r>
      <w:proofErr w:type="spellStart"/>
      <w:r w:rsidRPr="00414E06" w:rsidR="00414E06">
        <w:t>j.d.o.o</w:t>
      </w:r>
      <w:proofErr w:type="spellEnd"/>
      <w:r w:rsidRPr="00414E06" w:rsidR="00414E06">
        <w:t>.</w:t>
      </w:r>
      <w:r w:rsidR="00414E06">
        <w:rPr>
          <w:lang w:val="hr-HR"/>
        </w:rPr>
        <w:t xml:space="preserve">, </w:t>
      </w:r>
      <w:r w:rsidRPr="00414E06" w:rsidR="00414E06">
        <w:rPr>
          <w:lang w:val="hr-HR"/>
        </w:rPr>
        <w:t>Ulica kneza Branimira 38 A</w:t>
      </w:r>
      <w:r w:rsidR="00414E06">
        <w:rPr>
          <w:lang w:val="hr-HR"/>
        </w:rPr>
        <w:t xml:space="preserve">, </w:t>
      </w:r>
      <w:proofErr w:type="spellStart"/>
      <w:r w:rsidR="00414E06">
        <w:rPr>
          <w:lang w:val="hr-HR"/>
        </w:rPr>
        <w:t>Dugopolje</w:t>
      </w:r>
      <w:proofErr w:type="spellEnd"/>
      <w:r w:rsidR="00414E06">
        <w:rPr>
          <w:lang w:val="hr-HR"/>
        </w:rPr>
        <w:t xml:space="preserve">, OIB: </w:t>
      </w:r>
      <w:r w:rsidRPr="00414E06" w:rsidR="00414E06">
        <w:rPr>
          <w:lang w:val="hr-HR"/>
        </w:rPr>
        <w:t>68635801925</w:t>
      </w:r>
      <w:r w:rsidR="007A26DB">
        <w:rPr>
          <w:lang w:val="hr-HR"/>
        </w:rPr>
        <w:t xml:space="preserve"> </w:t>
      </w:r>
      <w:r>
        <w:rPr>
          <w:lang w:val="hr-HR"/>
        </w:rPr>
        <w:t>na dan</w:t>
      </w:r>
      <w:r w:rsidR="002D4898">
        <w:rPr>
          <w:lang w:val="hr-HR"/>
        </w:rPr>
        <w:t xml:space="preserve"> </w:t>
      </w:r>
      <w:r w:rsidR="00414E06">
        <w:rPr>
          <w:lang w:val="hr-HR"/>
        </w:rPr>
        <w:t>14</w:t>
      </w:r>
      <w:r w:rsidR="007A26DB">
        <w:rPr>
          <w:lang w:val="hr-HR"/>
        </w:rPr>
        <w:t>. kolovoza</w:t>
      </w:r>
      <w:r w:rsidR="008A5255">
        <w:rPr>
          <w:lang w:val="hr-HR"/>
        </w:rPr>
        <w:t xml:space="preserve"> 2019</w:t>
      </w:r>
      <w:r w:rsidR="003453DA">
        <w:rPr>
          <w:lang w:val="hr-HR"/>
        </w:rPr>
        <w:t>.</w:t>
      </w:r>
      <w:r w:rsidR="00693AB7">
        <w:rPr>
          <w:lang w:val="hr-HR"/>
        </w:rPr>
        <w:t xml:space="preserve">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FB45AB">
        <w:rPr>
          <w:lang w:val="hr-HR"/>
        </w:rPr>
        <w:t>120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414E06">
        <w:rPr>
          <w:lang w:val="hr-HR"/>
        </w:rPr>
        <w:t>14.017,07</w:t>
      </w:r>
      <w:r w:rsidR="00F31E42"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="005A61D0" w:rsidP="005A61D0" w:rsidRDefault="005A61D0">
      <w:pPr>
        <w:jc w:val="both"/>
        <w:rPr>
          <w:lang w:val="hr-HR"/>
        </w:rPr>
      </w:pPr>
    </w:p>
    <w:p w:rsidR="005A61D0" w:rsidP="003453DA" w:rsidRDefault="005A61D0">
      <w:pPr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="005A61D0" w:rsidP="005A61D0" w:rsidRDefault="005A61D0">
      <w:pPr>
        <w:ind w:left="708"/>
        <w:jc w:val="both"/>
        <w:rPr>
          <w:lang w:val="hr-HR"/>
        </w:rPr>
      </w:pPr>
    </w:p>
    <w:p w:rsidR="005A61D0" w:rsidP="003453DA" w:rsidRDefault="005A61D0">
      <w:pPr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="005A61D0" w:rsidP="005A61D0" w:rsidRDefault="005A61D0">
      <w:pPr>
        <w:ind w:left="708"/>
        <w:jc w:val="both"/>
        <w:rPr>
          <w:lang w:val="hr-HR"/>
        </w:rPr>
      </w:pPr>
    </w:p>
    <w:p w:rsidRPr="00E14AE2" w:rsidR="005A61D0" w:rsidP="003453DA" w:rsidRDefault="005A61D0">
      <w:pPr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="005A61D0" w:rsidP="005A61D0" w:rsidRDefault="005A61D0">
      <w:pPr>
        <w:rPr>
          <w:lang w:val="hr-HR"/>
        </w:rPr>
      </w:pPr>
    </w:p>
    <w:p w:rsidRPr="003453DA" w:rsidR="003453DA" w:rsidP="003453DA" w:rsidRDefault="003453DA">
      <w:pPr>
        <w:jc w:val="center"/>
      </w:pPr>
      <w:proofErr w:type="gramStart"/>
      <w:r w:rsidRPr="003453DA">
        <w:t xml:space="preserve">U </w:t>
      </w:r>
      <w:proofErr w:type="spellStart"/>
      <w:r w:rsidRPr="003453DA">
        <w:t>Splitu</w:t>
      </w:r>
      <w:proofErr w:type="spellEnd"/>
      <w:r w:rsidR="00BD66AD">
        <w:t xml:space="preserve"> </w:t>
      </w:r>
      <w:r w:rsidR="002F0F97">
        <w:t>26.</w:t>
      </w:r>
      <w:proofErr w:type="gramEnd"/>
      <w:r w:rsidR="002F0F97">
        <w:t xml:space="preserve"> </w:t>
      </w:r>
      <w:proofErr w:type="spellStart"/>
      <w:proofErr w:type="gramStart"/>
      <w:r w:rsidR="002F0F97">
        <w:t>kolovoza</w:t>
      </w:r>
      <w:proofErr w:type="spellEnd"/>
      <w:proofErr w:type="gramEnd"/>
      <w:r w:rsidR="000944EE">
        <w:t xml:space="preserve"> 2019</w:t>
      </w:r>
      <w:r w:rsidRPr="003453DA">
        <w:t xml:space="preserve">. </w:t>
      </w:r>
    </w:p>
    <w:p w:rsidRPr="003453DA" w:rsidR="003453DA" w:rsidP="003453DA" w:rsidRDefault="003453DA">
      <w:pPr>
        <w:jc w:val="right"/>
      </w:pPr>
      <w:r w:rsidRPr="003453DA">
        <w:tab/>
      </w:r>
      <w:r w:rsidRPr="003453DA">
        <w:tab/>
      </w:r>
      <w:r w:rsidRPr="003453DA">
        <w:tab/>
      </w:r>
      <w:r w:rsidRPr="003453DA">
        <w:tab/>
      </w:r>
    </w:p>
    <w:tbl>
      <w:tblPr>
        <w:tblStyle w:val="Reetkatablice"/>
        <w:tblW w:w="4334" w:type="dxa"/>
        <w:tblInd w:w="566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4334"/>
      </w:tblGrid>
      <w:tr w:rsidRPr="003453DA" w:rsidR="003453DA" w:rsidTr="003453DA">
        <w:trPr>
          <w:trHeight w:val="29"/>
        </w:trPr>
        <w:tc>
          <w:tcPr>
            <w:tcW w:w="4334" w:type="dxa"/>
          </w:tcPr>
          <w:p w:rsidRPr="003453DA" w:rsidR="003453DA" w:rsidP="001E5492" w:rsidRDefault="003453DA">
            <w:pPr>
              <w:jc w:val="center"/>
              <w:rPr>
                <w:bCs/>
                <w:sz w:val="24"/>
              </w:rPr>
            </w:pPr>
            <w:proofErr w:type="spellStart"/>
            <w:r w:rsidRPr="003453DA">
              <w:rPr>
                <w:bCs/>
                <w:sz w:val="24"/>
              </w:rPr>
              <w:t>Sudac</w:t>
            </w:r>
            <w:proofErr w:type="spellEnd"/>
          </w:p>
          <w:p w:rsidRPr="003453DA" w:rsidR="003453DA" w:rsidP="001E5492" w:rsidRDefault="003453DA">
            <w:pPr>
              <w:jc w:val="center"/>
              <w:rPr>
                <w:bCs/>
                <w:sz w:val="24"/>
              </w:rPr>
            </w:pPr>
          </w:p>
          <w:p w:rsidRPr="003453DA" w:rsidR="003453DA" w:rsidP="001E5492" w:rsidRDefault="003453DA">
            <w:pPr>
              <w:jc w:val="center"/>
              <w:rPr>
                <w:bCs/>
                <w:sz w:val="24"/>
              </w:rPr>
            </w:pPr>
          </w:p>
        </w:tc>
      </w:tr>
      <w:tr w:rsidRPr="003453DA" w:rsidR="003453DA" w:rsidTr="003453DA">
        <w:trPr>
          <w:trHeight w:val="48"/>
        </w:trPr>
        <w:tc>
          <w:tcPr>
            <w:tcW w:w="4334" w:type="dxa"/>
          </w:tcPr>
          <w:p w:rsidRPr="003453DA" w:rsidR="003453DA" w:rsidP="003453DA" w:rsidRDefault="003453DA">
            <w:pPr>
              <w:jc w:val="center"/>
              <w:rPr>
                <w:bCs/>
                <w:sz w:val="24"/>
              </w:rPr>
            </w:pPr>
            <w:r w:rsidRPr="003453DA">
              <w:rPr>
                <w:bCs/>
                <w:sz w:val="24"/>
              </w:rPr>
              <w:t xml:space="preserve">Katarina Mikulić </w:t>
            </w:r>
          </w:p>
        </w:tc>
      </w:tr>
    </w:tbl>
    <w:p w:rsidRPr="00403F01" w:rsidR="005A61D0" w:rsidP="005A61D0" w:rsidRDefault="005A61D0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Pr="003F13DF" w:rsidR="005A61D0" w:rsidP="005A61D0" w:rsidRDefault="005A61D0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Pr="00693AB7" w:rsidR="00853B3E" w:rsidP="00693AB7" w:rsidRDefault="005A61D0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RPr="00693AB7" w:rsidR="00853B3E" w:rsidSect="00693AB7"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93AB7" w:rsidP="00693AB7" w:rsidRDefault="00693AB7">
      <w:r>
        <w:separator/>
      </w:r>
    </w:p>
  </w:endnote>
  <w:endnote w:type="continuationSeparator" w:id="0">
    <w:p w:rsidR="00693AB7" w:rsidP="00693AB7" w:rsidRDefault="00693AB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93AB7" w:rsidP="00693AB7" w:rsidRDefault="00693AB7">
      <w:r>
        <w:separator/>
      </w:r>
    </w:p>
  </w:footnote>
  <w:footnote w:type="continuationSeparator" w:id="0">
    <w:p w:rsidR="00693AB7" w:rsidP="00693AB7" w:rsidRDefault="00693AB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734BE" w:rsidRDefault="00693AB7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Pr="00BD66AD" w:rsidR="00BD66AD">
      <w:rPr>
        <w:noProof/>
        <w:lang w:val="hr-HR"/>
      </w:rPr>
      <w:t>3</w:t>
    </w:r>
    <w:r>
      <w:fldChar w:fldCharType="end"/>
    </w:r>
    <w:r>
      <w:t>-</w:t>
    </w:r>
    <w:r>
      <w:tab/>
      <w:t>12. St-232/2015</w:t>
    </w:r>
  </w:p>
  <w:p w:rsidR="00473132" w:rsidRDefault="0016457D">
    <w:pPr>
      <w:pStyle w:val="Zaglavlje"/>
      <w:jc w:val="center"/>
    </w:pPr>
  </w:p>
  <w:p w:rsidR="003734BE" w:rsidRDefault="0016457D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1D0"/>
    <w:rsid w:val="00066650"/>
    <w:rsid w:val="00086229"/>
    <w:rsid w:val="000944EE"/>
    <w:rsid w:val="000B4D96"/>
    <w:rsid w:val="000F03A8"/>
    <w:rsid w:val="0010398B"/>
    <w:rsid w:val="0016457D"/>
    <w:rsid w:val="00196EED"/>
    <w:rsid w:val="00291D1D"/>
    <w:rsid w:val="002D4898"/>
    <w:rsid w:val="002F0F97"/>
    <w:rsid w:val="003453DA"/>
    <w:rsid w:val="003652A6"/>
    <w:rsid w:val="00394F80"/>
    <w:rsid w:val="003C2F22"/>
    <w:rsid w:val="00414E06"/>
    <w:rsid w:val="00417EA6"/>
    <w:rsid w:val="00455956"/>
    <w:rsid w:val="004A490C"/>
    <w:rsid w:val="004F1BAF"/>
    <w:rsid w:val="004F4530"/>
    <w:rsid w:val="00511419"/>
    <w:rsid w:val="00525F2C"/>
    <w:rsid w:val="005A61D0"/>
    <w:rsid w:val="005F05A6"/>
    <w:rsid w:val="00684A08"/>
    <w:rsid w:val="00693AB7"/>
    <w:rsid w:val="006B386A"/>
    <w:rsid w:val="00705DD8"/>
    <w:rsid w:val="0071519E"/>
    <w:rsid w:val="007A26DB"/>
    <w:rsid w:val="007F7A84"/>
    <w:rsid w:val="00814EDB"/>
    <w:rsid w:val="00815142"/>
    <w:rsid w:val="00850204"/>
    <w:rsid w:val="00853B3E"/>
    <w:rsid w:val="00875A40"/>
    <w:rsid w:val="008A5255"/>
    <w:rsid w:val="008D2D97"/>
    <w:rsid w:val="00934DD9"/>
    <w:rsid w:val="009771F7"/>
    <w:rsid w:val="00977F33"/>
    <w:rsid w:val="00981D37"/>
    <w:rsid w:val="00993AAB"/>
    <w:rsid w:val="009B56F1"/>
    <w:rsid w:val="009D123A"/>
    <w:rsid w:val="00A17F84"/>
    <w:rsid w:val="00A2481E"/>
    <w:rsid w:val="00A429D1"/>
    <w:rsid w:val="00A51DE9"/>
    <w:rsid w:val="00A979EE"/>
    <w:rsid w:val="00B12DB9"/>
    <w:rsid w:val="00B157B2"/>
    <w:rsid w:val="00B16958"/>
    <w:rsid w:val="00B318B5"/>
    <w:rsid w:val="00B45E79"/>
    <w:rsid w:val="00B67242"/>
    <w:rsid w:val="00B7506F"/>
    <w:rsid w:val="00BD66AD"/>
    <w:rsid w:val="00BE731B"/>
    <w:rsid w:val="00BF4DF3"/>
    <w:rsid w:val="00D54741"/>
    <w:rsid w:val="00D61231"/>
    <w:rsid w:val="00DD0D50"/>
    <w:rsid w:val="00E146CF"/>
    <w:rsid w:val="00EA4F9E"/>
    <w:rsid w:val="00EB6A52"/>
    <w:rsid w:val="00F2599E"/>
    <w:rsid w:val="00F31E42"/>
    <w:rsid w:val="00F950A0"/>
    <w:rsid w:val="00FB4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0" w:semiHidden="false" w:unhideWhenUsed="false" w:qFormat="true"/>
    <w:lsdException w:name="heading 2" w:uiPriority="9" w:qFormat="true"/>
    <w:lsdException w:name="heading 3" w:uiPriority="0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5A61D0"/>
    <w:rPr>
      <w:rFonts w:eastAsia="Times New Roman" w:cs="Times New Roman"/>
      <w:szCs w:val="24"/>
      <w:lang w:val="en-US"/>
    </w:rPr>
  </w:style>
  <w:style w:type="paragraph" w:styleId="Naslov1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val="hr-HR" w:eastAsia="hr-HR"/>
    </w:rPr>
  </w:style>
  <w:style w:type="paragraph" w:styleId="Naslov3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rsid w:val="005A61D0"/>
    <w:rPr>
      <w:rFonts w:eastAsia="Arial Unicode MS" w:cs="Times New Roman"/>
      <w:b/>
      <w:bCs/>
      <w:szCs w:val="24"/>
      <w:lang w:eastAsia="hr-HR"/>
    </w:rPr>
  </w:style>
  <w:style w:type="character" w:styleId="Naslov3Char" w:customStyle="true">
    <w:name w:val="Naslov 3 Char"/>
    <w:basedOn w:val="Zadanifontodlomka"/>
    <w:link w:val="Naslov3"/>
    <w:rsid w:val="005A61D0"/>
    <w:rPr>
      <w:rFonts w:eastAsia="Arial Unicode MS" w:cs="Times New Roman"/>
      <w:b/>
      <w:szCs w:val="20"/>
    </w:rPr>
  </w:style>
  <w:style w:type="paragraph" w:styleId="Tijeloteksta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val="en-AU" w:eastAsia="hr-HR"/>
    </w:rPr>
  </w:style>
  <w:style w:type="character" w:styleId="TijelotekstaChar" w:customStyle="true">
    <w:name w:val="Tijelo teksta Char"/>
    <w:aliases w:val=" uvlaka 3 Char,  uvlaka 2 Char,uvlaka 3 Char,uvlaka 2 Char"/>
    <w:basedOn w:val="Zadanifontodlomka"/>
    <w:link w:val="Tijeloteksta"/>
    <w:rsid w:val="005A61D0"/>
    <w:rPr>
      <w:rFonts w:eastAsia="Times New Roman" w:cs="Times New Roman"/>
      <w:szCs w:val="20"/>
      <w:lang w:val="en-AU" w:eastAsia="hr-HR"/>
    </w:rPr>
  </w:style>
  <w:style w:type="paragraph" w:styleId="Zaglavlje">
    <w:name w:val="header"/>
    <w:basedOn w:val="Normal"/>
    <w:link w:val="ZaglavljeChar"/>
    <w:uiPriority w:val="99"/>
    <w:unhideWhenUsed/>
    <w:rsid w:val="005A61D0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5A61D0"/>
    <w:rPr>
      <w:rFonts w:eastAsia="Times New Roman" w:cs="Times New Roman"/>
      <w:szCs w:val="24"/>
      <w:lang w:val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5A61D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61D0"/>
    <w:rPr>
      <w:rFonts w:ascii="Tahoma" w:hAnsi="Tahoma" w:eastAsia="Times New Roman" w:cs="Tahoma"/>
      <w:sz w:val="16"/>
      <w:szCs w:val="16"/>
      <w:lang w:val="en-US"/>
    </w:rPr>
  </w:style>
  <w:style w:type="paragraph" w:styleId="Podnoje">
    <w:name w:val="footer"/>
    <w:basedOn w:val="Normal"/>
    <w:link w:val="PodnojeChar"/>
    <w:uiPriority w:val="99"/>
    <w:unhideWhenUsed/>
    <w:rsid w:val="00693AB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693AB7"/>
    <w:rPr>
      <w:rFonts w:eastAsia="Times New Roman" w:cs="Times New Roman"/>
      <w:szCs w:val="24"/>
      <w:lang w:val="en-US"/>
    </w:rPr>
  </w:style>
  <w:style w:type="table" w:styleId="Reetkatablice">
    <w:name w:val="Table Grid"/>
    <w:basedOn w:val="Obinatablica"/>
    <w:uiPriority w:val="59"/>
    <w:rsid w:val="003453DA"/>
    <w:rPr>
      <w:rFonts w:eastAsia="Times New Roman" w:cs="Times New Roman"/>
      <w:sz w:val="20"/>
      <w:szCs w:val="20"/>
      <w:lang w:eastAsia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ezproreda">
    <w:name w:val="No Spacing"/>
    <w:uiPriority w:val="1"/>
    <w:qFormat/>
    <w:rsid w:val="003453DA"/>
    <w:rPr>
      <w:rFonts w:asciiTheme="minorHAnsi" w:hAnsiTheme="minorHAnsi"/>
      <w:sz w:val="22"/>
    </w:rPr>
  </w:style>
  <w:style w:type="character" w:styleId="Tekstrezerviranogmjesta">
    <w:name w:val="Placeholder Text"/>
    <w:basedOn w:val="Zadanifontodlomka"/>
    <w:uiPriority w:val="99"/>
    <w:semiHidden/>
    <w:rsid w:val="0016457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6457D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6457D"/>
    <w:rPr>
      <w:b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6457D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6457D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3453DA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1645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457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457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457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457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2464965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31867964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2135907619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922565747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705133421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202551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395006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075395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537082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335306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8057783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26. kolovoza 2019.</izvorni_sadrzaj>
    <derivirana_varijabla naziv="DomainObject.DatumDonosenjaOdluke_1">26.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365</izvorni_sadrzaj>
    <derivirana_varijabla naziv="DomainObject.Predmet.Broj_1">365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kolovoza 2019.</izvorni_sadrzaj>
    <derivirana_varijabla naziv="DomainObject.Predmet.DatumIzradeOptuznogAkta_1">16. kolovoza 2019.</derivirana_varijabla>
  </DomainObject.Predmet.DatumIzradeOptuznogAkta>
  <DomainObject.Predmet.DatumIzradeOptuznogAktaFormated>
    <izvorni_sadrzaj>16.8.2019.</izvorni_sadrzaj>
    <derivirana_varijabla naziv="DomainObject.Predmet.DatumIzradeOptuznogAktaFormated_1">16.8.2019.</derivirana_varijabla>
  </DomainObject.Predmet.DatumIzradeOptuznogAktaFormated>
  <DomainObject.Predmet.DatumOsnivanja>
    <izvorni_sadrzaj>16. kolovoza 2019.</izvorni_sadrzaj>
    <derivirana_varijabla naziv="DomainObject.Predmet.DatumOsnivanja_1">16.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16. kolovoza 2019.</izvorni_sadrzaj>
    <derivirana_varijabla naziv="DomainObject.Predmet.DatumPrimitkaOptuznogAkta_1">16.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St-365/2019</izvorni_sadrzaj>
    <derivirana_varijabla naziv="DomainObject.Predmet.OznakaBroj_1">St-365/2019</derivirana_varijabla>
  </DomainObject.Predmet.OznakaBroj>
  <DomainObject.Predmet.OznakaBrojOptuznogAkta>
    <izvorni_sadrzaj>04-06-19-3535</izvorni_sadrzaj>
    <derivirana_varijabla naziv="DomainObject.Predmet.OznakaBrojOptuznogAkta_1">04-06-19-3535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ORTONA j.d.o.o. za trgovinu i usluge</izvorni_sadrzaj>
    <derivirana_varijabla naziv="DomainObject.Predmet.ProtustrankaFormated_1">  ORTONA j.d.o.o. za trgovinu i usluge</derivirana_varijabla>
  </DomainObject.Predmet.ProtustrankaFormated>
  <DomainObject.Predmet.ProtustrankaFormatedOIB>
    <izvorni_sadrzaj>  ORTONA j.d.o.o. za trgovinu i usluge, OIB 68635801925</izvorni_sadrzaj>
    <derivirana_varijabla naziv="DomainObject.Predmet.ProtustrankaFormatedOIB_1">  ORTONA j.d.o.o. za trgovinu i usluge, OIB 68635801925</derivirana_varijabla>
  </DomainObject.Predmet.ProtustrankaFormatedOIB>
  <DomainObject.Predmet.ProtustrankaFormatedWithAdress>
    <izvorni_sadrzaj> ORTONA j.d.o.o. za trgovinu i usluge, Ulica kneza Branimira 38 A, 21204 Dugopolje</izvorni_sadrzaj>
    <derivirana_varijabla naziv="DomainObject.Predmet.ProtustrankaFormatedWithAdress_1"> ORTONA j.d.o.o. za trgovinu i usluge, Ulica kneza Branimira 38 A, 21204 Dugopolje</derivirana_varijabla>
  </DomainObject.Predmet.ProtustrankaFormatedWithAdress>
  <DomainObject.Predmet.ProtustrankaFormatedWithAdressOIB>
    <izvorni_sadrzaj> ORTONA j.d.o.o. za trgovinu i usluge, OIB 68635801925, Ulica kneza Branimira 38 A, 21204 Dugopolje</izvorni_sadrzaj>
    <derivirana_varijabla naziv="DomainObject.Predmet.ProtustrankaFormatedWithAdressOIB_1"> ORTONA j.d.o.o. za trgovinu i usluge, OIB 68635801925, Ulica kneza Branimira 38 A, 21204 Dugopolje</derivirana_varijabla>
  </DomainObject.Predmet.ProtustrankaFormatedWithAdressOIB>
  <DomainObject.Predmet.ProtustrankaWithAdress>
    <izvorni_sadrzaj>ORTONA j.d.o.o. za trgovinu i usluge Ulica kneza Branimira 38 A, 21204 Dugopolje</izvorni_sadrzaj>
    <derivirana_varijabla naziv="DomainObject.Predmet.ProtustrankaWithAdress_1">ORTONA j.d.o.o. za trgovinu i usluge Ulica kneza Branimira 38 A, 21204 Dugopolje</derivirana_varijabla>
  </DomainObject.Predmet.ProtustrankaWithAdress>
  <DomainObject.Predmet.ProtustrankaWithAdressOIB>
    <izvorni_sadrzaj>ORTONA j.d.o.o. za trgovinu i usluge, OIB 68635801925, Ulica kneza Branimira 38 A, 21204 Dugopolje</izvorni_sadrzaj>
    <derivirana_varijabla naziv="DomainObject.Predmet.ProtustrankaWithAdressOIB_1">ORTONA j.d.o.o. za trgovinu i usluge, OIB 68635801925, Ulica kneza Branimira 38 A, 21204 Dugopolje</derivirana_varijabla>
  </DomainObject.Predmet.ProtustrankaWithAdressOIB>
  <DomainObject.Predmet.ProtustrankaNazivFormated>
    <izvorni_sadrzaj>ORTONA j.d.o.o. za trgovinu i usluge</izvorni_sadrzaj>
    <derivirana_varijabla naziv="DomainObject.Predmet.ProtustrankaNazivFormated_1">ORTONA j.d.o.o. za trgovinu i usluge</derivirana_varijabla>
  </DomainObject.Predmet.ProtustrankaNazivFormated>
  <DomainObject.Predmet.ProtustrankaNazivFormatedOIB>
    <izvorni_sadrzaj>ORTONA j.d.o.o. za trgovinu i usluge, OIB 68635801925</izvorni_sadrzaj>
    <derivirana_varijabla naziv="DomainObject.Predmet.ProtustrankaNazivFormatedOIB_1">ORTONA j.d.o.o. za trgovinu i usluge, OIB 68635801925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MAŽURANIĆEVO ŠETALIŠTE 24b, 21000 Split</izvorni_sadrzaj>
    <derivirana_varijabla naziv="DomainObject.Predmet.StrankaFormatedWithAdress_1"> Financijska agencija, MAŽURANIĆEVO ŠETALIŠTE 24b, 21000 Split</derivirana_varijabla>
  </DomainObject.Predmet.StrankaFormatedWithAdress>
  <DomainObject.Predmet.StrankaFormatedWithAdressOIB>
    <izvorni_sadrzaj> Financijska agencija, OIB 85821130368, MAŽURANIĆEVO ŠETALIŠTE 24b, 21000 Split</izvorni_sadrzaj>
    <derivirana_varijabla naziv="DomainObject.Predmet.StrankaFormatedWithAdressOIB_1"> Financijska agencija, OIB 85821130368, MAŽURANIĆEVO ŠETALIŠTE 24b, 21000 Split</derivirana_varijabla>
  </DomainObject.Predmet.StrankaFormatedWithAdressOIB>
  <DomainObject.Predmet.StrankaWithAdress>
    <izvorni_sadrzaj>Financijska agencija MAŽURANIĆEVO ŠETALIŠTE 24b,21000 Split</izvorni_sadrzaj>
    <derivirana_varijabla naziv="DomainObject.Predmet.StrankaWithAdress_1">Financijska agencija MAŽURANIĆEVO ŠETALIŠTE 24b,21000 Split</derivirana_varijabla>
  </DomainObject.Predmet.StrankaWithAdress>
  <DomainObject.Predmet.StrankaWithAdressOIB>
    <izvorni_sadrzaj>Financijska agencija, OIB 85821130368, MAŽURANIĆEVO ŠETALIŠTE 24b,21000 Split</izvorni_sadrzaj>
    <derivirana_varijabla naziv="DomainObject.Predmet.StrankaWithAdressOIB_1">Financijska agencija, OIB 85821130368, MAŽURANIĆEVO ŠETALIŠTE 24b,21000 Split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14017.07</izvorni_sadrzaj>
    <derivirana_varijabla naziv="DomainObject.Predmet.TrenutnaVrijednost_1">14017.07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MAŽURANIĆEVO ŠETALIŠTE 24b, 21000 Split</item>
    </izvorni_sadrzaj>
    <derivirana_varijabla naziv="DomainObject.Predmet.StrankaListFormatedWithAdress_1">
      <item>Financijska agencija, MAŽURANIĆEVO ŠETALIŠTE 24b, 21000 Split</item>
    </derivirana_varijabla>
  </DomainObject.Predmet.StrankaListFormatedWithAdress>
  <DomainObject.Predmet.StrankaListFormatedWithAdressOIB>
    <izvorni_sadrzaj>
      <item>Financijska agencija, OIB 85821130368, MAŽURANIĆEVO ŠETALIŠTE 24b, 21000 Split</item>
    </izvorni_sadrzaj>
    <derivirana_varijabla naziv="DomainObject.Predmet.StrankaListFormatedWithAdressOIB_1">
      <item>Financijska agencija, OIB 85821130368, MAŽURANIĆEVO ŠETALIŠTE 24b, 21000 Split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ORTONA j.d.o.o. za trgovinu i usluge</item>
    </izvorni_sadrzaj>
    <derivirana_varijabla naziv="DomainObject.Predmet.ProtuStrankaListFormated_1">
      <item>ORTONA j.d.o.o. za trgovinu i usluge</item>
    </derivirana_varijabla>
  </DomainObject.Predmet.ProtuStrankaListFormated>
  <DomainObject.Predmet.ProtuStrankaListFormatedOIB>
    <izvorni_sadrzaj>
      <item>ORTONA j.d.o.o. za trgovinu i usluge, OIB 68635801925</item>
    </izvorni_sadrzaj>
    <derivirana_varijabla naziv="DomainObject.Predmet.ProtuStrankaListFormatedOIB_1">
      <item>ORTONA j.d.o.o. za trgovinu i usluge, OIB 68635801925</item>
    </derivirana_varijabla>
  </DomainObject.Predmet.ProtuStrankaListFormatedOIB>
  <DomainObject.Predmet.ProtuStrankaListFormatedWithAdress>
    <izvorni_sadrzaj>
      <item>ORTONA j.d.o.o. za trgovinu i usluge, Ulica kneza Branimira 38 A, 21204 Dugopolje</item>
    </izvorni_sadrzaj>
    <derivirana_varijabla naziv="DomainObject.Predmet.ProtuStrankaListFormatedWithAdress_1">
      <item>ORTONA j.d.o.o. za trgovinu i usluge, Ulica kneza Branimira 38 A, 21204 Dugopolje</item>
    </derivirana_varijabla>
  </DomainObject.Predmet.ProtuStrankaListFormatedWithAdress>
  <DomainObject.Predmet.ProtuStrankaListFormatedWithAdressOIB>
    <izvorni_sadrzaj>
      <item>ORTONA j.d.o.o. za trgovinu i usluge, OIB 68635801925, Ulica kneza Branimira 38 A, 21204 Dugopolje</item>
    </izvorni_sadrzaj>
    <derivirana_varijabla naziv="DomainObject.Predmet.ProtuStrankaListFormatedWithAdressOIB_1">
      <item>ORTONA j.d.o.o. za trgovinu i usluge, OIB 68635801925, Ulica kneza Branimira 38 A, 21204 Dugopolje</item>
    </derivirana_varijabla>
  </DomainObject.Predmet.ProtuStrankaListFormatedWithAdressOIB>
  <DomainObject.Predmet.ProtuStrankaListNazivFormated>
    <izvorni_sadrzaj>
      <item>ORTONA j.d.o.o. za trgovinu i usluge</item>
    </izvorni_sadrzaj>
    <derivirana_varijabla naziv="DomainObject.Predmet.ProtuStrankaListNazivFormated_1">
      <item>ORTONA j.d.o.o. za trgovinu i usluge</item>
    </derivirana_varijabla>
  </DomainObject.Predmet.ProtuStrankaListNazivFormated>
  <DomainObject.Predmet.ProtuStrankaListNazivFormatedOIB>
    <izvorni_sadrzaj>
      <item>ORTONA j.d.o.o. za trgovinu i usluge, OIB 68635801925</item>
    </izvorni_sadrzaj>
    <derivirana_varijabla naziv="DomainObject.Predmet.ProtuStrankaListNazivFormatedOIB_1">
      <item>ORTONA j.d.o.o. za trgovinu i usluge, OIB 68635801925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26. kolovoza 2019.</izvorni_sadrzaj>
    <derivirana_varijabla naziv="DomainObject.Datum_1">26.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ORTONA j.d.o.o. za trgovinu i usluge</izvorni_sadrzaj>
    <derivirana_varijabla naziv="DomainObject.Predmet.ProtustrankaIDrugi_1">ORTONA j.d.o.o. za trgovinu i usluge</derivirana_varijabla>
  </DomainObject.Predmet.ProtustrankaIDrugi>
  <DomainObject.Predmet.StrankaIDrugiAdressOIB>
    <izvorni_sadrzaj>Financijska agencija, OIB 85821130368, MAŽURANIĆEVO ŠETALIŠTE 24b, 21000 Split</izvorni_sadrzaj>
    <derivirana_varijabla naziv="DomainObject.Predmet.StrankaIDrugiAdressOIB_1">Financijska agencija, OIB 85821130368, MAŽURANIĆEVO ŠETALIŠTE 24b, 21000 Split</derivirana_varijabla>
  </DomainObject.Predmet.StrankaIDrugiAdressOIB>
  <DomainObject.Predmet.ProtustrankaIDrugiAdressOIB>
    <izvorni_sadrzaj>ORTONA j.d.o.o. za trgovinu i usluge, OIB 68635801925, Ulica kneza Branimira 38 A, 21204 Dugopolje</izvorni_sadrzaj>
    <derivirana_varijabla naziv="DomainObject.Predmet.ProtustrankaIDrugiAdressOIB_1">ORTONA j.d.o.o. za trgovinu i usluge, OIB 68635801925, Ulica kneza Branimira 38 A, 21204 Dugopolje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ORTONA j.d.o.o. za trgovinu i usluge</item>
      <item>Financijska agencija</item>
    </izvorni_sadrzaj>
    <derivirana_varijabla naziv="DomainObject.Predmet.SudioniciListNaziv_1">
      <item>ORTONA j.d.o.o. za trgovinu i usluge</item>
      <item>Financijska agencija</item>
    </derivirana_varijabla>
  </DomainObject.Predmet.SudioniciListNaziv>
  <DomainObject.Predmet.SudioniciListAdressOIB>
    <izvorni_sadrzaj>
      <item>ORTONA j.d.o.o. za trgovinu i usluge, OIB 68635801925, Ulica kneza Branimira 38 A,21204 Dugopolje</item>
      <item>Financijska agencija, OIB 85821130368, MAŽURANIĆEVO ŠETALIŠTE 24b,21000 Split</item>
    </izvorni_sadrzaj>
    <derivirana_varijabla naziv="DomainObject.Predmet.SudioniciListAdressOIB_1">
      <item>ORTONA j.d.o.o. za trgovinu i usluge, OIB 68635801925, Ulica kneza Branimira 38 A,21204 Dugopolje</item>
      <item>Financijska agencija,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68635801925</item>
      <item>, OIB 85821130368</item>
    </izvorni_sadrzaj>
    <derivirana_varijabla naziv="DomainObject.Predmet.SudioniciListNazivOIB_1">
      <item>, OIB 68635801925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318</properties:Words>
  <properties:Characters>1770</properties:Characters>
  <properties:Lines>48</properties:Lines>
  <properties:Paragraphs>16</properties:Paragraphs>
  <properties:TotalTime>26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2019-08-26T05:22:00Z</cp:lastPrinted>
  <dcterms:modified xmlns:xsi="http://www.w3.org/2001/XMLSchema-instance" xsi:type="dcterms:W3CDTF">2019-08-26T05:22:00Z</dcterms:modified>
  <cp:revision>57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(OGLAS (skraćeni stečajni postupak).docx)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