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588cb" w14:paraId="57588cb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Zagreb, Amruševa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E3603F">
        <w:rPr>
          <w:b/>
        </w:rPr>
        <w:t>44. St</w:t>
      </w:r>
      <w:r w:rsidR="00C03E3D">
        <w:rPr>
          <w:b/>
        </w:rPr>
        <w:t>-359</w:t>
      </w:r>
      <w:r w:rsidR="00E3603F">
        <w:rPr>
          <w:b/>
        </w:rPr>
        <w:t>/</w:t>
      </w:r>
      <w:r w:rsidR="002C3168">
        <w:rPr>
          <w:b/>
        </w:rPr>
        <w:t xml:space="preserve">17. </w:t>
      </w:r>
      <w:r w:rsidR="00F86DF1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</w:t>
      </w:r>
      <w:r w:rsidR="00C95F44">
        <w:t xml:space="preserve"> </w:t>
      </w:r>
      <w:r w:rsidR="00C03E3D">
        <w:t>dužnikom KRUG SAVJETOVANJE  d.o.o.,</w:t>
      </w:r>
      <w:r w:rsidR="00860B85">
        <w:t xml:space="preserve"> za savjetovanje i usluge, </w:t>
      </w:r>
      <w:r w:rsidR="00C03E3D">
        <w:t xml:space="preserve"> iz Zagreba, Jurjevska 59a, OIB 87870241845, </w:t>
      </w:r>
      <w:r w:rsidR="00C95F44">
        <w:t>t</w:t>
      </w:r>
      <w:r>
        <w:t xml:space="preserve">emeljem </w:t>
      </w:r>
      <w:r w:rsidR="00F64EE0">
        <w:t>od</w:t>
      </w:r>
      <w:r>
        <w:t xml:space="preserve">redbe članka 430. Stečajnog zakona (“Narodne novine” broj 71/15, dalje: SZ), dana </w:t>
      </w:r>
      <w:r w:rsidR="00851D6E">
        <w:t>10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C03E3D" w:rsidR="00C95F44">
      <w:r w:rsidRPr="00E85BA1">
        <w:rPr>
          <w:b/>
        </w:rPr>
        <w:t xml:space="preserve">I </w:t>
      </w:r>
      <w:r>
        <w:tab/>
        <w:t>Za</w:t>
      </w:r>
      <w:r w:rsidR="00C94A3A">
        <w:t xml:space="preserve">  </w:t>
      </w:r>
      <w:r w:rsidR="001F774E">
        <w:t>dužnika</w:t>
      </w:r>
      <w:r w:rsidR="00C03E3D" w:rsidRPr="00C03E3D">
        <w:t xml:space="preserve"> </w:t>
      </w:r>
      <w:r w:rsidR="00C03E3D">
        <w:t xml:space="preserve">KRUG SAVJETOVANJE  d.o.o., iz Zagreba, Jurjevska 59a, OIB 87870241845. </w:t>
      </w:r>
      <w:r w:rsidR="00A0322E">
        <w:t xml:space="preserve"> </w:t>
      </w:r>
    </w:p>
    <w:p w:rsidRDefault="00C03E3D" w:rsidP="00C03E3D" w:rsidR="00C03E3D"/>
    <w:p w:rsidRDefault="006F33D5" w:rsidP="005D229A" w:rsidR="005D229A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 xml:space="preserve">Iznos duga evidentiran na temelju neizvršenih osnova za plaćanje </w:t>
      </w:r>
      <w:r w:rsidR="00A0322E">
        <w:t>je</w:t>
      </w:r>
      <w:r w:rsidR="00777314">
        <w:t xml:space="preserve"> </w:t>
      </w:r>
      <w:r w:rsidR="00C95F44">
        <w:t xml:space="preserve"> </w:t>
      </w:r>
      <w:r w:rsidR="00C03E3D">
        <w:t xml:space="preserve">93.796,80 </w:t>
      </w:r>
      <w:r w:rsidR="00885545">
        <w:t xml:space="preserve"> </w:t>
      </w:r>
      <w:r w:rsidR="00C95F44">
        <w:t xml:space="preserve"> </w:t>
      </w:r>
      <w:r w:rsidR="003D1C11">
        <w:t>k</w:t>
      </w:r>
      <w:r w:rsidR="00A0322E">
        <w:t>n.</w:t>
      </w:r>
    </w:p>
    <w:p w:rsidRDefault="00A0322E" w:rsidP="005D229A" w:rsidR="00A0322E"/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851D6E">
        <w:t>10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654D2"/>
    <w:rsid w:val="000967FD"/>
    <w:rsid w:val="00097081"/>
    <w:rsid w:val="00112D37"/>
    <w:rsid w:val="0011796E"/>
    <w:rsid w:val="001440AE"/>
    <w:rsid w:val="001467AA"/>
    <w:rsid w:val="00171D7B"/>
    <w:rsid w:val="001A1DB3"/>
    <w:rsid w:val="001D2FE6"/>
    <w:rsid w:val="001D47BD"/>
    <w:rsid w:val="001F774E"/>
    <w:rsid w:val="00206D4B"/>
    <w:rsid w:val="00214F00"/>
    <w:rsid w:val="00274EF3"/>
    <w:rsid w:val="00284420"/>
    <w:rsid w:val="00286A9E"/>
    <w:rsid w:val="002A1F0B"/>
    <w:rsid w:val="002B02F3"/>
    <w:rsid w:val="002C3168"/>
    <w:rsid w:val="002C6061"/>
    <w:rsid w:val="0034682E"/>
    <w:rsid w:val="00370630"/>
    <w:rsid w:val="0037325D"/>
    <w:rsid w:val="003A05C7"/>
    <w:rsid w:val="003D1C11"/>
    <w:rsid w:val="003D41E0"/>
    <w:rsid w:val="003E52A8"/>
    <w:rsid w:val="003E7223"/>
    <w:rsid w:val="0040615B"/>
    <w:rsid w:val="0045111A"/>
    <w:rsid w:val="004D2566"/>
    <w:rsid w:val="004D5DEF"/>
    <w:rsid w:val="004F1768"/>
    <w:rsid w:val="00530B2C"/>
    <w:rsid w:val="00595BD7"/>
    <w:rsid w:val="005D0253"/>
    <w:rsid w:val="005D06E4"/>
    <w:rsid w:val="005D229A"/>
    <w:rsid w:val="0061418A"/>
    <w:rsid w:val="00616E29"/>
    <w:rsid w:val="0064031F"/>
    <w:rsid w:val="0064298F"/>
    <w:rsid w:val="00685999"/>
    <w:rsid w:val="006C1F35"/>
    <w:rsid w:val="006D27A1"/>
    <w:rsid w:val="006F33D5"/>
    <w:rsid w:val="0072791E"/>
    <w:rsid w:val="007734D3"/>
    <w:rsid w:val="00777314"/>
    <w:rsid w:val="00790E30"/>
    <w:rsid w:val="007949C3"/>
    <w:rsid w:val="007D2E7F"/>
    <w:rsid w:val="007D601E"/>
    <w:rsid w:val="007E38DC"/>
    <w:rsid w:val="00805289"/>
    <w:rsid w:val="0081192E"/>
    <w:rsid w:val="008439B9"/>
    <w:rsid w:val="00851D6E"/>
    <w:rsid w:val="00860B85"/>
    <w:rsid w:val="008755D4"/>
    <w:rsid w:val="00881AB9"/>
    <w:rsid w:val="00885545"/>
    <w:rsid w:val="008946B6"/>
    <w:rsid w:val="008B23BA"/>
    <w:rsid w:val="008C1208"/>
    <w:rsid w:val="00922215"/>
    <w:rsid w:val="0095331A"/>
    <w:rsid w:val="00954B11"/>
    <w:rsid w:val="00974706"/>
    <w:rsid w:val="0097712D"/>
    <w:rsid w:val="009C5627"/>
    <w:rsid w:val="009E7232"/>
    <w:rsid w:val="009F313E"/>
    <w:rsid w:val="00A0322E"/>
    <w:rsid w:val="00A11D88"/>
    <w:rsid w:val="00A27486"/>
    <w:rsid w:val="00A32673"/>
    <w:rsid w:val="00AA33B1"/>
    <w:rsid w:val="00AA4648"/>
    <w:rsid w:val="00AB1C38"/>
    <w:rsid w:val="00AC4CBA"/>
    <w:rsid w:val="00AD25DE"/>
    <w:rsid w:val="00AE09BC"/>
    <w:rsid w:val="00AE7AAD"/>
    <w:rsid w:val="00B23777"/>
    <w:rsid w:val="00B42D4C"/>
    <w:rsid w:val="00BB319C"/>
    <w:rsid w:val="00BC2E86"/>
    <w:rsid w:val="00C03E3D"/>
    <w:rsid w:val="00C2711B"/>
    <w:rsid w:val="00C664BF"/>
    <w:rsid w:val="00C92E4E"/>
    <w:rsid w:val="00C94396"/>
    <w:rsid w:val="00C94A3A"/>
    <w:rsid w:val="00C95F44"/>
    <w:rsid w:val="00D27F8E"/>
    <w:rsid w:val="00D52969"/>
    <w:rsid w:val="00D75D9B"/>
    <w:rsid w:val="00D86799"/>
    <w:rsid w:val="00D93EDB"/>
    <w:rsid w:val="00DA16D9"/>
    <w:rsid w:val="00DA7277"/>
    <w:rsid w:val="00DB354C"/>
    <w:rsid w:val="00DC3796"/>
    <w:rsid w:val="00DC455C"/>
    <w:rsid w:val="00DD1063"/>
    <w:rsid w:val="00DF7159"/>
    <w:rsid w:val="00E0079E"/>
    <w:rsid w:val="00E029F0"/>
    <w:rsid w:val="00E056C3"/>
    <w:rsid w:val="00E24689"/>
    <w:rsid w:val="00E3603F"/>
    <w:rsid w:val="00E517E4"/>
    <w:rsid w:val="00E60548"/>
    <w:rsid w:val="00E66C14"/>
    <w:rsid w:val="00E674A2"/>
    <w:rsid w:val="00E7117C"/>
    <w:rsid w:val="00E85BA1"/>
    <w:rsid w:val="00E91646"/>
    <w:rsid w:val="00EB4353"/>
    <w:rsid w:val="00EB6D67"/>
    <w:rsid w:val="00EC67A9"/>
    <w:rsid w:val="00ED3EE5"/>
    <w:rsid w:val="00ED566B"/>
    <w:rsid w:val="00EE58C7"/>
    <w:rsid w:val="00EE6D4A"/>
    <w:rsid w:val="00EF6B24"/>
    <w:rsid w:val="00F03748"/>
    <w:rsid w:val="00F31569"/>
    <w:rsid w:val="00F47078"/>
    <w:rsid w:val="00F478DB"/>
    <w:rsid w:val="00F4794D"/>
    <w:rsid w:val="00F51CAD"/>
    <w:rsid w:val="00F620BB"/>
    <w:rsid w:val="00F64EE0"/>
    <w:rsid w:val="00F65051"/>
    <w:rsid w:val="00F86DF1"/>
    <w:rsid w:val="00F916DC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St-359/2017</izvorni_sadrzaj>
    <derivirana_varijabla naziv="DomainObject.Predmet.OznakaBroj_1">St-359/2017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KRUG SAVJETOVANJE d.o.o. zastupanog po punomoćniku Janko Vrgoč; Doroteja Vrgoč</izvorni_sadrzaj>
    <derivirana_varijabla naziv="DomainObject.Predmet.ProtustrankaFormated_1">  KRUG SAVJETOVANJE d.o.o. zastupanog po punomoćniku Janko Vrgoč; Doroteja Vrgoč</derivirana_varijabla>
  </DomainObject.Predmet.ProtustrankaFormated>
  <DomainObject.Predmet.ProtustrankaFormatedOIB>
    <izvorni_sadrzaj>  KRUG SAVJETOVANJE d.o.o., OIB 87870241845 zastupanog po punomoćniku Janko Vrgoč; Doroteja Vrgoč</izvorni_sadrzaj>
    <derivirana_varijabla naziv="DomainObject.Predmet.ProtustrankaFormatedOIB_1">  KRUG SAVJETOVANJE d.o.o., OIB 87870241845 zastupanog po punomoćniku Janko Vrgoč; Doroteja Vrgoč</derivirana_varijabla>
  </DomainObject.Predmet.ProtustrankaFormatedOIB>
  <DomainObject.Predmet.ProtustrankaFormatedWithAdress>
    <izvorni_sadrzaj> KRUG SAVJETOVANJE d.o.o., Jurjevska 59a, 10000 Zagreb zastupanog po punomoćniku Janko Vrgoč; Doroteja Vrgoč</izvorni_sadrzaj>
    <derivirana_varijabla naziv="DomainObject.Predmet.ProtustrankaFormatedWithAdress_1"> KRUG SAVJETOVANJE d.o.o., Jurjevska 59a, 10000 Zagreb zastupanog po punomoćniku Janko Vrgoč; Doroteja Vrgoč</derivirana_varijabla>
  </DomainObject.Predmet.ProtustrankaFormatedWithAdress>
  <DomainObject.Predmet.ProtustrankaFormatedWithAdressOIB>
    <izvorni_sadrzaj> KRUG SAVJETOVANJE d.o.o., OIB 87870241845, Jurjevska 59a, 10000 Zagreb zastupanog po punomoćniku Janko Vrgoč; Doroteja Vrgoč</izvorni_sadrzaj>
    <derivirana_varijabla naziv="DomainObject.Predmet.ProtustrankaFormatedWithAdressOIB_1"> KRUG SAVJETOVANJE d.o.o., OIB 87870241845, Jurjevska 59a, 10000 Zagreb zastupanog po punomoćniku Janko Vrgoč; Doroteja Vrgoč</derivirana_varijabla>
  </DomainObject.Predmet.ProtustrankaFormatedWithAdressOIB>
  <DomainObject.Predmet.ProtustrankaWithAdress>
    <izvorni_sadrzaj>KRUG SAVJETOVANJE d.o.o. Jurjevska 59a, 10000 Zagreb</izvorni_sadrzaj>
    <derivirana_varijabla naziv="DomainObject.Predmet.ProtustrankaWithAdress_1">KRUG SAVJETOVANJE d.o.o. Jurjevska 59a, 10000 Zagreb</derivirana_varijabla>
  </DomainObject.Predmet.ProtustrankaWithAdress>
  <DomainObject.Predmet.ProtustrankaWithAdressOIB>
    <izvorni_sadrzaj>KRUG SAVJETOVANJE d.o.o., OIB 87870241845, Jurjevska 59a, 10000 Zagreb</izvorni_sadrzaj>
    <derivirana_varijabla naziv="DomainObject.Predmet.ProtustrankaWithAdressOIB_1">KRUG SAVJETOVANJE d.o.o., OIB 87870241845, Jurjevska 59a, 10000 Zagreb</derivirana_varijabla>
  </DomainObject.Predmet.ProtustrankaWithAdressOIB>
  <DomainObject.Predmet.ProtustrankaNazivFormated>
    <izvorni_sadrzaj>KRUG SAVJETOVANJE d.o.o.</izvorni_sadrzaj>
    <derivirana_varijabla naziv="DomainObject.Predmet.ProtustrankaNazivFormated_1">KRUG SAVJETOVANJE d.o.o.</derivirana_varijabla>
  </DomainObject.Predmet.ProtustrankaNazivFormated>
  <DomainObject.Predmet.ProtustrankaNazivFormatedOIB>
    <izvorni_sadrzaj>KRUG SAVJETOVANJE d.o.o., OIB 87870241845</izvorni_sadrzaj>
    <derivirana_varijabla naziv="DomainObject.Predmet.ProtustrankaNazivFormatedOIB_1">KRUG SAVJETOVANJE d.o.o., OIB 87870241845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KRUG SAVJETOVANJE d.o.o. zastupanog po punomoćniku Janko Vrgoč; Doroteja Vrgoč</item>
    </izvorni_sadrzaj>
    <derivirana_varijabla naziv="DomainObject.Predmet.ProtuStrankaListFormated_1">
      <item>KRUG SAVJETOVANJE d.o.o. zastupanog po punomoćniku Janko Vrgoč; Doroteja Vrgoč</item>
    </derivirana_varijabla>
  </DomainObject.Predmet.ProtuStrankaListFormated>
  <DomainObject.Predmet.ProtuStrankaListFormatedOIB>
    <izvorni_sadrzaj>
      <item>KRUG SAVJETOVANJE d.o.o., OIB 87870241845 zastupanog po punomoćniku Janko Vrgoč; Doroteja Vrgoč</item>
    </izvorni_sadrzaj>
    <derivirana_varijabla naziv="DomainObject.Predmet.ProtuStrankaListFormatedOIB_1">
      <item>KRUG SAVJETOVANJE d.o.o., OIB 87870241845 zastupanog po punomoćniku Janko Vrgoč; Doroteja Vrgoč</item>
    </derivirana_varijabla>
  </DomainObject.Predmet.ProtuStrankaListFormatedOIB>
  <DomainObject.Predmet.ProtuStrankaListFormatedWithAdress>
    <izvorni_sadrzaj>
      <item>KRUG SAVJETOVANJE d.o.o., Jurjevska 59a, 10000 Zagreb zastupanog po punomoćniku Janko Vrgoč; Doroteja Vrgoč</item>
    </izvorni_sadrzaj>
    <derivirana_varijabla naziv="DomainObject.Predmet.ProtuStrankaListFormatedWithAdress_1">
      <item>KRUG SAVJETOVANJE d.o.o., Jurjevska 59a, 10000 Zagreb zastupanog po punomoćniku Janko Vrgoč; Doroteja Vrgoč</item>
    </derivirana_varijabla>
  </DomainObject.Predmet.ProtuStrankaListFormatedWithAdress>
  <DomainObject.Predmet.ProtuStrankaListFormatedWithAdressOIB>
    <izvorni_sadrzaj>
      <item>KRUG SAVJETOVANJE d.o.o., OIB 87870241845, Jurjevska 59a, 10000 Zagreb zastupanog po punomoćniku Janko Vrgoč; Doroteja Vrgoč</item>
    </izvorni_sadrzaj>
    <derivirana_varijabla naziv="DomainObject.Predmet.ProtuStrankaListFormatedWithAdressOIB_1">
      <item>KRUG SAVJETOVANJE d.o.o., OIB 87870241845, Jurjevska 59a, 10000 Zagreb zastupanog po punomoćniku Janko Vrgoč; Doroteja Vrgoč</item>
    </derivirana_varijabla>
  </DomainObject.Predmet.ProtuStrankaListFormatedWithAdressOIB>
  <DomainObject.Predmet.ProtuStrankaListNazivFormated>
    <izvorni_sadrzaj>
      <item>KRUG SAVJETOVANJE d.o.o.</item>
    </izvorni_sadrzaj>
    <derivirana_varijabla naziv="DomainObject.Predmet.ProtuStrankaListNazivFormated_1">
      <item>KRUG SAVJETOVANJE d.o.o.</item>
    </derivirana_varijabla>
  </DomainObject.Predmet.ProtuStrankaListNazivFormated>
  <DomainObject.Predmet.ProtuStrankaListNazivFormatedOIB>
    <izvorni_sadrzaj>
      <item>KRUG SAVJETOVANJE d.o.o., OIB 87870241845</item>
    </izvorni_sadrzaj>
    <derivirana_varijabla naziv="DomainObject.Predmet.ProtuStrankaListNazivFormatedOIB_1">
      <item>KRUG SAVJETOVANJE d.o.o., OIB 87870241845</item>
    </derivirana_varijabla>
  </DomainObject.Predmet.ProtuStrankaListNazivFormatedOIB>
  <DomainObject.Predmet.OstaliListFormated>
    <izvorni_sadrzaj>
      <item>Janko Vrgoč punomoćnik sudionika u postupku KRUG SAVJETOVANJE d.o.o.</item>
      <item>Doroteja Vrgoč punomoćnik sudionika u postupku KRUG SAVJETOVANJE d.o.o.</item>
    </izvorni_sadrzaj>
    <derivirana_varijabla naziv="DomainObject.Predmet.OstaliListFormated_1">
      <item>Janko Vrgoč punomoćnik sudionika u postupku KRUG SAVJETOVANJE d.o.o.</item>
      <item>Doroteja Vrgoč punomoćnik sudionika u postupku KRUG SAVJETOVANJE d.o.o.</item>
    </derivirana_varijabla>
  </DomainObject.Predmet.OstaliListFormated>
  <DomainObject.Predmet.OstaliListFormatedOIB>
    <izvorni_sadrzaj>
      <item>Janko Vrgoč, OIB 98717294274 punomoćnik sudionika u postupku KRUG SAVJETOVANJE d.o.o.</item>
      <item>Doroteja Vrgoč, OIB 65181397219 punomoćnik sudionika u postupku KRUG SAVJETOVANJE d.o.o.</item>
    </izvorni_sadrzaj>
    <derivirana_varijabla naziv="DomainObject.Predmet.OstaliListFormatedOIB_1">
      <item>Janko Vrgoč, OIB 98717294274 punomoćnik sudionika u postupku KRUG SAVJETOVANJE d.o.o.</item>
      <item>Doroteja Vrgoč, OIB 65181397219 punomoćnik sudionika u postupku KRUG SAVJETOVANJE d.o.o.</item>
    </derivirana_varijabla>
  </DomainObject.Predmet.OstaliListFormatedOIB>
  <DomainObject.Predmet.OstaliListFormatedWithAdress>
    <izvorni_sadrzaj>
      <item>Janko Vrgoč, Jurjevska ulica 59A, 10000 Zagreb punomoćnik sudionika u postupku KRUG SAVJETOVANJE d.o.o.</item>
      <item>Doroteja Vrgoč, 4. Cvjetno naselje 5, 10000 Zagreb punomoćnik sudionika u postupku KRUG SAVJETOVANJE d.o.o.</item>
    </izvorni_sadrzaj>
    <derivirana_varijabla naziv="DomainObject.Predmet.OstaliListFormatedWithAdress_1">
      <item>Janko Vrgoč, Jurjevska ulica 59A, 10000 Zagreb punomoćnik sudionika u postupku KRUG SAVJETOVANJE d.o.o.</item>
      <item>Doroteja Vrgoč, 4. Cvjetno naselje 5, 10000 Zagreb punomoćnik sudionika u postupku KRUG SAVJETOVANJE d.o.o.</item>
    </derivirana_varijabla>
  </DomainObject.Predmet.OstaliListFormatedWithAdress>
  <DomainObject.Predmet.OstaliListFormatedWithAdressOIB>
    <izvorni_sadrzaj>
      <item>Janko Vrgoč, OIB 98717294274, Jurjevska ulica 59A, 10000 Zagreb punomoćnik sudionika u postupku KRUG SAVJETOVANJE d.o.o.</item>
      <item>Doroteja Vrgoč, OIB 65181397219, 4. Cvjetno naselje 5, 10000 Zagreb punomoćnik sudionika u postupku KRUG SAVJETOVANJE d.o.o.</item>
    </izvorni_sadrzaj>
    <derivirana_varijabla naziv="DomainObject.Predmet.OstaliListFormatedWithAdressOIB_1">
      <item>Janko Vrgoč, OIB 98717294274, Jurjevska ulica 59A, 10000 Zagreb punomoćnik sudionika u postupku KRUG SAVJETOVANJE d.o.o.</item>
      <item>Doroteja Vrgoč, OIB 65181397219, 4. Cvjetno naselje 5, 10000 Zagreb punomoćnik sudionika u postupku KRUG SAVJETOVANJE d.o.o.</item>
    </derivirana_varijabla>
  </DomainObject.Predmet.OstaliListFormatedWithAdressOIB>
  <DomainObject.Predmet.OstaliListNazivFormated>
    <izvorni_sadrzaj>
      <item>Janko Vrgoč</item>
      <item>Doroteja Vrgoč</item>
    </izvorni_sadrzaj>
    <derivirana_varijabla naziv="DomainObject.Predmet.OstaliListNazivFormated_1">
      <item>Janko Vrgoč</item>
      <item>Doroteja Vrgoč</item>
    </derivirana_varijabla>
  </DomainObject.Predmet.OstaliListNazivFormated>
  <DomainObject.Predmet.OstaliListNazivFormatedOIB>
    <izvorni_sadrzaj>
      <item>Janko Vrgoč, OIB 98717294274</item>
      <item>Doroteja Vrgoč, OIB 65181397219</item>
    </izvorni_sadrzaj>
    <derivirana_varijabla naziv="DomainObject.Predmet.OstaliListNazivFormatedOIB_1">
      <item>Janko Vrgoč, OIB 98717294274</item>
      <item>Doroteja Vrgoč, OIB 65181397219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KRUG SAVJETOVANJE d.o.o.</izvorni_sadrzaj>
    <derivirana_varijabla naziv="DomainObject.Predmet.ProtustrankaIDrugi_1">KRUG SAVJETOVANJE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KRUG SAVJETOVANJE d.o.o., OIB 87870241845, Jurjevska 59a, 10000 Zagreb</izvorni_sadrzaj>
    <derivirana_varijabla naziv="DomainObject.Predmet.ProtustrankaIDrugiAdressOIB_1">KRUG SAVJETOVANJE d.o.o., OIB 87870241845, Jurjevska 59a,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KRUG SAVJETOVANJE d.o.o.</item>
      <item>Janko Vrgoč</item>
      <item>Doroteja Vrgoč</item>
    </izvorni_sadrzaj>
    <derivirana_varijabla naziv="DomainObject.Predmet.SudioniciListNaziv_1">
      <item>FINA Regionalni centar Zagreb</item>
      <item>KRUG SAVJETOVANJE d.o.o.</item>
      <item>Janko Vrgoč</item>
      <item>Doroteja Vrgoč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KRUG SAVJETOVANJE d.o.o., OIB 87870241845, Jurjevska 59a,10000 Zagreb</item>
      <item>Janko Vrgoč, OIB 98717294274, Jurjevska ulica 59A,10000 Zagreb</item>
      <item>Doroteja Vrgoč, OIB 65181397219, 4. Cvjetno naselje 5,10000 Zagreb</item>
    </izvorni_sadrzaj>
    <derivirana_varijabla naziv="DomainObject.Predmet.SudioniciListAdressOIB_1">
      <item>FINA Regionalni centar Zagreb, OIB 85821130368, Trg svibanjskih žrtava 1995. br. 1,10000 Zagreb</item>
      <item>KRUG SAVJETOVANJE d.o.o., OIB 87870241845, Jurjevska 59a,10000 Zagreb</item>
      <item>Janko Vrgoč, OIB 98717294274, Jurjevska ulica 59A,10000 Zagreb</item>
      <item>Doroteja Vrgoč, OIB 65181397219, 4. Cvjetno naselje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87870241845</item>
      <item>, OIB 98717294274</item>
      <item>, OIB 65181397219</item>
    </izvorni_sadrzaj>
    <derivirana_varijabla naziv="DomainObject.Predmet.SudioniciListNazivOIB_1">
      <item>, OIB 85821130368</item>
      <item>, OIB 87870241845</item>
      <item>, OIB 98717294274</item>
      <item>, OIB 65181397219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1373</properties:Characters>
  <properties:Lines>41</properties:Lines>
  <properties:Paragraphs>16</properties:Paragraphs>
  <properties:TotalTime>234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2017-03-10T07:23:00Z</dcterms:created>
  <dc:creator>Nada Nekić Plevko</dc:creator>
  <cp:lastModifiedBy>Nada Nekić Plevko</cp:lastModifiedBy>
  <cp:lastPrinted>2017-03-10T08:57:00Z</cp:lastPrinted>
  <dcterms:modified xmlns:xsi="http://www.w3.org/2001/XMLSchema-instance" xsi:type="dcterms:W3CDTF">2017-03-10T11:56:00Z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