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07F0A" w:rsidR="008A367A" w:rsidRPr="008A367A">
        <w:tc>
          <w:tcPr>
            <w:tcW w:type="dxa" w:w="2985"/>
            <w:shd w:fill="auto" w:color="auto" w:val="clear"/>
          </w:tcPr>
          <w:p w:rsidRDefault="008A367A" w:rsidP="008A367A" w:rsidR="008A367A" w:rsidRPr="008A367A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8A367A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lang w:eastAsia="en-US"/>
              </w:rPr>
            </w:pPr>
            <w:r w:rsidRPr="008A367A">
              <w:rPr>
                <w:rFonts w:eastAsia="Calibri"/>
                <w:lang w:eastAsia="en-US"/>
              </w:rPr>
              <w:t>Republika Hrvatska</w:t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lang w:eastAsia="en-US"/>
              </w:rPr>
            </w:pPr>
            <w:r w:rsidRPr="008A367A">
              <w:rPr>
                <w:rFonts w:eastAsia="Calibri"/>
                <w:lang w:eastAsia="en-US"/>
              </w:rPr>
              <w:t>Trgovački sud u Varaždinu</w:t>
            </w:r>
          </w:p>
          <w:p w:rsidRDefault="008A367A" w:rsidP="008A367A" w:rsidR="008A367A" w:rsidRPr="008A367A">
            <w:pPr>
              <w:jc w:val="center"/>
              <w:rPr>
                <w:rFonts w:eastAsia="Calibri"/>
                <w:lang w:eastAsia="en-US"/>
              </w:rPr>
            </w:pPr>
            <w:r w:rsidRPr="008A367A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f05e18d" w14:paraId="f05e18d" w:rsidRDefault="008A367A" w:rsidP="008A367A" w:rsidR="008A367A" w:rsidRPr="008A367A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07F0A" w:rsidR="008A367A" w:rsidRPr="008A367A">
        <w:trPr>
          <w:jc w:val="right"/>
        </w:trPr>
        <w:tc>
          <w:tcPr>
            <w:tcW w:type="dxa" w:w="4320"/>
          </w:tcPr>
          <w:p w:rsidRDefault="008A367A" w:rsidP="00EA5F54" w:rsidR="008A367A" w:rsidRPr="008A367A">
            <w:pPr>
              <w:jc w:val="right"/>
            </w:pPr>
            <w:r w:rsidRPr="008A367A">
              <w:t>Poslovni broj: 5 St-</w:t>
            </w:r>
            <w:r w:rsidR="00030746">
              <w:t>437/17-23</w:t>
            </w:r>
          </w:p>
        </w:tc>
      </w:tr>
    </w:tbl>
    <w:p w:rsidRDefault="00BE3B8B" w:rsidP="008A367A" w:rsidR="00BE3B8B">
      <w:pPr>
        <w:rPr>
          <w:bCs/>
        </w:rPr>
      </w:pPr>
    </w:p>
    <w:p w:rsidRDefault="00BE3B8B" w:rsidP="00B274D0" w:rsidR="00BE3B8B">
      <w:pPr>
        <w:jc w:val="center"/>
        <w:rPr>
          <w:bCs/>
        </w:rPr>
      </w:pPr>
    </w:p>
    <w:p w:rsidRDefault="00BE3B8B" w:rsidP="00B274D0" w:rsidR="00BE3B8B">
      <w:pPr>
        <w:jc w:val="center"/>
        <w:rPr>
          <w:bCs/>
        </w:rPr>
      </w:pPr>
    </w:p>
    <w:p w:rsidRDefault="00B274D0" w:rsidP="00B274D0" w:rsidR="00B274D0" w:rsidRPr="00651EEB">
      <w:pPr>
        <w:jc w:val="center"/>
        <w:rPr>
          <w:bCs/>
        </w:rPr>
      </w:pPr>
      <w:r w:rsidRPr="00651EEB">
        <w:rPr>
          <w:bCs/>
        </w:rPr>
        <w:t>R E P U B L I K A    H R V A T S K A</w:t>
      </w:r>
    </w:p>
    <w:p w:rsidRDefault="00B274D0" w:rsidP="00B274D0" w:rsidR="00B274D0" w:rsidRPr="00651EEB">
      <w:pPr>
        <w:jc w:val="both"/>
      </w:pPr>
    </w:p>
    <w:p w:rsidRDefault="00B274D0" w:rsidP="00B274D0" w:rsidR="00B274D0" w:rsidRPr="00651EEB">
      <w:pPr>
        <w:pStyle w:val="Naslov1"/>
        <w:rPr>
          <w:b w:val="false"/>
          <w:sz w:val="24"/>
        </w:rPr>
      </w:pPr>
      <w:r w:rsidRPr="00651EEB">
        <w:rPr>
          <w:b w:val="false"/>
          <w:sz w:val="24"/>
        </w:rPr>
        <w:t>R  J  E  Š  E  NJ  E</w:t>
      </w:r>
    </w:p>
    <w:p w:rsidRDefault="00651EEB" w:rsidP="00651EEB" w:rsidR="00651EEB"/>
    <w:p w:rsidRDefault="00BE3B8B" w:rsidP="00651EEB" w:rsidR="00BE3B8B" w:rsidRPr="00651EEB"/>
    <w:p w:rsidRDefault="00EC198B" w:rsidP="006463FA" w:rsidR="00EC198B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EA5F54">
        <w:rPr>
          <w:rFonts w:cs="Mangal" w:eastAsia="SimSun"/>
          <w:kern w:val="1"/>
          <w:lang w:bidi="hi-IN" w:eastAsia="zh-CN"/>
        </w:rPr>
        <w:t xml:space="preserve"> </w:t>
      </w:r>
      <w:r w:rsidR="007B4FD7">
        <w:rPr>
          <w:rFonts w:eastAsia="SimSun"/>
          <w:kern w:val="1"/>
          <w:lang w:bidi="hi-IN" w:eastAsia="zh-CN"/>
        </w:rPr>
        <w:t>Energo Projects d.o.o. u stečaju, Vrhovljan, Gospodarska 12, Sveti Martin na Muri, OIB: 55279499369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EA5F54">
        <w:t>13. ožujka</w:t>
      </w:r>
      <w:r w:rsidR="008A367A">
        <w:t xml:space="preserve"> 2018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986BE3">
        <w:t>13</w:t>
      </w:r>
      <w:r w:rsidR="00030746">
        <w:t>. travnja</w:t>
      </w:r>
      <w:r w:rsidR="008A367A">
        <w:t xml:space="preserve"> 2018</w:t>
      </w:r>
      <w:r w:rsidR="001330C0">
        <w:t>.</w:t>
      </w:r>
    </w:p>
    <w:p w:rsidRDefault="00BE3B8B" w:rsidP="00234CDB" w:rsidR="00BE3B8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7B4FD7">
        <w:t xml:space="preserve"> </w:t>
      </w:r>
      <w:r w:rsidR="007B4FD7">
        <w:rPr>
          <w:rFonts w:eastAsia="SimSun"/>
          <w:kern w:val="1"/>
          <w:lang w:bidi="hi-IN" w:eastAsia="zh-CN"/>
        </w:rPr>
        <w:t>Energo Projects d.o.o. u stečaju, Vrhovljan, Gospodarska 12, Sveti Martin na Muri, OIB: 55279499369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BE3B8B" w:rsidP="00B274D0" w:rsidR="00BE3B8B">
      <w:pPr>
        <w:rPr>
          <w:sz w:val="22"/>
        </w:rPr>
      </w:pPr>
    </w:p>
    <w:p w:rsidRDefault="00B3039F" w:rsidP="00B274D0" w:rsidR="001B639F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51EEB" w:rsidP="00B274D0" w:rsidR="00651EEB" w:rsidRPr="00B274D0">
      <w:pPr>
        <w:rPr>
          <w:b/>
          <w:bCs/>
        </w:rPr>
      </w:pPr>
    </w:p>
    <w:p w:rsidRDefault="00B274D0" w:rsidP="002A64B8" w:rsidR="001B038F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8A367A" w:rsidP="002A64B8" w:rsidR="008A367A" w:rsidRPr="002A64B8">
      <w:pPr>
        <w:tabs>
          <w:tab w:pos="5400" w:val="left"/>
        </w:tabs>
        <w:rPr>
          <w:b/>
          <w:bCs/>
        </w:rPr>
      </w:pPr>
    </w:p>
    <w:p w:rsidRDefault="00651EEB" w:rsidP="005A0DA0" w:rsidR="00651EEB">
      <w:pPr>
        <w:rPr>
          <w:b/>
          <w:bCs/>
        </w:rPr>
      </w:pPr>
    </w:p>
    <w:tbl>
      <w:tblPr>
        <w:tblW w:type="dxa" w:w="8047"/>
        <w:tblInd w:type="dxa" w:w="-67"/>
        <w:tblLayout w:type="fixed"/>
        <w:tblLook w:val="0000" w:noVBand="0" w:noHBand="0" w:lastColumn="0" w:firstColumn="0" w:lastRow="0" w:firstRow="0"/>
      </w:tblPr>
      <w:tblGrid>
        <w:gridCol w:w="600"/>
        <w:gridCol w:w="2627"/>
        <w:gridCol w:w="1708"/>
        <w:gridCol w:w="1694"/>
        <w:gridCol w:w="1418"/>
      </w:tblGrid>
      <w:tr w:rsidTr="00030746" w:rsidR="00030746" w:rsidRPr="00030746">
        <w:tc>
          <w:tcPr>
            <w:tcW w:type="dxa" w:w="60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Default="00030746" w:rsidP="00030746" w:rsidR="00030746" w:rsidRPr="00030746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R.</w:t>
            </w:r>
          </w:p>
          <w:p w:rsidRDefault="00030746" w:rsidP="00030746" w:rsidR="00030746" w:rsidRPr="00030746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br.</w:t>
            </w:r>
          </w:p>
        </w:tc>
        <w:tc>
          <w:tcPr>
            <w:tcW w:type="dxa" w:w="2627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Default="00030746" w:rsidP="00030746" w:rsidR="00030746" w:rsidRPr="00030746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Ime i prezime vjerovnika</w:t>
            </w:r>
          </w:p>
          <w:p w:rsidRDefault="00030746" w:rsidP="00030746" w:rsidR="00030746" w:rsidRPr="00030746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Adresa vjerovnika</w:t>
            </w:r>
          </w:p>
        </w:tc>
        <w:tc>
          <w:tcPr>
            <w:tcW w:type="dxa" w:w="170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Default="00030746" w:rsidP="00030746" w:rsidR="00030746" w:rsidRPr="00030746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OIB vjerovnika</w:t>
            </w:r>
          </w:p>
        </w:tc>
        <w:tc>
          <w:tcPr>
            <w:tcW w:type="dxa" w:w="1694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Default="00030746" w:rsidP="00030746" w:rsidR="00030746" w:rsidRPr="00030746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Plaća</w:t>
            </w:r>
          </w:p>
        </w:tc>
        <w:tc>
          <w:tcPr>
            <w:tcW w:type="dxa" w:w="1418"/>
            <w:tcBorders>
              <w:top w:space="0" w:sz="2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pBdr>
                <w:right w:space="4" w:sz="4" w:color="000000" w:val="single"/>
              </w:pBdr>
              <w:suppressAutoHyphens/>
              <w:snapToGrid w:val="false"/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Default="00030746" w:rsidP="00030746" w:rsidR="00030746" w:rsidRPr="00030746">
            <w:pPr>
              <w:pBdr>
                <w:right w:space="4" w:sz="4" w:color="000000" w:val="single"/>
              </w:pBd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Iznos priznate tražbine (kn)</w:t>
            </w:r>
          </w:p>
        </w:tc>
      </w:tr>
      <w:tr w:rsidTr="00030746" w:rsidR="00030746" w:rsidRPr="00030746">
        <w:tc>
          <w:tcPr>
            <w:tcW w:type="dxa" w:w="600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type="dxa" w:w="2627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NIKOLA BAŠEK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Josipa Broza 67, Ivanovec</w:t>
            </w:r>
          </w:p>
        </w:tc>
        <w:tc>
          <w:tcPr>
            <w:tcW w:type="dxa" w:w="1708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28919680390</w:t>
            </w:r>
          </w:p>
        </w:tc>
        <w:tc>
          <w:tcPr>
            <w:tcW w:type="dxa" w:w="1694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1.178,49</w:t>
            </w:r>
          </w:p>
        </w:tc>
        <w:tc>
          <w:tcPr>
            <w:tcW w:type="dxa" w:w="1418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1.178,49</w:t>
            </w:r>
          </w:p>
        </w:tc>
      </w:tr>
      <w:tr w:rsidTr="00030746" w:rsidR="00030746" w:rsidRPr="00030746">
        <w:tc>
          <w:tcPr>
            <w:tcW w:type="dxa" w:w="6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type="dxa" w:w="262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DAVOR BEDIĆ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Zrinskih 6, Štefanec</w:t>
            </w:r>
          </w:p>
        </w:tc>
        <w:tc>
          <w:tcPr>
            <w:tcW w:type="dxa" w:w="170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82022134015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3.073,47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3.073,47</w:t>
            </w:r>
          </w:p>
        </w:tc>
      </w:tr>
      <w:tr w:rsidTr="00030746" w:rsidR="00030746" w:rsidRPr="00030746">
        <w:tc>
          <w:tcPr>
            <w:tcW w:type="dxa" w:w="6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type="dxa" w:w="262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MATIJA BEDIĆ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Križovec 22, Križovec</w:t>
            </w:r>
          </w:p>
        </w:tc>
        <w:tc>
          <w:tcPr>
            <w:tcW w:type="dxa" w:w="170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41037702805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1.764,70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1.764,70</w:t>
            </w:r>
          </w:p>
        </w:tc>
      </w:tr>
      <w:tr w:rsidTr="00030746" w:rsidR="00030746" w:rsidRPr="00030746">
        <w:tc>
          <w:tcPr>
            <w:tcW w:type="dxa" w:w="6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 xml:space="preserve">4. </w:t>
            </w:r>
          </w:p>
        </w:tc>
        <w:tc>
          <w:tcPr>
            <w:tcW w:type="dxa" w:w="262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DALIBOR BRODARIĆ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Štrukovec 109a, Štrukovec</w:t>
            </w:r>
          </w:p>
        </w:tc>
        <w:tc>
          <w:tcPr>
            <w:tcW w:type="dxa" w:w="170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69121424849</w:t>
            </w:r>
          </w:p>
        </w:tc>
        <w:tc>
          <w:tcPr>
            <w:tcW w:type="dxa" w:w="169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1.280,80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1.280,80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ZDRAVKO BUBEK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Balogovec 72, Mačkovec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39750110550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3.635,50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3.635,50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MARIO GOLUBIĆ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V. Nazora 62, Lopatinec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80263474947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3.474,46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3.474,46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7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ANĐELKO HAŽIĆ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Bukovec 12, Bukovec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o6012459897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1.880,03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1.880,03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8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JERONIM HLAPČIĆ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Zrinskih 4a, Ivanovec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9617638865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2.096,91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2.096,91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NIKOLA JAMBROŠIĆ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lastRenderedPageBreak/>
              <w:t>Cvjetna ulica 14, Celine, Podturen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lastRenderedPageBreak/>
              <w:t>56600820341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1.666,48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1.666,48</w:t>
            </w:r>
          </w:p>
        </w:tc>
      </w:tr>
      <w:tr w:rsidTr="00030746" w:rsidR="00030746" w:rsidRPr="00030746">
        <w:trPr>
          <w:trHeight w:val="765"/>
        </w:trPr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lastRenderedPageBreak/>
              <w:t>10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ZLATKO KARLOVČEC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Dunajska 3,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77998966865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1.713,18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1.713,18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11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JOSIP KOZAR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Zagrebačka 77, Ivanovec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19185653619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5.342,45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5.342,45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MATEJA KRALJ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J. Slavenskog 21, Belica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99898804285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1.852,86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1.852,86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13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ROBERT LEVAČIĆ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Zasadbreg 253, Lopatinec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38152078594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2.259,68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2.259,68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14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MARTIN MLINARIĆ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Zebanec Selo 68, Zebanec Selo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22735602931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1.661,65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1.661,65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15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MLADEN NOVOSEL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Šemovečkih žrtava 60, Varaždin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65416308779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1.468,44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1.468,44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16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GORAN PERČIĆ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Hlapičina 134, Hlapičina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69298564485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1.199,22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1.199,22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17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MILIVOJ PODVEZANEC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Ul. A. Šenoe 1, Sveti Križ, Mala Subotica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42885210039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1.070,72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1.070,72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18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MARKO PUCKO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Josipa Bajkovca 120, Savska Ves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94859356251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9-791,51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9-791,51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19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SNEŽAN PUCKO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Josipa Bajkovca 120, Savska Ves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97140200022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3.262,11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3.262,11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20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FILIP SITAR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Frankopanska 49, Mursko Središće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78828685215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5.950,41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5.950,41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21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ALEKSANDAR SKLEPIĆ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Donji Koncovčak 67, Donji Koncovčak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63637971701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1.495,78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1.495,78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22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NINO ŠPRAJC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Marka Kovaća 20, Mursko  Središće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92516007079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2.656,70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2.656,70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23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SINIŠA TOMAŠKOVIĆ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Trg Lj. Gaja 6, Jalkovec, Varaždin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31148025157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5.601,46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5.601,46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24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MARIJAN TURK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Donji Zebanec 5b, Donji Zebanec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13988396698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1.657,70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1.657,70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25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IVAN ZDOLEC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Čakovečka 15, Belica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84021457301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2.476,38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2.476,38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26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KRISTIJAN BALOG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Glavna 5,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89892483741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5.956,07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5.956,07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27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JURO BUNGIĆ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Zasadbreb 198b, Zasadbreg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41714938703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10.679,28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10.679,28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28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MARKO ĐURAŠIN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J. Broza Tita 58, Mursko Središće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50811389321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8.377,08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8.377,08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29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NENAD GLAVINA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I.G. Kovačića 2, Lopatinec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93134784141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8.018,03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8.018,03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30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GORAN GORIČANEC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Ul. N. Pavića 4, Čakovec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74248125568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11.211,94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11.211,94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31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EMIL HERGOTIĆ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 xml:space="preserve">Zebanec Selo 24, Zebanec </w:t>
            </w:r>
            <w:r w:rsidRPr="00030746">
              <w:rPr>
                <w:sz w:val="20"/>
                <w:szCs w:val="20"/>
                <w:lang w:eastAsia="ar-SA"/>
              </w:rPr>
              <w:lastRenderedPageBreak/>
              <w:t>Selo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lastRenderedPageBreak/>
              <w:t>21435499172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6.132,39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6.132,39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lastRenderedPageBreak/>
              <w:t>32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AMRA HRLEC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Ul. O. Župančića 26, Čakovec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29752411931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7.278,94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7.278,94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33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DOMINIK IVANOVIĆ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Bojana 84, Bojana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81198343408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4.849,50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4.849,50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34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MLADEN IVANOVIĆ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Bojana 84, Bojana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31468364955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7.368,67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7.368,67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35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IVAN KARLOVČEC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Glavna 5,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82403204294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4.517,37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4.517,37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36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MARIO KATALENIĆ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Hrvatskih branitelja 35, Žabnik,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44427179784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7.866,57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7.866,57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37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MIHAEL KOVAČEVIĆ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Remis 17, Gornji Kraljevec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26021204563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8.857,79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8.857,79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38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SAŠA KOZJAK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Dr. I. Novaka 16, Čakovec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54390840519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7.664,00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7.664,00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39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BRANKO KRAJAČIĆ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Gradiščak 65, Gradiščak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62302107118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6.262,98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6.262,98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40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JURICA KUZMA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Vukanovec 49, G. Mihaljevec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579000437550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9.636,54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9.636,54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41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IGOR LEVAK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Jurice Muraja 2, Čakovec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48494954368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10.914,02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10.914,02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42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ALEN LUDAŠ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Zlatarska 14a, Zagreb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93865169952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22.799,49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22.799,49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43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SINIŠA LUKAČIĆ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Remis 16, G. Kraljevec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59486128605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7.589,07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7.589,07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44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DANIJELA MAKOVEC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Brezovec 46a,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45712977131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6.371,72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6.371,72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45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GORAN MAKOVEC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Brezovec 46a,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92556110561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9.551,77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9.551,77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46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LUKA MARCIUŠ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Kalnička 18, Strahoninec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94103304553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6.398,09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6.398,09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47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MARTINA NOVAK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Zrinskih 27, Žabnik, Sveti Martin na Muri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37928096894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4.545,93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4.545,93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48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LJUBOMIR PEJIĆ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Prvomajska 22, Strahoninec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o4518020357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9.785,93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9.785,93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49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SIMON PERČIĆ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Zrinskih 45, Žabnik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76215548573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12.699,06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12.699,06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50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DARIO RUŽIĆ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Đure Đakovića 1a, Nedelišće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66944116368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7.514,73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7.514,73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51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ZORAN RUŽIĆ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Đure Đakovića 1a, Nedelišće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89158184755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7.640,62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7.640,62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52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FILIP SITAR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Frankopanska 49, Mursko Središće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78828685215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514,28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514,28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53.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NATALIJA SRŠA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Vukanovec 73, Vukanovec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43358361496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5.143,29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5.143,29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54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ALEN STOJKO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Hlapičina 84, Hlapičina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96725184392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2.013,82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2.013,82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55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HELENA ŠIMUNKOVIĆ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Zasadbreg 109a, Zasadbreg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87338699005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9.615,62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9.615,62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56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SINIŠA TOMAŠKOVIĆ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Trg Lj. Gaja 6, Jalkovec, Varaždin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31148025157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2.215,20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2.215,20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lastRenderedPageBreak/>
              <w:t>57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DAMJAN VINKO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Donji Koncovčak 50, Selnica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99243209433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11.064,78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11.064,78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58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RADOVAN VRHAR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Donji Koncovčak 48, Selnica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81657377419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9.372,32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9.372,32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59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ALOJZ VRŠIĆ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Martinska 20, Mursko Središće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12342195860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6.297,22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6.297,22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60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GORAN ZLATAREK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Ul. Braće Radić 35, Štefanec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64999357288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9.078,78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9.078,78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61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NEVEN ŽGANEC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Krištanovec 89, Krištanovec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7343432654</w:t>
            </w: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10.282,97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10.282,97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UKUPNO 1 - 61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355.536,95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355.536,95</w:t>
            </w:r>
          </w:p>
        </w:tc>
      </w:tr>
      <w:tr w:rsidTr="00030746" w:rsidR="00030746" w:rsidRPr="00030746">
        <w:tc>
          <w:tcPr>
            <w:tcW w:type="dxa" w:w="6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030746">
              <w:rPr>
                <w:sz w:val="20"/>
                <w:szCs w:val="20"/>
                <w:lang w:eastAsia="ar-SA"/>
              </w:rPr>
              <w:t>62</w:t>
            </w:r>
          </w:p>
        </w:tc>
        <w:tc>
          <w:tcPr>
            <w:tcW w:type="dxa" w:w="262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REPUBLIKA HRVATSKA, MINISTARSTVO FINANCIJA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Zagreb, Katančićeva 5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OIB: 18683136487</w:t>
            </w:r>
          </w:p>
          <w:p w:rsidRDefault="00030746" w:rsidP="00030746" w:rsidR="00030746" w:rsidRPr="00030746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030746">
              <w:rPr>
                <w:b/>
                <w:bCs/>
                <w:sz w:val="20"/>
                <w:szCs w:val="20"/>
                <w:lang w:eastAsia="ar-SA"/>
              </w:rPr>
              <w:t>zastupana po Županijskom državnom odvjetništvu u Varaždinu</w:t>
            </w:r>
          </w:p>
        </w:tc>
        <w:tc>
          <w:tcPr>
            <w:tcW w:type="dxa" w:w="170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</w:p>
        </w:tc>
        <w:tc>
          <w:tcPr>
            <w:tcW w:type="dxa" w:w="169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030746" w:rsidP="00030746" w:rsidR="00030746" w:rsidRPr="00030746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030746">
              <w:rPr>
                <w:b/>
                <w:sz w:val="20"/>
                <w:szCs w:val="20"/>
                <w:lang w:eastAsia="ar-SA"/>
              </w:rPr>
              <w:t>823.776,93</w:t>
            </w:r>
          </w:p>
        </w:tc>
      </w:tr>
    </w:tbl>
    <w:p w:rsidRDefault="00A26EE1" w:rsidP="005A0DA0" w:rsidR="00A26EE1">
      <w:pPr>
        <w:rPr>
          <w:b/>
          <w:bCs/>
        </w:rPr>
      </w:pPr>
    </w:p>
    <w:p w:rsidRDefault="00A26EE1" w:rsidP="005A0DA0" w:rsidR="00A26EE1">
      <w:pPr>
        <w:rPr>
          <w:b/>
          <w:bCs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A26EE1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030746" w:rsidP="005A0DA0" w:rsidR="00030746">
      <w:pPr>
        <w:tabs>
          <w:tab w:pos="5400" w:val="left"/>
        </w:tabs>
        <w:rPr>
          <w:b/>
          <w:bCs/>
        </w:rPr>
      </w:pPr>
    </w:p>
    <w:p w:rsidRDefault="00030746" w:rsidP="005A0DA0" w:rsidR="00030746">
      <w:pPr>
        <w:tabs>
          <w:tab w:pos="5400" w:val="left"/>
        </w:tabs>
        <w:rPr>
          <w:b/>
          <w:bCs/>
        </w:rPr>
      </w:pPr>
    </w:p>
    <w:tbl>
      <w:tblPr>
        <w:tblW w:type="dxa" w:w="9606"/>
        <w:tblInd w:type="dxa" w:w="-67"/>
        <w:tblLayout w:type="fixed"/>
        <w:tblLook w:val="0000" w:noVBand="0" w:noHBand="0" w:lastColumn="0" w:firstColumn="0" w:lastRow="0" w:firstRow="0"/>
      </w:tblPr>
      <w:tblGrid>
        <w:gridCol w:w="1101"/>
        <w:gridCol w:w="2126"/>
        <w:gridCol w:w="1417"/>
        <w:gridCol w:w="1985"/>
        <w:gridCol w:w="1559"/>
        <w:gridCol w:w="1418"/>
      </w:tblGrid>
      <w:tr w:rsidTr="008A5B93" w:rsidR="008A5B93" w:rsidRPr="008A5B93">
        <w:tc>
          <w:tcPr>
            <w:tcW w:type="dxa" w:w="11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Default="008A5B93" w:rsidP="008A5B93" w:rsidR="008A5B93" w:rsidRPr="008A5B93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Redni broj prijavlj. tražbine</w:t>
            </w:r>
          </w:p>
        </w:tc>
        <w:tc>
          <w:tcPr>
            <w:tcW w:type="dxa" w:w="2126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Default="008A5B93" w:rsidP="008A5B93" w:rsidR="008A5B93" w:rsidRPr="008A5B93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Ime i prezime/tvrtka ili naziv vjerovnika</w:t>
            </w:r>
          </w:p>
        </w:tc>
        <w:tc>
          <w:tcPr>
            <w:tcW w:type="dxa" w:w="1417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Default="008A5B93" w:rsidP="008A5B93" w:rsidR="008A5B93" w:rsidRPr="008A5B93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OIB vjerovnika</w:t>
            </w:r>
          </w:p>
        </w:tc>
        <w:tc>
          <w:tcPr>
            <w:tcW w:type="dxa" w:w="198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Default="008A5B93" w:rsidP="008A5B93" w:rsidR="008A5B93" w:rsidRPr="008A5B93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Adresa/sjedište vjerovnika</w:t>
            </w:r>
          </w:p>
        </w:tc>
        <w:tc>
          <w:tcPr>
            <w:tcW w:type="dxa" w:w="1559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Default="008A5B93" w:rsidP="008A5B93" w:rsidR="008A5B93" w:rsidRPr="008A5B93">
            <w:pP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Iznos prijavljene tražbine (kn)</w:t>
            </w:r>
          </w:p>
        </w:tc>
        <w:tc>
          <w:tcPr>
            <w:tcW w:type="dxa" w:w="1418"/>
            <w:tcBorders>
              <w:top w:space="0" w:sz="2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pBdr>
                <w:right w:space="4" w:sz="4" w:color="000000" w:val="single"/>
              </w:pBdr>
              <w:suppressAutoHyphens/>
              <w:snapToGrid w:val="false"/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Default="008A5B93" w:rsidP="008A5B93" w:rsidR="008A5B93" w:rsidRPr="008A5B93">
            <w:pPr>
              <w:pBdr>
                <w:right w:space="4" w:sz="4" w:color="000000" w:val="single"/>
              </w:pBdr>
              <w:suppressAutoHyphens/>
              <w:jc w:val="center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Iznos priznate tražbine (kn)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1.</w:t>
            </w:r>
          </w:p>
        </w:tc>
        <w:tc>
          <w:tcPr>
            <w:tcW w:type="dxa" w:w="2126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 xml:space="preserve">KOS TRANSPORTI d.o.o. </w:t>
            </w:r>
          </w:p>
        </w:tc>
        <w:tc>
          <w:tcPr>
            <w:tcW w:type="dxa" w:w="1417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99654943646</w:t>
            </w:r>
          </w:p>
        </w:tc>
        <w:tc>
          <w:tcPr>
            <w:tcW w:type="dxa" w:w="1985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Cehovska 13, 42000 Varaždin</w:t>
            </w:r>
          </w:p>
        </w:tc>
        <w:tc>
          <w:tcPr>
            <w:tcW w:type="dxa" w:w="1559"/>
            <w:tcBorders>
              <w:top w:space="0" w:sz="1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2.066,83</w:t>
            </w:r>
          </w:p>
        </w:tc>
        <w:tc>
          <w:tcPr>
            <w:tcW w:type="dxa" w:w="1418"/>
            <w:tcBorders>
              <w:top w:space="0" w:sz="1" w:color="000000" w:val="doub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2.066,83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2.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HABERKORN d.o.o.</w:t>
            </w:r>
          </w:p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</w:p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Zastupan po odvjetniku Davoru Kuriliću iz Zagreba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25339023257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Dr. Franje Tuđmana 16, Sveta Nedjelja</w:t>
            </w:r>
          </w:p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lang w:eastAsia="ar-SA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12.177,96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12.177,96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3.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BAČANI TRANSPORTI d.o.o.</w:t>
            </w:r>
          </w:p>
          <w:p w:rsidRDefault="008A5B93" w:rsidP="008A5B93" w:rsidR="008A5B93" w:rsidRPr="008A5B93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Zastupan po odvjetnici Nataliji Đurašin Tršinski iz Zaboka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15481866913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Matije Gupca 28, Zabok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405.682,71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405.682,71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 xml:space="preserve">4. 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KOMET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74845491867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Kalmana Mesarića 26, Prelog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10.423,75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10.423,75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5.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USTANOVA ZA ZDRAVSTVENU SKRB MEDIKOL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22427089148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Dragutina Mandla 7,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474,18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474,18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6.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HP – HRVATSKA POŠTA d.d.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87311810356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Jurišićeva 13,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2.853,17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2.853,17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7.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 xml:space="preserve">CWS-BOCO d.o.o. </w:t>
            </w:r>
            <w:r w:rsidRPr="008A5B93">
              <w:rPr>
                <w:sz w:val="20"/>
                <w:szCs w:val="20"/>
                <w:lang w:eastAsia="ar-SA"/>
              </w:rPr>
              <w:t>Zastupan po Odvjetničkom uredu Dumančić, Rajković i Martić, Zagreb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51026536351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Kovinska 4a,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14.132,66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14.132,66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lastRenderedPageBreak/>
              <w:t>8.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MIDI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74221603797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Kalnički odvojak 7, Ivanovec (Grad Čakovec)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1.100,00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1.100,00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9.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MESSER CROATIA PLIN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32179081874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Industrijska 1, Zaprešić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260.734,72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260.734,72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10.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KEMOKOP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12916703731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Industrijska ulica 10, Dugo Selo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14.383,88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14.383,88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11.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BUREAU VERITAS CROATIA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82798532151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Ciottina 17a, Rijeka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126.001,17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126.001,17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12.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STROJOPROMET – ZAGREB d.o.o.</w:t>
            </w:r>
            <w:r w:rsidRPr="008A5B93">
              <w:rPr>
                <w:sz w:val="20"/>
                <w:szCs w:val="20"/>
                <w:lang w:eastAsia="ar-SA"/>
              </w:rPr>
              <w:t xml:space="preserve"> Zastupa po odvjetnici Ivani Binički Ložnjak iz Zagreba,Amruševa 8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97994010225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Zagrebačka 6, Šenkovec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428.645,08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428.645,08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13.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S-COLOR d.o.o.</w:t>
            </w:r>
          </w:p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Zastupan po odvjetnici Ivani Moravec iz Varaždina, B. Radić 6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2702863174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Jalkovečka 52, Varaždin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5.703,69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5.703,69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14.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HIRŽIN COMMERCE d.o.o.</w:t>
            </w:r>
          </w:p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Zastupan po odvjetniku Luki Dorotić, Zagreb, Masarykova 21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27185252159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Hercegovačka 31, Varaždin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94.703,22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92.953,22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15.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METALNE KONSTRUKCIJE ŠVENDA d.o.o.</w:t>
            </w:r>
          </w:p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Zastupan po Zajedničkom odvjetničkom uredu Plavetić – Knežević – Kriković iz Čakovca, R. Boškovića 33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45963855489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Braće Vajs 14, Čakovec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107.704,31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105.954,31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16.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GKP ČAKOM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14001865632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Mihovljan, Mihovljanska 10, Čakovec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31.899,89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31.899,89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17.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ZAGREBAČKA BANKA d.d.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92963223473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Zagreb, Trg bana J. Jelačića 10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10.107.876,27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10.107.876,27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18.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bCs/>
                <w:sz w:val="20"/>
                <w:szCs w:val="20"/>
                <w:lang w:eastAsia="ar-SA"/>
              </w:rPr>
            </w:pPr>
            <w:r w:rsidRPr="008A5B93">
              <w:rPr>
                <w:b/>
                <w:bCs/>
                <w:sz w:val="20"/>
                <w:szCs w:val="20"/>
                <w:lang w:eastAsia="ar-SA"/>
              </w:rPr>
              <w:t>EUROTEHNIKA d.o.o.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42818468021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Samoborska cesta 241, 10090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14.731,92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14.731,92</w:t>
            </w:r>
          </w:p>
        </w:tc>
      </w:tr>
      <w:tr w:rsidTr="008A5B93" w:rsidR="008A5B93" w:rsidRPr="008A5B93">
        <w:tc>
          <w:tcPr>
            <w:tcW w:type="dxa" w:w="11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19.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 xml:space="preserve">FINANCIJSKA AGENCIJA 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85821130368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Zagreb, Ulica grada Vukovara 70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2.031,03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2.031,03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20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 xml:space="preserve">ITCR d.o.o. </w:t>
            </w:r>
          </w:p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Zastupan po odvjetniku Borisu Anišiću iz Zagreba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40089036426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Savska cesta 41,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94.560,52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94.560,52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21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BRODSKA MONTAŽA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32639634433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 xml:space="preserve">Gospodarska 12, Vrhovljan </w:t>
            </w:r>
          </w:p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40313 Sveti Martin na Muri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6.332.888,98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6.332.888,98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22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IDEF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16571759047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Kranjčevićeva 30,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18.042,50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18.042,50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23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IMPULS-LEASING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65918029671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Velimira Škorpika 24/1,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34.336,60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34.336,60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24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HRVATSKI TELEKOM d.d.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81793146560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 xml:space="preserve">Roberta Frangeša Mihanovića 9, Zagreb 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6.915,87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6.915,87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25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LA LOG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98319803940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 xml:space="preserve">Slatinska 1, </w:t>
            </w:r>
          </w:p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10360 Sesvete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154.599,04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154.599,04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26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PORSCHE INTER AUTO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67492500921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Velimira Škorpika 21-23,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4.575,13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4.575,13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lastRenderedPageBreak/>
              <w:t>27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JUŽNI PROLAZ d.o.o.</w:t>
            </w:r>
          </w:p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Zastupan po odvjetniku Stipici Jakiću iz Zagreba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23088119851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Majstorska 3,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86.080,42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86.080,42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28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REPUBLIKA HRVATSKA, MINISTARSTVO FINANCIJA</w:t>
            </w:r>
          </w:p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zastupana po Županijskom državnom odvjetništvu u Varaždinu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18683136487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Katančićeva 5/a,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1.547.572,10</w:t>
            </w:r>
          </w:p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</w:p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(ukupno prijavljeno</w:t>
            </w:r>
          </w:p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2.371.349,03)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1.547.572,10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29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EUROSIGMA d.o.o.</w:t>
            </w:r>
          </w:p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Zastupan po odvjetniku Petru Jurčić Vujičić iz Zagreba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60690477713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Folnegovićeva 10,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374.193,94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374.193,94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30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EOS MATRIX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76674680107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 xml:space="preserve">Horvatova 82, </w:t>
            </w:r>
          </w:p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62.937,84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62.937,84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31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MIP WEYLAND d.o.o.</w:t>
            </w:r>
          </w:p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Zastupan po odvjetniku Miroslavu Rendiću iz Varaždina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50959179052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Pušćine, Obrtnička 5, 40305 Nedelišće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7.619.716,15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7.619.716,15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32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PRIMABIRO d.o.o.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59042678148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Zrinsko Frankopanska 23, Čakovec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11.086,13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11.086,13</w:t>
            </w:r>
          </w:p>
        </w:tc>
      </w:tr>
      <w:tr w:rsidTr="008A5B93" w:rsidR="008A5B93" w:rsidRPr="008A5B93">
        <w:tc>
          <w:tcPr>
            <w:tcW w:type="dxa" w:w="11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18"/>
                <w:lang w:eastAsia="ar-SA"/>
              </w:rPr>
            </w:pPr>
            <w:r w:rsidRPr="008A5B93">
              <w:rPr>
                <w:sz w:val="18"/>
                <w:lang w:eastAsia="ar-SA"/>
              </w:rPr>
              <w:t>33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LINDSTROM d.o.o.</w:t>
            </w:r>
          </w:p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Zastupan po odvjetniku Vanji Marković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17796122877</w:t>
            </w:r>
          </w:p>
        </w:tc>
        <w:tc>
          <w:tcPr>
            <w:tcW w:type="dxa" w:w="198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 xml:space="preserve">Kovinska 4a, </w:t>
            </w:r>
          </w:p>
          <w:p w:rsidRDefault="008A5B93" w:rsidP="008A5B93" w:rsidR="008A5B93" w:rsidRPr="008A5B93">
            <w:pPr>
              <w:suppressAutoHyphens/>
              <w:snapToGrid w:val="false"/>
              <w:jc w:val="center"/>
              <w:rPr>
                <w:sz w:val="20"/>
                <w:szCs w:val="20"/>
                <w:lang w:eastAsia="ar-SA"/>
              </w:rPr>
            </w:pPr>
            <w:r w:rsidRPr="008A5B93">
              <w:rPr>
                <w:sz w:val="20"/>
                <w:szCs w:val="20"/>
                <w:lang w:eastAsia="ar-SA"/>
              </w:rPr>
              <w:t>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95.033,90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:rsidRDefault="008A5B93" w:rsidP="008A5B93" w:rsidR="008A5B93" w:rsidRPr="008A5B93">
            <w:pPr>
              <w:suppressAutoHyphens/>
              <w:snapToGrid w:val="false"/>
              <w:jc w:val="right"/>
              <w:rPr>
                <w:b/>
                <w:sz w:val="20"/>
                <w:szCs w:val="20"/>
                <w:lang w:eastAsia="ar-SA"/>
              </w:rPr>
            </w:pPr>
            <w:r w:rsidRPr="008A5B93">
              <w:rPr>
                <w:b/>
                <w:sz w:val="20"/>
                <w:szCs w:val="20"/>
                <w:lang w:eastAsia="ar-SA"/>
              </w:rPr>
              <w:t>95.033,90</w:t>
            </w:r>
          </w:p>
        </w:tc>
      </w:tr>
    </w:tbl>
    <w:p w:rsidRDefault="008A5B93" w:rsidP="005A0DA0" w:rsidR="008A5B93">
      <w:pPr>
        <w:tabs>
          <w:tab w:pos="5400" w:val="left"/>
        </w:tabs>
        <w:rPr>
          <w:b/>
          <w:bCs/>
        </w:rPr>
      </w:pPr>
    </w:p>
    <w:p w:rsidRDefault="00107F0A" w:rsidP="005A0DA0" w:rsidR="00107F0A">
      <w:pPr>
        <w:tabs>
          <w:tab w:pos="5400" w:val="left"/>
        </w:tabs>
        <w:rPr>
          <w:b/>
          <w:bCs/>
        </w:rPr>
      </w:pPr>
    </w:p>
    <w:p w:rsidRDefault="00A26EE1" w:rsidP="001A28FA" w:rsidR="00A26EE1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8A367A" w:rsidP="00B274D0" w:rsidR="008A367A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7B4FD7">
        <w:t>13. ožujka</w:t>
      </w:r>
      <w:r w:rsidR="008A367A">
        <w:t xml:space="preserve"> 2018</w:t>
      </w:r>
      <w:r w:rsidRPr="00B274D0">
        <w:t xml:space="preserve">. </w:t>
      </w:r>
      <w:r w:rsidR="007B4FD7">
        <w:t>stečajna upraviteljica Katarina Conar-Brod ispitala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651EEB">
        <w:t xml:space="preserve">g rješenja u cijelosti </w:t>
      </w:r>
      <w:r w:rsidR="007B4FD7">
        <w:t>priznala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</w:t>
      </w:r>
      <w:r w:rsidR="00986BE3">
        <w:t xml:space="preserve"> i 104/17</w:t>
      </w:r>
      <w:r w:rsidR="00373AE6">
        <w:t>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BE3B8B" w:rsidP="00A46D40" w:rsidR="00BE3B8B">
      <w:pPr>
        <w:jc w:val="both"/>
      </w:pPr>
    </w:p>
    <w:p w:rsidRDefault="00A46D40" w:rsidP="00D2587A" w:rsidR="00EC2148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107F0A" w:rsidP="008A5B93" w:rsidR="00107F0A" w:rsidRPr="00B274D0">
      <w:pPr>
        <w:jc w:val="both"/>
      </w:pPr>
    </w:p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986BE3">
        <w:t>13</w:t>
      </w:r>
      <w:r w:rsidR="00030746">
        <w:t>. travnja</w:t>
      </w:r>
      <w:r w:rsidR="008A367A">
        <w:t xml:space="preserve"> 2018.</w:t>
      </w:r>
    </w:p>
    <w:p w:rsidRDefault="003918EC" w:rsidP="005A0DA0" w:rsidR="003918EC" w:rsidRPr="006F44C4">
      <w:pPr>
        <w:jc w:val="both"/>
      </w:pPr>
    </w:p>
    <w:p w:rsidRDefault="008A367A" w:rsidP="008A367A" w:rsidR="008A367A" w:rsidRPr="00102896">
      <w:pPr>
        <w:ind w:left="4248"/>
        <w:jc w:val="center"/>
      </w:pPr>
      <w:r w:rsidRPr="00102896">
        <w:t>Sudac:</w:t>
      </w:r>
    </w:p>
    <w:p w:rsidRDefault="008A367A" w:rsidP="008A367A" w:rsidR="008A367A" w:rsidRPr="00102896">
      <w:pPr>
        <w:ind w:left="4248"/>
        <w:jc w:val="center"/>
      </w:pPr>
    </w:p>
    <w:p w:rsidRDefault="008A367A" w:rsidP="008A367A" w:rsidR="008A367A" w:rsidRPr="00102896">
      <w:pPr>
        <w:ind w:left="4248"/>
        <w:jc w:val="center"/>
      </w:pPr>
      <w:r w:rsidRPr="00102896">
        <w:t>Ksenija Flack-Makitan, v. r.</w:t>
      </w:r>
    </w:p>
    <w:p w:rsidRDefault="008A367A" w:rsidP="008A367A" w:rsidR="008A367A" w:rsidRPr="00102896">
      <w:pPr>
        <w:ind w:left="4248"/>
        <w:jc w:val="center"/>
      </w:pPr>
    </w:p>
    <w:p w:rsidRDefault="008A367A" w:rsidP="008A367A" w:rsidR="008A367A">
      <w:pPr>
        <w:ind w:left="4248"/>
        <w:jc w:val="center"/>
      </w:pPr>
      <w:r w:rsidRPr="00102896">
        <w:t>Za točnost otpravka – ovlašteni službenik</w:t>
      </w:r>
    </w:p>
    <w:p w:rsidRDefault="00A26EE1" w:rsidP="008A367A" w:rsidR="00A26EE1">
      <w:pPr>
        <w:ind w:left="4248"/>
        <w:jc w:val="center"/>
      </w:pPr>
    </w:p>
    <w:p w:rsidRDefault="007B4FD7" w:rsidP="008A367A" w:rsidR="007B4FD7">
      <w:pPr>
        <w:ind w:left="4248"/>
        <w:jc w:val="center"/>
      </w:pPr>
    </w:p>
    <w:p w:rsidRDefault="00A26EE1" w:rsidP="00E30F46" w:rsidR="00A26EE1" w:rsidRPr="00102896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2A64B8" w:rsidP="00B274D0" w:rsidR="002A64B8">
      <w:pPr>
        <w:jc w:val="both"/>
      </w:pPr>
    </w:p>
    <w:p w:rsidRDefault="00BE3B8B" w:rsidP="00B274D0" w:rsidR="00BE3B8B" w:rsidRPr="00B274D0">
      <w:pPr>
        <w:jc w:val="both"/>
      </w:pPr>
    </w:p>
    <w:p w:rsidRDefault="00B274D0" w:rsidP="00B274D0" w:rsidR="002A64B8" w:rsidRPr="00B274D0">
      <w:r w:rsidRPr="00B274D0">
        <w:t>DNA:</w:t>
      </w:r>
    </w:p>
    <w:p w:rsidRDefault="004C46B6" w:rsidP="003918EC" w:rsidR="00BE3B8B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E3B8B">
        <w:t xml:space="preserve"> kao dostava za:</w:t>
      </w:r>
    </w:p>
    <w:p w:rsidRDefault="008A367A" w:rsidP="00BE3B8B" w:rsidR="00BE3B8B">
      <w:pPr>
        <w:numPr>
          <w:ilvl w:val="0"/>
          <w:numId w:val="1"/>
        </w:numPr>
      </w:pPr>
      <w:r>
        <w:t>St</w:t>
      </w:r>
      <w:r w:rsidR="007B4FD7">
        <w:t xml:space="preserve">ečajna </w:t>
      </w:r>
      <w:r w:rsidR="00A26EE1">
        <w:t>upravitelj</w:t>
      </w:r>
      <w:r w:rsidR="007B4FD7">
        <w:t>ica Katarina Conar-Brod, Varaždin, Križanićeva 92,</w:t>
      </w:r>
    </w:p>
    <w:p w:rsidRDefault="00BE3B8B" w:rsidP="003918EC" w:rsidR="001B639F">
      <w:pPr>
        <w:numPr>
          <w:ilvl w:val="0"/>
          <w:numId w:val="1"/>
        </w:numPr>
      </w:pPr>
      <w:r>
        <w:t>Ostali zainteresirani vjerovnici</w:t>
      </w:r>
    </w:p>
    <w:sectPr w:rsidSect="00A26EE1" w:rsidR="001B639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3A" w:rsidP="00B274D0" w:rsidR="00A63C3A">
      <w:r>
        <w:separator/>
      </w:r>
    </w:p>
  </w:endnote>
  <w:endnote w:id="0" w:type="continuationSeparator">
    <w:p w:rsidRDefault="00A63C3A" w:rsidP="00B274D0" w:rsidR="00A63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3A" w:rsidP="00B274D0" w:rsidR="00A63C3A">
      <w:r>
        <w:separator/>
      </w:r>
    </w:p>
  </w:footnote>
  <w:footnote w:id="0" w:type="continuationSeparator">
    <w:p w:rsidRDefault="00A63C3A" w:rsidP="00B274D0" w:rsidR="00A63C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5045960"/>
      <w:docPartObj>
        <w:docPartGallery w:val="Page Numbers (Top of Page)"/>
        <w:docPartUnique/>
      </w:docPartObj>
    </w:sdtPr>
    <w:sdtEndPr/>
    <w:sdtContent>
      <w:p w:rsidRDefault="00107F0A" w:rsidR="00107F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E01">
          <w:rPr>
            <w:noProof/>
          </w:rPr>
          <w:t>7</w:t>
        </w:r>
        <w:r>
          <w:fldChar w:fldCharType="end"/>
        </w:r>
      </w:p>
    </w:sdtContent>
  </w:sdt>
  <w:p w:rsidRDefault="00107F0A" w:rsidR="00107F0A">
    <w:pPr>
      <w:pStyle w:val="Zaglavlje"/>
    </w:pPr>
    <w:r>
      <w:tab/>
    </w:r>
    <w:r>
      <w:tab/>
      <w:t>Poslovni broj: 5 St-437/17-23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F0A" w:rsidR="00107F0A">
    <w:pPr>
      <w:pStyle w:val="Zaglavlje"/>
    </w:pPr>
    <w:r>
      <w:tab/>
    </w:r>
    <w:r>
      <w:tab/>
    </w:r>
  </w:p>
  <w:p w:rsidRDefault="00107F0A" w:rsidR="00107F0A">
    <w:pPr>
      <w:pStyle w:val="Zaglavlje"/>
    </w:pP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30746"/>
    <w:rsid w:val="00044518"/>
    <w:rsid w:val="000518BA"/>
    <w:rsid w:val="000871D3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07F0A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1B639F"/>
    <w:rsid w:val="00214B20"/>
    <w:rsid w:val="00217623"/>
    <w:rsid w:val="0022074F"/>
    <w:rsid w:val="00234CDB"/>
    <w:rsid w:val="0023583E"/>
    <w:rsid w:val="00236B74"/>
    <w:rsid w:val="00252EAA"/>
    <w:rsid w:val="00263935"/>
    <w:rsid w:val="0028026A"/>
    <w:rsid w:val="002A64B8"/>
    <w:rsid w:val="002C299B"/>
    <w:rsid w:val="0030785F"/>
    <w:rsid w:val="0032731E"/>
    <w:rsid w:val="00373AE6"/>
    <w:rsid w:val="003867FC"/>
    <w:rsid w:val="003918E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B6E5E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67BA1"/>
    <w:rsid w:val="005952DF"/>
    <w:rsid w:val="005A0DA0"/>
    <w:rsid w:val="005A1E31"/>
    <w:rsid w:val="005C2ACA"/>
    <w:rsid w:val="005D6094"/>
    <w:rsid w:val="00600433"/>
    <w:rsid w:val="00615505"/>
    <w:rsid w:val="00627BCA"/>
    <w:rsid w:val="006463FA"/>
    <w:rsid w:val="006470A8"/>
    <w:rsid w:val="00651EEB"/>
    <w:rsid w:val="00687544"/>
    <w:rsid w:val="006921C8"/>
    <w:rsid w:val="006B21BA"/>
    <w:rsid w:val="006B6FAE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B4FD7"/>
    <w:rsid w:val="007B6E01"/>
    <w:rsid w:val="007D03DF"/>
    <w:rsid w:val="007E08F0"/>
    <w:rsid w:val="007E09B0"/>
    <w:rsid w:val="007F4538"/>
    <w:rsid w:val="008228FA"/>
    <w:rsid w:val="008332A2"/>
    <w:rsid w:val="00837532"/>
    <w:rsid w:val="00855EC0"/>
    <w:rsid w:val="00872F9C"/>
    <w:rsid w:val="00882854"/>
    <w:rsid w:val="00883545"/>
    <w:rsid w:val="00887BB6"/>
    <w:rsid w:val="008A367A"/>
    <w:rsid w:val="008A5B93"/>
    <w:rsid w:val="008C14FA"/>
    <w:rsid w:val="008F3CEA"/>
    <w:rsid w:val="008F64F0"/>
    <w:rsid w:val="008F7BEA"/>
    <w:rsid w:val="00917F1D"/>
    <w:rsid w:val="00930D70"/>
    <w:rsid w:val="00986BE3"/>
    <w:rsid w:val="009D48FE"/>
    <w:rsid w:val="009D63C8"/>
    <w:rsid w:val="009E072C"/>
    <w:rsid w:val="009E3C66"/>
    <w:rsid w:val="009E43BD"/>
    <w:rsid w:val="00A24EF5"/>
    <w:rsid w:val="00A26EE1"/>
    <w:rsid w:val="00A30543"/>
    <w:rsid w:val="00A328C9"/>
    <w:rsid w:val="00A37DB0"/>
    <w:rsid w:val="00A46D40"/>
    <w:rsid w:val="00A63C3A"/>
    <w:rsid w:val="00A803ED"/>
    <w:rsid w:val="00A951C6"/>
    <w:rsid w:val="00AD5DFE"/>
    <w:rsid w:val="00B274D0"/>
    <w:rsid w:val="00B3039F"/>
    <w:rsid w:val="00B33370"/>
    <w:rsid w:val="00B36685"/>
    <w:rsid w:val="00B7431D"/>
    <w:rsid w:val="00B93CFF"/>
    <w:rsid w:val="00BB5D15"/>
    <w:rsid w:val="00BC5D58"/>
    <w:rsid w:val="00BC6CB5"/>
    <w:rsid w:val="00BE3B8B"/>
    <w:rsid w:val="00C2330A"/>
    <w:rsid w:val="00C33DFF"/>
    <w:rsid w:val="00C568AE"/>
    <w:rsid w:val="00C57FA7"/>
    <w:rsid w:val="00C641A6"/>
    <w:rsid w:val="00C72CE9"/>
    <w:rsid w:val="00C86EE4"/>
    <w:rsid w:val="00C942B0"/>
    <w:rsid w:val="00C9683C"/>
    <w:rsid w:val="00C96F4F"/>
    <w:rsid w:val="00D2587A"/>
    <w:rsid w:val="00D432DF"/>
    <w:rsid w:val="00D43411"/>
    <w:rsid w:val="00D602AB"/>
    <w:rsid w:val="00D879DB"/>
    <w:rsid w:val="00D91F2B"/>
    <w:rsid w:val="00DD46AF"/>
    <w:rsid w:val="00E01265"/>
    <w:rsid w:val="00E30F46"/>
    <w:rsid w:val="00E31395"/>
    <w:rsid w:val="00E45373"/>
    <w:rsid w:val="00E66FF5"/>
    <w:rsid w:val="00E70F1D"/>
    <w:rsid w:val="00EA5F54"/>
    <w:rsid w:val="00EC198B"/>
    <w:rsid w:val="00EC2148"/>
    <w:rsid w:val="00ED06B1"/>
    <w:rsid w:val="00ED4C25"/>
    <w:rsid w:val="00EE49E6"/>
    <w:rsid w:val="00F006DA"/>
    <w:rsid w:val="00F01BC7"/>
    <w:rsid w:val="00F06877"/>
    <w:rsid w:val="00F1044D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true" w:styleId="Reetkatablice1" w:type="table">
    <w:name w:val="Rešetka tablice1"/>
    <w:basedOn w:val="Obinatablica"/>
    <w:next w:val="Reetkatablice"/>
    <w:uiPriority w:val="39"/>
    <w:rsid w:val="00D2587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6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E01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6E01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6E01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6E01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1" w:styleId="Reetkatablice1" w:type="table">
    <w:name w:val="Rešetka tablice1"/>
    <w:basedOn w:val="Obinatablica"/>
    <w:next w:val="Reetkatablice"/>
    <w:uiPriority w:val="39"/>
    <w:rsid w:val="00D2587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6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E01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6E01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6E01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6E01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St-506/2017
Prileži Ovrv-2/18  od 28.2.2018.</izvorni_sadrzaj>
    <derivirana_varijabla naziv="DomainObject.Predmet.PrimjedbaSuca_1">4 St-506/2017
Prileži Ovrv-2/18  od 28.2.2018.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 Projects društvo s ograničenom odgovornošću za proizvodnju i usluge</izvorni_sadrzaj>
    <derivirana_varijabla naziv="DomainObject.Predmet.StrankaFormated_1">  Energo Projects društvo s ograničenom odgovornošću za proizvodnju i usluge</derivirana_varijabla>
  </DomainObject.Predmet.StrankaFormated>
  <DomainObject.Predmet.StrankaFormatedOIB>
    <izvorni_sadrzaj>  Energo Projects društvo s ograničenom odgovornošću za proizvodnju i usluge, OIB 55279499369</izvorni_sadrzaj>
    <derivirana_varijabla naziv="DomainObject.Predmet.StrankaFormatedOIB_1">  Energo Projects društvo s ograničenom odgovornošću za proizvodnju i usluge, OIB 55279499369</derivirana_varijabla>
  </DomainObject.Predmet.StrankaFormatedOIB>
  <DomainObject.Predmet.StrankaFormatedWithAdress>
    <izvorni_sadrzaj> Energo Projects društvo s ograničenom odgovornošću za proizvodnju i usluge, Gospodarska 12, 40313 Vrhovljan</izvorni_sadrzaj>
    <derivirana_varijabla naziv="DomainObject.Predmet.StrankaFormatedWithAdress_1"> Energo Projects društvo s ograničenom odgovornošću za proizvodnju i usluge, Gospodarska 12, 40313 Vrhovljan</derivirana_varijabla>
  </DomainObject.Predmet.StrankaFormatedWithAdress>
  <DomainObject.Predmet.StrankaFormatedWithAdressOIB>
    <izvorni_sadrzaj> Energo Projects društvo s ograničenom odgovornošću za proizvodnju i usluge, OIB 55279499369, Gospodarska 12, 40313 Vrhovljan</izvorni_sadrzaj>
    <derivirana_varijabla naziv="DomainObject.Predmet.StrankaFormatedWithAdressOIB_1"> Energo Projects društvo s ograničenom odgovornošću za proizvodnju i usluge, OIB 55279499369, Gospodarska 12, 40313 Vrhovljan</derivirana_varijabla>
  </DomainObject.Predmet.StrankaFormatedWithAdressOIB>
  <DomainObject.Predmet.StrankaWithAdress>
    <izvorni_sadrzaj>Energo Projects društvo s ograničenom odgovornošću za proizvodnju i usluge Gospodarska 12,40313 Vrhovljan</izvorni_sadrzaj>
    <derivirana_varijabla naziv="DomainObject.Predmet.StrankaWithAdress_1">Energo Projects društvo s ograničenom odgovornošću za proizvodnju i usluge Gospodarska 12,40313 Vrhovljan</derivirana_varijabla>
  </DomainObject.Predmet.StrankaWithAdress>
  <DomainObject.Predmet.StrankaWithAdressOIB>
    <izvorni_sadrzaj>Energo Projects društvo s ograničenom odgovornošću za proizvodnju i usluge, OIB 55279499369, Gospodarska 12,40313 Vrhovljan</izvorni_sadrzaj>
    <derivirana_varijabla naziv="DomainObject.Predmet.StrankaWithAdressOIB_1">Energo Projects društvo s ograničenom odgovornošću za proizvodnju i usluge, OIB 55279499369, Gospodarska 12,40313 Vrhovljan</derivirana_varijabla>
  </DomainObject.Predmet.StrankaWithAdressOIB>
  <DomainObject.Predmet.StrankaNazivFormated>
    <izvorni_sadrzaj>Energo Projects društvo s ograničenom odgovornošću za proizvodnju i usluge</izvorni_sadrzaj>
    <derivirana_varijabla naziv="DomainObject.Predmet.StrankaNazivFormated_1">Energo Projects društvo s ograničenom odgovornošću za proizvodnju i usluge</derivirana_varijabla>
  </DomainObject.Predmet.StrankaNazivFormated>
  <DomainObject.Predmet.StrankaNazivFormatedOIB>
    <izvorni_sadrzaj>Energo Projects društvo s ograničenom odgovornošću za proizvodnju i usluge, OIB 55279499369</izvorni_sadrzaj>
    <derivirana_varijabla naziv="DomainObject.Predmet.StrankaNazivFormatedOIB_1">Energo Projects društvo s ograničenom odgovornošću za proizvodnju i usluge, OIB 55279499369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Energo Projects društvo s ograničenom odgovornošću za proizvodnju i usluge</item>
    </izvorni_sadrzaj>
    <derivirana_varijabla naziv="DomainObject.Predmet.StrankaListFormated_1">
      <item>Energo Projects društvo s ograničenom odgovornošću za proizvodnju i usluge</item>
    </derivirana_varijabla>
  </DomainObject.Predmet.StrankaListFormated>
  <DomainObject.Predmet.StrankaListFormatedOIB>
    <izvorni_sadrzaj>
      <item>Energo Projects društvo s ograničenom odgovornošću za proizvodnju i usluge, OIB 55279499369</item>
    </izvorni_sadrzaj>
    <derivirana_varijabla naziv="DomainObject.Predmet.StrankaListFormatedOIB_1">
      <item>Energo Projects društvo s ograničenom odgovornošću za proizvodnju i usluge, OIB 55279499369</item>
    </derivirana_varijabla>
  </DomainObject.Predmet.StrankaListFormatedOIB>
  <DomainObject.Predmet.StrankaListFormatedWithAdress>
    <izvorni_sadrzaj>
      <item>Energo Projects društvo s ograničenom odgovornošću za proizvodnju i usluge, Gospodarska 12, 40313 Vrhovljan</item>
    </izvorni_sadrzaj>
    <derivirana_varijabla naziv="DomainObject.Predmet.StrankaListFormatedWithAdress_1">
      <item>Energo Projects društvo s ograničenom odgovornošću za proizvodnju i usluge, Gospodarska 12, 40313 Vrhovljan</item>
    </derivirana_varijabla>
  </DomainObject.Predmet.StrankaListFormatedWithAdress>
  <DomainObject.Predmet.StrankaListFormatedWithAdressOIB>
    <izvorni_sadrzaj>
      <item>Energo Projects društvo s ograničenom odgovornošću za proizvodnju i usluge, OIB 55279499369, Gospodarska 12, 40313 Vrhovljan</item>
    </izvorni_sadrzaj>
    <derivirana_varijabla naziv="DomainObject.Predmet.StrankaListFormatedWithAdressOIB_1">
      <item>Energo Projects društvo s ograničenom odgovornošću za proizvodnju i usluge, OIB 55279499369, Gospodarska 12, 40313 Vrhovljan</item>
    </derivirana_varijabla>
  </DomainObject.Predmet.StrankaListFormatedWithAdressOIB>
  <DomainObject.Predmet.StrankaListNazivFormated>
    <izvorni_sadrzaj>
      <item>Energo Projects društvo s ograničenom odgovornošću za proizvodnju i usluge</item>
    </izvorni_sadrzaj>
    <derivirana_varijabla naziv="DomainObject.Predmet.StrankaListNazivFormated_1">
      <item>Energo Projects društvo s ograničenom odgovornošću za proizvodnju i usluge</item>
    </derivirana_varijabla>
  </DomainObject.Predmet.StrankaListNazivFormated>
  <DomainObject.Predmet.StrankaListNazivFormatedOIB>
    <izvorni_sadrzaj>
      <item>Energo Projects društvo s ograničenom odgovornošću za proizvodnju i usluge, OIB 55279499369</item>
    </izvorni_sadrzaj>
    <derivirana_varijabla naziv="DomainObject.Predmet.StrankaListNazivFormatedOIB_1">
      <item>Energo Projects društvo s ograničenom odgovornošću za proizvodnju i usluge, OIB 55279499369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Bernard Kordić</item>
      <item>BUREAU VERITAS CROATIA, društvo s ograničenom odgovornošću za kontrolu, ispitivanje i nadzor</item>
      <item>MAĆEŠIĆ I PARTNERI odvjetničko društvo d. o. o.</item>
    </izvorni_sadrzaj>
    <derivirana_varijabla naziv="DomainObject.Predmet.OstaliListFormated_1">
      <item>Sudski registar</item>
      <item>Bernard Kordić</item>
      <item>BUREAU VERITAS CROATIA, društvo s ograničenom odgovornošću za kontrolu, ispitivanje i nadzor</item>
      <item>MAĆEŠIĆ I PARTNERI odvjetničko društvo d. o. o.</item>
    </derivirana_varijabla>
  </DomainObject.Predmet.OstaliListFormated>
  <DomainObject.Predmet.OstaliListFormatedOIB>
    <izvorni_sadrzaj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</izvorni_sadrzaj>
    <derivirana_varijabla naziv="DomainObject.Predmet.OstaliListFormatedOIB_1"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</derivirana_varijabla>
  </DomainObject.Predmet.OstaliListFormatedOIB>
  <DomainObject.Predmet.OstaliListFormatedWithAdress>
    <izvorni_sadrzaj>
      <item>Sudski registar</item>
      <item>Bernard Kordić, Blak 730, 3011 Rotterdam</item>
      <item>BUREAU VERITAS CROATIA, društvo s ograničenom odgovornošću za kontrolu, ispitivanje i nadzor, Ciottina 17/A, 51000 Rijeka</item>
      <item>MAĆEŠIĆ I PARTNERI odvjetničko društvo d. o. o., Pod Kaštelom 4, 51000 Rijeka</item>
    </izvorni_sadrzaj>
    <derivirana_varijabla naziv="DomainObject.Predmet.OstaliListFormatedWithAdress_1">
      <item>Sudski registar</item>
      <item>Bernard Kordić, Blak 730, 3011 Rotterdam</item>
      <item>BUREAU VERITAS CROATIA, društvo s ograničenom odgovornošću za kontrolu, ispitivanje i nadzor, Ciottina 17/A, 51000 Rijeka</item>
      <item>MAĆEŠIĆ I PARTNERI odvjetničko društvo d. o. o., Pod Kaštelom 4, 51000 Rijeka</item>
    </derivirana_varijabla>
  </DomainObject.Predmet.OstaliListFormatedWithAdress>
  <DomainObject.Predmet.OstaliListFormatedWithAdressOIB>
    <izvorni_sadrzaj>
      <item>Sudski registar</item>
      <item>Bernard Kordić, OIB 93961825948, Blak 730, 3011 Rotterdam</item>
      <item>BUREAU VERITAS CROATIA, društvo s ograničenom odgovornošću za kontrolu, ispitivanje i nadzor, OIB 82798532151, Ciottina 17/A, 51000 Rijeka</item>
      <item>MAĆEŠIĆ I PARTNERI odvjetničko društvo d. o. o., OIB 11793113837, Pod Kaštelom 4, 51000 Rijeka</item>
    </izvorni_sadrzaj>
    <derivirana_varijabla naziv="DomainObject.Predmet.OstaliListFormatedWithAdressOIB_1">
      <item>Sudski registar</item>
      <item>Bernard Kordić, OIB 93961825948, Blak 730, 3011 Rotterdam</item>
      <item>BUREAU VERITAS CROATIA, društvo s ograničenom odgovornošću za kontrolu, ispitivanje i nadzor, OIB 82798532151, Ciottina 17/A, 51000 Rijeka</item>
      <item>MAĆEŠIĆ I PARTNERI odvjetničko društvo d. o. o., OIB 11793113837, Pod Kaštelom 4, 51000 Rijeka</item>
    </derivirana_varijabla>
  </DomainObject.Predmet.OstaliListFormatedWithAdressOIB>
  <DomainObject.Predmet.OstaliListNazivFormated>
    <izvorni_sadrzaj>
      <item>Sudski registar</item>
      <item>Bernard Kordić</item>
      <item>BUREAU VERITAS CROATIA, društvo s ograničenom odgovornošću za kontrolu, ispitivanje i nadzor</item>
      <item>MAĆEŠIĆ I PARTNERI odvjetničko društvo d. o. o.</item>
    </izvorni_sadrzaj>
    <derivirana_varijabla naziv="DomainObject.Predmet.OstaliListNazivFormated_1">
      <item>Sudski registar</item>
      <item>Bernard Kordić</item>
      <item>BUREAU VERITAS CROATIA, društvo s ograničenom odgovornošću za kontrolu, ispitivanje i nadzor</item>
      <item>MAĆEŠIĆ I PARTNERI odvjetničko društvo d. o. o.</item>
    </derivirana_varijabla>
  </DomainObject.Predmet.OstaliListNazivFormated>
  <DomainObject.Predmet.OstaliListNazivFormatedOIB>
    <izvorni_sadrzaj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</izvorni_sadrzaj>
    <derivirana_varijabla naziv="DomainObject.Predmet.OstaliListNazivFormatedOIB_1"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 Projects društvo s ograničenom odgovornošću za proizvodnju i usluge</izvorni_sadrzaj>
    <derivirana_varijabla naziv="DomainObject.Predmet.StrankaIDrugi_1">Energo Projects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Energo Projects društvo s ograničenom odgovornošću za proizvodnju i usluge, OIB 55279499369, Gospodarska 12, 40313 Vrhovljan</izvorni_sadrzaj>
    <derivirana_varijabla naziv="DomainObject.Predmet.StrankaIDrugiAdressOIB_1">Energo Projects društvo s ograničenom odgovornošću za proizvodnju i usluge, OIB 55279499369, Gospodarska 12, 40313 Vrhovljan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Projects društvo s ograničenom odgovornošću za proizvodnju i usluge</item>
      <item>Sudski registar</item>
      <item>Bernard Kordić</item>
      <item>BUREAU VERITAS CROATIA, društvo s ograničenom odgovornošću za kontrolu, ispitivanje i nadzor</item>
      <item>MAĆEŠIĆ I PARTNERI odvjetničko društvo d. o. o.</item>
    </izvorni_sadrzaj>
    <derivirana_varijabla naziv="DomainObject.Predmet.SudioniciListNaziv_1">
      <item>Energo Projects društvo s ograničenom odgovornošću za proizvodnju i usluge</item>
      <item>Sudski registar</item>
      <item>Bernard Kordić</item>
      <item>BUREAU VERITAS CROATIA, društvo s ograničenom odgovornošću za kontrolu, ispitivanje i nadzor</item>
      <item>MAĆEŠIĆ I PARTNERI odvjetničko društvo d. o. o.</item>
    </derivirana_varijabla>
  </DomainObject.Predmet.SudioniciListNaziv>
  <DomainObject.Predmet.SudioniciListAdressOIB>
    <izvorni_sadrzaj>
      <item>Energo Projects društvo s ograničenom odgovornošću za proizvodnju i usluge, OIB 55279499369, Gospodarska 12,40313 Vrhovljan</item>
      <item>Sudski registar</item>
      <item>Bernard Kordić, OIB 93961825948, Blak 730,3011 Rotterdam</item>
      <item>BUREAU VERITAS CROATIA, društvo s ograničenom odgovornošću za kontrolu, ispitivanje i nadzor, OIB 82798532151, Ciottina 17/A,51000 Rijeka</item>
      <item>MAĆEŠIĆ I PARTNERI odvjetničko društvo d. o. o., OIB 11793113837, Pod Kaštelom 4,51000 Rijeka</item>
    </izvorni_sadrzaj>
    <derivirana_varijabla naziv="DomainObject.Predmet.SudioniciListAdressOIB_1">
      <item>Energo Projects društvo s ograničenom odgovornošću za proizvodnju i usluge, OIB 55279499369, Gospodarska 12,40313 Vrhovljan</item>
      <item>Sudski registar</item>
      <item>Bernard Kordić, OIB 93961825948, Blak 730,3011 Rotterdam</item>
      <item>BUREAU VERITAS CROATIA, društvo s ograničenom odgovornošću za kontrolu, ispitivanje i nadzor, OIB 82798532151, Ciottina 17/A,51000 Rijeka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55279499369</item>
      <item>, OIB null</item>
      <item>, OIB 93961825948</item>
      <item>, OIB 82798532151</item>
      <item>, OIB 11793113837</item>
    </izvorni_sadrzaj>
    <derivirana_varijabla naziv="DomainObject.Predmet.SudioniciListNazivOIB_1">
      <item>, OIB 55279499369</item>
      <item>, OIB null</item>
      <item>, OIB 93961825948</item>
      <item>, OIB 82798532151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585A5-674C-4CBE-91E6-A26F9EE32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1526</properties:Words>
  <properties:Characters>9515</properties:Characters>
  <properties:Lines>830</properties:Lines>
  <properties:Paragraphs>630</properties:Paragraphs>
  <properties:TotalTime>746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2018-04-12T11:34:00Z</cp:lastPrinted>
  <dcterms:modified xmlns:xsi="http://www.w3.org/2001/XMLSchema-instance" xsi:type="dcterms:W3CDTF">2018-04-18T11:29:00Z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(ST-437-17-23 RJEŠENJE O ISPITANIM,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