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9a49" w14:paraId="d6d9a49"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3918CA">
        <w:rPr>
          <w:szCs w:val="24"/>
          <w:lang w:val="hr-HR"/>
        </w:rPr>
        <w:t>DEUS EX MACHINA j.d.o.o. Poreč, Kukci, Lipa 13</w:t>
      </w:r>
      <w:r w:rsidR="00825F25">
        <w:rPr>
          <w:szCs w:val="24"/>
          <w:lang w:val="hr-HR"/>
        </w:rPr>
        <w:t>,</w:t>
      </w:r>
      <w:r w:rsidRPr="00936C9E">
        <w:rPr>
          <w:szCs w:val="24"/>
          <w:lang w:val="hr-HR"/>
        </w:rPr>
        <w:t xml:space="preserve"> OIB: </w:t>
      </w:r>
      <w:r w:rsidR="003918CA" w:rsidRPr="003918CA">
        <w:rPr>
          <w:lang w:val="hr-HR"/>
        </w:rPr>
        <w:t>38458146569</w:t>
      </w:r>
      <w:r w:rsidRPr="00936C9E">
        <w:rPr>
          <w:lang w:val="hr-HR"/>
        </w:rPr>
        <w:t>,</w:t>
      </w:r>
      <w:r w:rsidRPr="00936C9E">
        <w:rPr>
          <w:szCs w:val="24"/>
          <w:lang w:val="hr-HR"/>
        </w:rPr>
        <w:t xml:space="preserve"> </w:t>
      </w:r>
      <w:r w:rsidR="00D302C9">
        <w:rPr>
          <w:szCs w:val="24"/>
          <w:lang w:val="hr-HR"/>
        </w:rPr>
        <w:t>1</w:t>
      </w:r>
      <w:r w:rsidR="003918CA">
        <w:rPr>
          <w:szCs w:val="24"/>
          <w:lang w:val="hr-HR"/>
        </w:rPr>
        <w:t>8</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3918CA">
        <w:rPr>
          <w:szCs w:val="24"/>
          <w:lang w:val="hr-HR"/>
        </w:rPr>
        <w:t xml:space="preserve">Danijelu </w:t>
      </w:r>
      <w:proofErr w:type="spellStart"/>
      <w:r w:rsidR="003918CA">
        <w:rPr>
          <w:szCs w:val="24"/>
          <w:lang w:val="hr-HR"/>
        </w:rPr>
        <w:t>Ašpanu</w:t>
      </w:r>
      <w:proofErr w:type="spellEnd"/>
      <w:r w:rsidR="003918CA">
        <w:rPr>
          <w:szCs w:val="24"/>
          <w:lang w:val="hr-HR"/>
        </w:rPr>
        <w:t xml:space="preserve"> iz Kukci, Lipa 13</w:t>
      </w:r>
      <w:r w:rsidRPr="00936C9E">
        <w:rPr>
          <w:szCs w:val="24"/>
          <w:lang w:val="hr-HR"/>
        </w:rPr>
        <w:t xml:space="preserve">, OIB: </w:t>
      </w:r>
      <w:r w:rsidR="003918CA">
        <w:rPr>
          <w:lang w:val="hr-HR"/>
        </w:rPr>
        <w:t>44581548302</w:t>
      </w:r>
      <w:r w:rsidRPr="00936C9E">
        <w:rPr>
          <w:szCs w:val="24"/>
          <w:lang w:val="hr-HR"/>
        </w:rPr>
        <w:t xml:space="preserve">, osobi ovlaštenoj za zastupanje dužnika </w:t>
      </w:r>
      <w:r w:rsidR="003918CA">
        <w:rPr>
          <w:szCs w:val="24"/>
          <w:lang w:val="hr-HR"/>
        </w:rPr>
        <w:t>DEUS EX MACHINA j.d.o.o. Poreč, Kukci, Lipa 13,</w:t>
      </w:r>
      <w:r w:rsidR="003918CA" w:rsidRPr="00936C9E">
        <w:rPr>
          <w:szCs w:val="24"/>
          <w:lang w:val="hr-HR"/>
        </w:rPr>
        <w:t xml:space="preserve"> OIB: </w:t>
      </w:r>
      <w:r w:rsidR="003918CA" w:rsidRPr="003918CA">
        <w:rPr>
          <w:lang w:val="hr-HR"/>
        </w:rPr>
        <w:t>38458146569</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3918CA">
        <w:rPr>
          <w:szCs w:val="24"/>
          <w:lang w:val="hr-HR"/>
        </w:rPr>
        <w:t>508</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918CA">
        <w:rPr>
          <w:lang w:val="hr-HR"/>
        </w:rPr>
        <w:t>44581548302</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3918CA">
        <w:rPr>
          <w:szCs w:val="24"/>
          <w:lang w:val="hr-HR"/>
        </w:rPr>
        <w:t>508</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003918CA">
        <w:rPr>
          <w:szCs w:val="24"/>
          <w:lang w:val="hr-HR"/>
        </w:rPr>
        <w:t>8</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430B8F">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430B8F">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3918CA">
      <w:t>508</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18CA"/>
    <w:rsid w:val="00430B8F"/>
    <w:rsid w:val="006110CE"/>
    <w:rsid w:val="00825F25"/>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30B8F"/>
    <w:rPr>
      <w:color w:val="808080"/>
      <w:bdr w:space="0" w:sz="0" w:color="auto" w:val="none"/>
      <w:shd w:fill="auto" w:color="auto" w:val="clear"/>
    </w:rPr>
  </w:style>
  <w:style w:customStyle="true" w:styleId="eSPISCCParagraphDefaultFont" w:type="character">
    <w:name w:val="eSPIS_CC_Paragraph Default Font"/>
    <w:basedOn w:val="Zadanifontodlomka"/>
    <w:rsid w:val="00430B8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30B8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30B8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30B8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30B8F"/>
    <w:rPr>
      <w:color w:val="808080"/>
      <w:bdr w:color="auto" w:space="0" w:sz="0" w:val="none"/>
      <w:shd w:color="auto" w:fill="auto" w:val="clear"/>
    </w:rPr>
  </w:style>
  <w:style w:customStyle="1" w:styleId="eSPISCCParagraphDefaultFont" w:type="character">
    <w:name w:val="eSPIS_CC_Paragraph Default Font"/>
    <w:basedOn w:val="Zadanifontodlomka"/>
    <w:rsid w:val="00430B8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30B8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30B8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30B8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St-508/2017</izvorni_sadrzaj>
    <derivirana_varijabla naziv="DomainObject.Predmet.OznakaBroj_1">St-508/2017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DEUS EX MACHINA j.d.o.o. POREČ</izvorni_sadrzaj>
    <derivirana_varijabla naziv="DomainObject.Predmet.ProtustrankaFormated_1">  DEUS EX MACHINA j.d.o.o. POREČ</derivirana_varijabla>
  </DomainObject.Predmet.ProtustrankaFormated>
  <DomainObject.Predmet.ProtustrankaFormatedOIB>
    <izvorni_sadrzaj>  DEUS EX MACHINA j.d.o.o. POREČ, OIB 38458146569</izvorni_sadrzaj>
    <derivirana_varijabla naziv="DomainObject.Predmet.ProtustrankaFormatedOIB_1">  DEUS EX MACHINA j.d.o.o. POREČ, OIB 38458146569</derivirana_varijabla>
  </DomainObject.Predmet.ProtustrankaFormatedOIB>
  <DomainObject.Predmet.ProtustrankaFormatedWithAdress>
    <izvorni_sadrzaj> DEUS EX MACHINA j.d.o.o. POREČ, Kukci, Lipa 13, 52440 Poreč</izvorni_sadrzaj>
    <derivirana_varijabla naziv="DomainObject.Predmet.ProtustrankaFormatedWithAdress_1"> DEUS EX MACHINA j.d.o.o. POREČ, Kukci, Lipa 13, 52440 Poreč</derivirana_varijabla>
  </DomainObject.Predmet.ProtustrankaFormatedWithAdress>
  <DomainObject.Predmet.ProtustrankaFormatedWithAdressOIB>
    <izvorni_sadrzaj> DEUS EX MACHINA j.d.o.o. POREČ, OIB 38458146569, Kukci, Lipa 13, 52440 Poreč</izvorni_sadrzaj>
    <derivirana_varijabla naziv="DomainObject.Predmet.ProtustrankaFormatedWithAdressOIB_1"> DEUS EX MACHINA j.d.o.o. POREČ, OIB 38458146569, Kukci, Lipa 13, 52440 Poreč</derivirana_varijabla>
  </DomainObject.Predmet.ProtustrankaFormatedWithAdressOIB>
  <DomainObject.Predmet.ProtustrankaWithAdress>
    <izvorni_sadrzaj>DEUS EX MACHINA j.d.o.o. POREČ Kukci, Lipa 13, 52440 Poreč</izvorni_sadrzaj>
    <derivirana_varijabla naziv="DomainObject.Predmet.ProtustrankaWithAdress_1">DEUS EX MACHINA j.d.o.o. POREČ Kukci, Lipa 13, 52440 Poreč</derivirana_varijabla>
  </DomainObject.Predmet.ProtustrankaWithAdress>
  <DomainObject.Predmet.ProtustrankaWithAdressOIB>
    <izvorni_sadrzaj>DEUS EX MACHINA j.d.o.o. POREČ, OIB 38458146569, Kukci, Lipa 13, 52440 Poreč</izvorni_sadrzaj>
    <derivirana_varijabla naziv="DomainObject.Predmet.ProtustrankaWithAdressOIB_1">DEUS EX MACHINA j.d.o.o. POREČ, OIB 38458146569, Kukci, Lipa 13, 52440 Poreč</derivirana_varijabla>
  </DomainObject.Predmet.ProtustrankaWithAdressOIB>
  <DomainObject.Predmet.ProtustrankaNazivFormated>
    <izvorni_sadrzaj>DEUS EX MACHINA j.d.o.o. POREČ</izvorni_sadrzaj>
    <derivirana_varijabla naziv="DomainObject.Predmet.ProtustrankaNazivFormated_1">DEUS EX MACHINA j.d.o.o. POREČ</derivirana_varijabla>
  </DomainObject.Predmet.ProtustrankaNazivFormated>
  <DomainObject.Predmet.ProtustrankaNazivFormatedOIB>
    <izvorni_sadrzaj>DEUS EX MACHINA j.d.o.o. POREČ, OIB 38458146569</izvorni_sadrzaj>
    <derivirana_varijabla naziv="DomainObject.Predmet.ProtustrankaNazivFormatedOIB_1">DEUS EX MACHINA j.d.o.o. POREČ, OIB 38458146569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9100.91</izvorni_sadrzaj>
    <derivirana_varijabla naziv="DomainObject.Predmet.TrenutnaVrijednost_1">9100.91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DEUS EX MACHINA j.d.o.o. POREČ</item>
    </izvorni_sadrzaj>
    <derivirana_varijabla naziv="DomainObject.Predmet.ProtuStrankaListFormated_1">
      <item>DEUS EX MACHINA j.d.o.o. POREČ</item>
    </derivirana_varijabla>
  </DomainObject.Predmet.ProtuStrankaListFormated>
  <DomainObject.Predmet.ProtuStrankaListFormatedOIB>
    <izvorni_sadrzaj>
      <item>DEUS EX MACHINA j.d.o.o. POREČ, OIB 38458146569</item>
    </izvorni_sadrzaj>
    <derivirana_varijabla naziv="DomainObject.Predmet.ProtuStrankaListFormatedOIB_1">
      <item>DEUS EX MACHINA j.d.o.o. POREČ, OIB 38458146569</item>
    </derivirana_varijabla>
  </DomainObject.Predmet.ProtuStrankaListFormatedOIB>
  <DomainObject.Predmet.ProtuStrankaListFormatedWithAdress>
    <izvorni_sadrzaj>
      <item>DEUS EX MACHINA j.d.o.o. POREČ, Kukci, Lipa 13, 52440 Poreč</item>
    </izvorni_sadrzaj>
    <derivirana_varijabla naziv="DomainObject.Predmet.ProtuStrankaListFormatedWithAdress_1">
      <item>DEUS EX MACHINA j.d.o.o. POREČ, Kukci, Lipa 13, 52440 Poreč</item>
    </derivirana_varijabla>
  </DomainObject.Predmet.ProtuStrankaListFormatedWithAdress>
  <DomainObject.Predmet.ProtuStrankaListFormatedWithAdressOIB>
    <izvorni_sadrzaj>
      <item>DEUS EX MACHINA j.d.o.o. POREČ, OIB 38458146569, Kukci, Lipa 13, 52440 Poreč</item>
    </izvorni_sadrzaj>
    <derivirana_varijabla naziv="DomainObject.Predmet.ProtuStrankaListFormatedWithAdressOIB_1">
      <item>DEUS EX MACHINA j.d.o.o. POREČ, OIB 38458146569, Kukci, Lipa 13, 52440 Poreč</item>
    </derivirana_varijabla>
  </DomainObject.Predmet.ProtuStrankaListFormatedWithAdressOIB>
  <DomainObject.Predmet.ProtuStrankaListNazivFormated>
    <izvorni_sadrzaj>
      <item>DEUS EX MACHINA j.d.o.o. POREČ</item>
    </izvorni_sadrzaj>
    <derivirana_varijabla naziv="DomainObject.Predmet.ProtuStrankaListNazivFormated_1">
      <item>DEUS EX MACHINA j.d.o.o. POREČ</item>
    </derivirana_varijabla>
  </DomainObject.Predmet.ProtuStrankaListNazivFormated>
  <DomainObject.Predmet.ProtuStrankaListNazivFormatedOIB>
    <izvorni_sadrzaj>
      <item>DEUS EX MACHINA j.d.o.o. POREČ, OIB 38458146569</item>
    </izvorni_sadrzaj>
    <derivirana_varijabla naziv="DomainObject.Predmet.ProtuStrankaListNazivFormatedOIB_1">
      <item>DEUS EX MACHINA j.d.o.o. POREČ, OIB 38458146569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DEUS EX MACHINA j.d.o.o. POREČ</izvorni_sadrzaj>
    <derivirana_varijabla naziv="DomainObject.Predmet.ProtustrankaIDrugi_1">DEUS EX MACHINA j.d.o.o.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DEUS EX MACHINA j.d.o.o. POREČ, OIB 38458146569, Kukci, Lipa 13, 52440 Poreč</izvorni_sadrzaj>
    <derivirana_varijabla naziv="DomainObject.Predmet.ProtustrankaIDrugiAdressOIB_1">DEUS EX MACHINA j.d.o.o. POREČ, OIB 38458146569, Kukci, Lipa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DEUS EX MACHINA j.d.o.o. POREČ</item>
    </izvorni_sadrzaj>
    <derivirana_varijabla naziv="DomainObject.Predmet.SudioniciListNaziv_1">
      <item>FINANCIJSKA AGENCIJA, RC RIJEKA, PODRUŽNICA PULA, PULA</item>
      <item>DEUS EX MACHINA j.d.o.o. POREČ</item>
    </derivirana_varijabla>
  </DomainObject.Predmet.SudioniciListNaziv>
  <DomainObject.Predmet.SudioniciListAdressOIB>
    <izvorni_sadrzaj>
      <item>FINANCIJSKA AGENCIJA, RC RIJEKA, PODRUŽNICA PULA, PULA, OIB 85821130368, F. Kurelca 8,51000 Rijeka</item>
      <item>DEUS EX MACHINA j.d.o.o. POREČ, OIB 38458146569, Kukci, Lipa 13,52440 Poreč</item>
    </izvorni_sadrzaj>
    <derivirana_varijabla naziv="DomainObject.Predmet.SudioniciListAdressOIB_1">
      <item>FINANCIJSKA AGENCIJA, RC RIJEKA, PODRUŽNICA PULA, PULA, OIB 85821130368, F. Kurelca 8,51000 Rijeka</item>
      <item>DEUS EX MACHINA j.d.o.o. POREČ, OIB 38458146569, Kukci, Lipa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38458146569</item>
    </izvorni_sadrzaj>
    <derivirana_varijabla naziv="DomainObject.Predmet.SudioniciListNazivOIB_1">
      <item>, OIB 85821130368</item>
      <item>, OIB 38458146569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935</properties:Words>
  <properties:Characters>5041</properties:Characters>
  <properties:Lines>100</properties:Lines>
  <properties:Paragraphs>31</properties:Paragraphs>
  <properties:TotalTime>7</properties:TotalTime>
  <properties:ScaleCrop>false</properties:ScaleCrop>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2017-09-18T11:12:00Z</cp:lastPrinted>
  <dcterms:modified xmlns:xsi="http://www.w3.org/2001/XMLSchema-instance" xsi:type="dcterms:W3CDTF">2017-09-18T11:13:00Z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