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97be" w14:paraId="70197be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0D198F" w:rsidR="00732535" w:rsidRPr="001D55C3">
      <w:pPr>
        <w:jc w:val="both"/>
      </w:pPr>
      <w:r w:rsidRPr="001D55C3">
        <w:tab/>
      </w:r>
      <w:proofErr w:type="spellStart"/>
      <w:r w:rsidR="00E02A2D" w:rsidRPr="00E02A2D">
        <w:rPr>
          <w:szCs w:val="24"/>
          <w:lang w:val="de-DE"/>
        </w:rPr>
        <w:t>Trgovački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sud</w:t>
      </w:r>
      <w:proofErr w:type="spellEnd"/>
      <w:r w:rsidR="00E02A2D" w:rsidRPr="00E02A2D">
        <w:rPr>
          <w:szCs w:val="24"/>
          <w:lang w:val="de-DE"/>
        </w:rPr>
        <w:t xml:space="preserve"> u </w:t>
      </w:r>
      <w:proofErr w:type="spellStart"/>
      <w:r w:rsidR="00E02A2D" w:rsidRPr="00E02A2D">
        <w:rPr>
          <w:szCs w:val="24"/>
          <w:lang w:val="de-DE"/>
        </w:rPr>
        <w:t>Rijeci</w:t>
      </w:r>
      <w:proofErr w:type="spellEnd"/>
      <w:r w:rsidR="00E02A2D" w:rsidRPr="00E02A2D">
        <w:rPr>
          <w:szCs w:val="24"/>
          <w:lang w:val="de-DE"/>
        </w:rPr>
        <w:t xml:space="preserve">, </w:t>
      </w:r>
      <w:proofErr w:type="spellStart"/>
      <w:r w:rsidR="00E02A2D" w:rsidRPr="00E02A2D">
        <w:rPr>
          <w:szCs w:val="24"/>
          <w:lang w:val="de-DE"/>
        </w:rPr>
        <w:t>po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sucu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Liljani</w:t>
      </w:r>
      <w:proofErr w:type="spellEnd"/>
      <w:r w:rsidR="00E02A2D" w:rsidRPr="00E02A2D">
        <w:rPr>
          <w:szCs w:val="24"/>
          <w:lang w:val="de-DE"/>
        </w:rPr>
        <w:t xml:space="preserve"> Ugrin, </w:t>
      </w:r>
      <w:proofErr w:type="spellStart"/>
      <w:r w:rsidR="00E02A2D" w:rsidRPr="00E02A2D">
        <w:rPr>
          <w:szCs w:val="24"/>
          <w:lang w:val="de-DE"/>
        </w:rPr>
        <w:t>kao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sucu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pojedincu</w:t>
      </w:r>
      <w:proofErr w:type="spellEnd"/>
      <w:r w:rsidR="00E02A2D" w:rsidRPr="00E02A2D">
        <w:rPr>
          <w:szCs w:val="24"/>
          <w:lang w:val="de-DE"/>
        </w:rPr>
        <w:t xml:space="preserve">, </w:t>
      </w:r>
      <w:proofErr w:type="spellStart"/>
      <w:r w:rsidR="00E02A2D" w:rsidRPr="00E02A2D">
        <w:rPr>
          <w:szCs w:val="24"/>
          <w:lang w:val="de-DE"/>
        </w:rPr>
        <w:t>povodom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prijedloga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Financijske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agencije</w:t>
      </w:r>
      <w:proofErr w:type="spellEnd"/>
      <w:r w:rsidR="00E02A2D" w:rsidRPr="00E02A2D">
        <w:rPr>
          <w:szCs w:val="24"/>
          <w:lang w:val="de-DE"/>
        </w:rPr>
        <w:t xml:space="preserve"> u </w:t>
      </w:r>
      <w:proofErr w:type="spellStart"/>
      <w:r w:rsidR="00E02A2D" w:rsidRPr="00E02A2D">
        <w:rPr>
          <w:szCs w:val="24"/>
          <w:lang w:val="de-DE"/>
        </w:rPr>
        <w:t>prethodnom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postupku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radi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utvrđivanja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pretpostavki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za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otvaranje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stečajnog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postupka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nad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dužnikom</w:t>
      </w:r>
      <w:proofErr w:type="spellEnd"/>
      <w:r w:rsidR="00E02A2D" w:rsidRPr="00E02A2D">
        <w:rPr>
          <w:szCs w:val="24"/>
          <w:lang w:val="de-DE"/>
        </w:rPr>
        <w:t xml:space="preserve"> ENEX EXPORT - IMPORT </w:t>
      </w:r>
      <w:proofErr w:type="spellStart"/>
      <w:r w:rsidR="00E02A2D" w:rsidRPr="00E02A2D">
        <w:rPr>
          <w:szCs w:val="24"/>
          <w:lang w:val="de-DE"/>
        </w:rPr>
        <w:t>društvo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sa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ograničenom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odgovornošću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za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trgovinu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Matulji</w:t>
      </w:r>
      <w:proofErr w:type="spellEnd"/>
      <w:r w:rsidR="00E02A2D" w:rsidRPr="00E02A2D">
        <w:rPr>
          <w:szCs w:val="24"/>
          <w:lang w:val="de-DE"/>
        </w:rPr>
        <w:t xml:space="preserve">, </w:t>
      </w:r>
      <w:proofErr w:type="spellStart"/>
      <w:r w:rsidR="00E02A2D" w:rsidRPr="00E02A2D">
        <w:rPr>
          <w:szCs w:val="24"/>
          <w:lang w:val="de-DE"/>
        </w:rPr>
        <w:t>Cesta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Dalmatinskih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Brigada</w:t>
      </w:r>
      <w:proofErr w:type="spellEnd"/>
      <w:r w:rsidR="00E02A2D" w:rsidRPr="00E02A2D">
        <w:rPr>
          <w:szCs w:val="24"/>
          <w:lang w:val="de-DE"/>
        </w:rPr>
        <w:t xml:space="preserve"> 21 ( MBS  040049231 – OIB 52325609360 ) </w:t>
      </w:r>
      <w:proofErr w:type="spellStart"/>
      <w:r w:rsidR="00E02A2D" w:rsidRPr="00E02A2D">
        <w:rPr>
          <w:szCs w:val="24"/>
          <w:lang w:val="de-DE"/>
        </w:rPr>
        <w:t>zastupan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po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Frani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Dobroviću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odvjetniku</w:t>
      </w:r>
      <w:proofErr w:type="spell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iz</w:t>
      </w:r>
      <w:proofErr w:type="spellEnd"/>
      <w:r w:rsidR="00E02A2D" w:rsidRPr="00E02A2D">
        <w:rPr>
          <w:szCs w:val="24"/>
          <w:lang w:val="de-DE"/>
        </w:rPr>
        <w:t xml:space="preserve"> Rijeka,  </w:t>
      </w:r>
      <w:proofErr w:type="spellStart"/>
      <w:r w:rsidR="00E02A2D" w:rsidRPr="00E02A2D">
        <w:rPr>
          <w:szCs w:val="24"/>
          <w:lang w:val="de-DE"/>
        </w:rPr>
        <w:t>dana</w:t>
      </w:r>
      <w:proofErr w:type="spellEnd"/>
      <w:r w:rsidR="00E02A2D" w:rsidRPr="00E02A2D">
        <w:rPr>
          <w:szCs w:val="24"/>
          <w:lang w:val="de-DE"/>
        </w:rPr>
        <w:t xml:space="preserve"> 26. </w:t>
      </w:r>
      <w:proofErr w:type="spellStart"/>
      <w:r w:rsidR="00E02A2D" w:rsidRPr="00E02A2D">
        <w:rPr>
          <w:szCs w:val="24"/>
          <w:lang w:val="de-DE"/>
        </w:rPr>
        <w:t>travnja</w:t>
      </w:r>
      <w:proofErr w:type="spellEnd"/>
      <w:r w:rsidR="00E02A2D" w:rsidRPr="00E02A2D">
        <w:rPr>
          <w:szCs w:val="24"/>
          <w:lang w:val="de-DE"/>
        </w:rPr>
        <w:t xml:space="preserve"> 2017.</w:t>
      </w:r>
    </w:p>
    <w:p w:rsidRDefault="00F001C8" w:rsidP="000D198F" w:rsidR="00F001C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340C75" w:rsidRPr="001D55C3">
      <w:pPr>
        <w:jc w:val="both"/>
      </w:pPr>
      <w:r>
        <w:tab/>
      </w:r>
      <w:proofErr w:type="spellStart"/>
      <w:r w:rsidR="00340C75" w:rsidRPr="001D55C3">
        <w:t>Privremeno</w:t>
      </w:r>
      <w:r w:rsidR="00E02A2D">
        <w:t>j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E02A2D">
        <w:t>j</w:t>
      </w:r>
      <w:proofErr w:type="spellEnd"/>
      <w:r w:rsidR="00340C75" w:rsidRPr="001D55C3">
        <w:t xml:space="preserve"> </w:t>
      </w:r>
      <w:proofErr w:type="spellStart"/>
      <w:proofErr w:type="gramStart"/>
      <w:r w:rsidR="00340C75" w:rsidRPr="001D55C3">
        <w:t>upravitelj</w:t>
      </w:r>
      <w:r w:rsidR="00E02A2D">
        <w:t>ici</w:t>
      </w:r>
      <w:proofErr w:type="spellEnd"/>
      <w:r w:rsidR="00E02A2D">
        <w:t xml:space="preserve">  </w:t>
      </w:r>
      <w:proofErr w:type="spellStart"/>
      <w:r w:rsidR="00E02A2D" w:rsidRPr="00E02A2D">
        <w:t>Milen</w:t>
      </w:r>
      <w:r w:rsidR="00E02A2D">
        <w:t>i</w:t>
      </w:r>
      <w:proofErr w:type="spellEnd"/>
      <w:proofErr w:type="gramEnd"/>
      <w:r w:rsidR="00E02A2D" w:rsidRPr="00E02A2D">
        <w:t xml:space="preserve"> </w:t>
      </w:r>
      <w:proofErr w:type="spellStart"/>
      <w:r w:rsidR="00E02A2D" w:rsidRPr="00E02A2D">
        <w:t>Veljović</w:t>
      </w:r>
      <w:proofErr w:type="spellEnd"/>
      <w:r w:rsidR="00E02A2D" w:rsidRPr="00E02A2D">
        <w:t xml:space="preserve"> ( OIB 90523902370 ), </w:t>
      </w:r>
      <w:proofErr w:type="spellStart"/>
      <w:r w:rsidR="00E02A2D" w:rsidRPr="00E02A2D">
        <w:t>Dobrilina</w:t>
      </w:r>
      <w:proofErr w:type="spellEnd"/>
      <w:r w:rsidR="00E02A2D" w:rsidRPr="00E02A2D">
        <w:t xml:space="preserve"> 9, Pula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E02A2D">
        <w:t>3.50</w:t>
      </w:r>
      <w:r w:rsidR="001D55C3">
        <w:t>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1C5FD4" w:rsidP="001D55C3" w:rsidR="001C5FD4" w:rsidRPr="001D55C3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E02A2D" w:rsidP="00E02A2D" w:rsidR="00E02A2D">
      <w:pPr>
        <w:ind w:firstLine="705"/>
        <w:jc w:val="both"/>
      </w:pPr>
      <w:r>
        <w:rPr>
          <w:bCs/>
        </w:rPr>
        <w:t xml:space="preserve">Na </w:t>
      </w:r>
      <w:proofErr w:type="spellStart"/>
      <w:r>
        <w:rPr>
          <w:bCs/>
        </w:rPr>
        <w:t>prijedlog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Financijske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agencije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ovosudnim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rješenjem</w:t>
      </w:r>
      <w:proofErr w:type="spellEnd"/>
      <w:r>
        <w:rPr>
          <w:bCs/>
        </w:rPr>
        <w:t xml:space="preserve"> pod </w:t>
      </w:r>
      <w:proofErr w:type="spellStart"/>
      <w:r>
        <w:rPr>
          <w:bCs/>
        </w:rPr>
        <w:t>poslovnim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brojem</w:t>
      </w:r>
      <w:proofErr w:type="spellEnd"/>
      <w:r>
        <w:rPr>
          <w:bCs/>
        </w:rPr>
        <w:t xml:space="preserve"> </w:t>
      </w:r>
      <w:r w:rsidRPr="00FF2D1F">
        <w:rPr>
          <w:bCs/>
        </w:rPr>
        <w:t>7 St-</w:t>
      </w:r>
      <w:r>
        <w:rPr>
          <w:bCs/>
        </w:rPr>
        <w:t>1457/16</w:t>
      </w:r>
      <w:r w:rsidRPr="00FF2D1F">
        <w:rPr>
          <w:bCs/>
        </w:rPr>
        <w:t>-</w:t>
      </w:r>
      <w:r>
        <w:rPr>
          <w:bCs/>
        </w:rPr>
        <w:t xml:space="preserve">3 </w:t>
      </w:r>
      <w:proofErr w:type="spellStart"/>
      <w:proofErr w:type="gramStart"/>
      <w:r>
        <w:rPr>
          <w:bCs/>
        </w:rPr>
        <w:t>od</w:t>
      </w:r>
      <w:proofErr w:type="spellEnd"/>
      <w:proofErr w:type="gramEnd"/>
      <w:r>
        <w:rPr>
          <w:bCs/>
        </w:rPr>
        <w:t xml:space="preserve"> 6. </w:t>
      </w:r>
      <w:proofErr w:type="spellStart"/>
      <w:proofErr w:type="gramStart"/>
      <w:r>
        <w:rPr>
          <w:bCs/>
        </w:rPr>
        <w:t>ožujka</w:t>
      </w:r>
      <w:proofErr w:type="spellEnd"/>
      <w:proofErr w:type="gramEnd"/>
      <w:r>
        <w:rPr>
          <w:bCs/>
        </w:rPr>
        <w:t xml:space="preserve"> 2</w:t>
      </w:r>
      <w:r>
        <w:t>017</w:t>
      </w:r>
      <w:r>
        <w:rPr>
          <w:bCs/>
        </w:rPr>
        <w:t xml:space="preserve">. </w:t>
      </w:r>
      <w:proofErr w:type="spellStart"/>
      <w:proofErr w:type="gramStart"/>
      <w:r>
        <w:rPr>
          <w:bCs/>
        </w:rPr>
        <w:t>p</w:t>
      </w:r>
      <w:r w:rsidRPr="00FF2D1F">
        <w:rPr>
          <w:bCs/>
        </w:rPr>
        <w:t>okre</w:t>
      </w:r>
      <w:r>
        <w:rPr>
          <w:bCs/>
        </w:rPr>
        <w:t>nut</w:t>
      </w:r>
      <w:proofErr w:type="spellEnd"/>
      <w:proofErr w:type="gramEnd"/>
      <w:r>
        <w:rPr>
          <w:bCs/>
        </w:rPr>
        <w:t xml:space="preserve"> je </w:t>
      </w:r>
      <w:proofErr w:type="spellStart"/>
      <w:r w:rsidRPr="00FF2D1F">
        <w:rPr>
          <w:bCs/>
        </w:rPr>
        <w:t>prethodni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postupak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radi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utvrđivanja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pretpostavki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za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otvaranje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stečajnog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postupka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nad</w:t>
      </w:r>
      <w:proofErr w:type="spellEnd"/>
      <w:r w:rsidRPr="00FF2D1F">
        <w:rPr>
          <w:bCs/>
        </w:rPr>
        <w:t xml:space="preserve"> </w:t>
      </w:r>
      <w:proofErr w:type="spellStart"/>
      <w:r w:rsidRPr="00FF2D1F">
        <w:rPr>
          <w:bCs/>
        </w:rPr>
        <w:t>dužnikom</w:t>
      </w:r>
      <w:proofErr w:type="spellEnd"/>
      <w:r w:rsidRPr="00FF2D1F">
        <w:rPr>
          <w:bCs/>
        </w:rPr>
        <w:t xml:space="preserve"> </w:t>
      </w:r>
      <w:r w:rsidRPr="00F72278">
        <w:t xml:space="preserve">ENEX EXPORT - IMPORT </w:t>
      </w:r>
      <w:proofErr w:type="spellStart"/>
      <w:r w:rsidRPr="00F72278">
        <w:t>d</w:t>
      </w:r>
      <w:r>
        <w:t>.o.o</w:t>
      </w:r>
      <w:proofErr w:type="spellEnd"/>
      <w:r>
        <w:t xml:space="preserve">. </w:t>
      </w:r>
      <w:proofErr w:type="spellStart"/>
      <w:r w:rsidRPr="00F72278">
        <w:t>Matulji</w:t>
      </w:r>
      <w:proofErr w:type="spellEnd"/>
      <w:r w:rsidRPr="00F72278">
        <w:t xml:space="preserve">, </w:t>
      </w:r>
      <w:proofErr w:type="spellStart"/>
      <w:r w:rsidRPr="00F72278">
        <w:t>Cesta</w:t>
      </w:r>
      <w:proofErr w:type="spellEnd"/>
      <w:r w:rsidRPr="00F72278">
        <w:t xml:space="preserve"> </w:t>
      </w:r>
      <w:proofErr w:type="spellStart"/>
      <w:r w:rsidRPr="00F72278">
        <w:t>Dalmatinskih</w:t>
      </w:r>
      <w:proofErr w:type="spellEnd"/>
      <w:r w:rsidRPr="00F72278">
        <w:t xml:space="preserve"> </w:t>
      </w:r>
      <w:proofErr w:type="spellStart"/>
      <w:r w:rsidRPr="00F72278">
        <w:t>Brigada</w:t>
      </w:r>
      <w:proofErr w:type="spellEnd"/>
      <w:r w:rsidRPr="00F72278">
        <w:t xml:space="preserve"> 21 (</w:t>
      </w:r>
      <w:r>
        <w:t xml:space="preserve"> </w:t>
      </w:r>
      <w:r w:rsidRPr="00F72278">
        <w:t>OIB 52325609360 )</w:t>
      </w:r>
      <w:r>
        <w:t>.</w:t>
      </w:r>
    </w:p>
    <w:p w:rsidRDefault="00E02A2D" w:rsidP="00E02A2D" w:rsidR="00E02A2D">
      <w:pPr>
        <w:ind w:firstLine="705"/>
        <w:jc w:val="both"/>
        <w:rPr>
          <w:bCs/>
        </w:rPr>
      </w:pPr>
      <w:proofErr w:type="spellStart"/>
      <w:r>
        <w:rPr>
          <w:bCs/>
        </w:rPr>
        <w:t>Tijekom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prethodnog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postupka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privremena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stečajna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upraviteljica</w:t>
      </w:r>
      <w:proofErr w:type="spellEnd"/>
      <w:r>
        <w:rPr>
          <w:bCs/>
        </w:rPr>
        <w:t xml:space="preserve"> je </w:t>
      </w:r>
      <w:proofErr w:type="gramStart"/>
      <w:r>
        <w:rPr>
          <w:bCs/>
        </w:rPr>
        <w:t>dana</w:t>
      </w:r>
      <w:proofErr w:type="gramEnd"/>
      <w:r>
        <w:rPr>
          <w:bCs/>
        </w:rPr>
        <w:t xml:space="preserve"> 10. </w:t>
      </w:r>
      <w:proofErr w:type="spellStart"/>
      <w:proofErr w:type="gramStart"/>
      <w:r>
        <w:rPr>
          <w:bCs/>
        </w:rPr>
        <w:t>listopada</w:t>
      </w:r>
      <w:proofErr w:type="spellEnd"/>
      <w:proofErr w:type="gramEnd"/>
      <w:r>
        <w:rPr>
          <w:bCs/>
        </w:rPr>
        <w:t xml:space="preserve"> 2017. </w:t>
      </w:r>
      <w:proofErr w:type="spellStart"/>
      <w:proofErr w:type="gramStart"/>
      <w:r>
        <w:rPr>
          <w:bCs/>
        </w:rPr>
        <w:t>dostavila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svoje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Izvješće</w:t>
      </w:r>
      <w:proofErr w:type="spellEnd"/>
      <w:r>
        <w:rPr>
          <w:bCs/>
        </w:rPr>
        <w:t xml:space="preserve"> s </w:t>
      </w:r>
      <w:proofErr w:type="spellStart"/>
      <w:r>
        <w:rPr>
          <w:bCs/>
        </w:rPr>
        <w:t>dokumentacijom</w:t>
      </w:r>
      <w:proofErr w:type="spellEnd"/>
      <w:r>
        <w:rPr>
          <w:bCs/>
        </w:rPr>
        <w:t xml:space="preserve"> ( list 19 do 80 </w:t>
      </w:r>
      <w:proofErr w:type="spellStart"/>
      <w:r>
        <w:rPr>
          <w:bCs/>
        </w:rPr>
        <w:t>spisa</w:t>
      </w:r>
      <w:proofErr w:type="spellEnd"/>
      <w:r>
        <w:rPr>
          <w:bCs/>
        </w:rPr>
        <w:t xml:space="preserve"> ).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CC6E17" w:rsidP="00662E8A" w:rsidR="00CC6E17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662E8A">
        <w:rPr>
          <w:color w:val="000000"/>
          <w:szCs w:val="24"/>
        </w:rPr>
        <w:t>.</w:t>
      </w:r>
      <w:proofErr w:type="gramEnd"/>
    </w:p>
    <w:p w:rsidRDefault="009F5399" w:rsidP="00662E8A" w:rsidR="009F5399">
      <w:pPr>
        <w:pStyle w:val="Bezproreda"/>
        <w:ind w:firstLine="720"/>
        <w:jc w:val="both"/>
        <w:rPr>
          <w:color w:val="000000"/>
          <w:szCs w:val="24"/>
        </w:rPr>
      </w:pPr>
    </w:p>
    <w:p w:rsidRDefault="009F5399" w:rsidP="00662E8A" w:rsidR="009F5399" w:rsidRPr="001D55C3">
      <w:pPr>
        <w:pStyle w:val="Bezproreda"/>
        <w:ind w:firstLine="720"/>
        <w:jc w:val="both"/>
      </w:pPr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lastRenderedPageBreak/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E02A2D" w:rsidRPr="00E02A2D">
        <w:rPr>
          <w:szCs w:val="24"/>
          <w:lang w:val="de-DE"/>
        </w:rPr>
        <w:t>26.</w:t>
      </w:r>
      <w:proofErr w:type="gramEnd"/>
      <w:r w:rsidR="00E02A2D" w:rsidRPr="00E02A2D">
        <w:rPr>
          <w:szCs w:val="24"/>
          <w:lang w:val="de-DE"/>
        </w:rPr>
        <w:t xml:space="preserve"> </w:t>
      </w:r>
      <w:proofErr w:type="spellStart"/>
      <w:r w:rsidR="00E02A2D" w:rsidRPr="00E02A2D">
        <w:rPr>
          <w:szCs w:val="24"/>
          <w:lang w:val="de-DE"/>
        </w:rPr>
        <w:t>travnja</w:t>
      </w:r>
      <w:proofErr w:type="spellEnd"/>
      <w:r w:rsidR="00E02A2D" w:rsidRPr="00E02A2D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bookmarkStart w:name="_GoBack" w:id="0"/>
      <w:bookmarkEnd w:id="0"/>
    </w:p>
    <w:sectPr w:rsidSect="00F001C8" w:rsidR="00340C75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56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9B2" w:rsidR="00BE59B2">
      <w:r>
        <w:separator/>
      </w:r>
    </w:p>
  </w:endnote>
  <w:endnote w:id="0" w:type="continuationSeparator">
    <w:p w:rsidRDefault="00BE59B2" w:rsidR="00BE5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F1100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9B2" w:rsidR="00BE59B2">
      <w:r>
        <w:separator/>
      </w:r>
    </w:p>
  </w:footnote>
  <w:footnote w:id="0" w:type="continuationSeparator">
    <w:p w:rsidRDefault="00BE59B2" w:rsidR="00BE5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proofErr w:type="gramStart"/>
    <w:r w:rsidRPr="001D55C3">
      <w:t>Posl</w:t>
    </w:r>
    <w:r w:rsidR="00E02A2D">
      <w:t>ovni</w:t>
    </w:r>
    <w:proofErr w:type="spellEnd"/>
    <w:r w:rsidR="00E02A2D">
      <w:t xml:space="preserve"> </w:t>
    </w:r>
    <w:r w:rsidRPr="001D55C3">
      <w:t xml:space="preserve"> </w:t>
    </w:r>
    <w:proofErr w:type="spellStart"/>
    <w:r w:rsidRPr="001D55C3">
      <w:t>br</w:t>
    </w:r>
    <w:r w:rsidR="00E02A2D">
      <w:t>oj</w:t>
    </w:r>
    <w:proofErr w:type="spellEnd"/>
    <w:proofErr w:type="gramEnd"/>
    <w:r w:rsidR="00E02A2D">
      <w:t xml:space="preserve"> </w:t>
    </w:r>
    <w:r w:rsidRPr="001D55C3">
      <w:t>7  St-</w:t>
    </w:r>
    <w:r w:rsidR="00E02A2D">
      <w:t>1457</w:t>
    </w:r>
    <w:r w:rsidRPr="001D55C3">
      <w:t>/1</w:t>
    </w:r>
    <w:r w:rsidR="00E02A2D">
      <w:t>6</w:t>
    </w:r>
    <w:r w:rsidRPr="001D55C3">
      <w:t>-</w:t>
    </w:r>
    <w:r w:rsidR="00E02A2D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14F3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6ED"/>
    <w:rsid w:val="0069585E"/>
    <w:rsid w:val="006B1B97"/>
    <w:rsid w:val="006C2A26"/>
    <w:rsid w:val="006D0D1B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1100"/>
    <w:rsid w:val="008F24CC"/>
    <w:rsid w:val="008F7F07"/>
    <w:rsid w:val="009228E4"/>
    <w:rsid w:val="0093212F"/>
    <w:rsid w:val="00937D7D"/>
    <w:rsid w:val="0094201E"/>
    <w:rsid w:val="00942C15"/>
    <w:rsid w:val="00952624"/>
    <w:rsid w:val="009536F6"/>
    <w:rsid w:val="009674C2"/>
    <w:rsid w:val="00990244"/>
    <w:rsid w:val="009B5B80"/>
    <w:rsid w:val="009D33C2"/>
    <w:rsid w:val="009F5399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59B2"/>
    <w:rsid w:val="00C105BB"/>
    <w:rsid w:val="00C15E3D"/>
    <w:rsid w:val="00C17753"/>
    <w:rsid w:val="00C17C73"/>
    <w:rsid w:val="00C358A7"/>
    <w:rsid w:val="00C544DA"/>
    <w:rsid w:val="00C96A0F"/>
    <w:rsid w:val="00CA0741"/>
    <w:rsid w:val="00CC01F2"/>
    <w:rsid w:val="00CC6E17"/>
    <w:rsid w:val="00D232A4"/>
    <w:rsid w:val="00D45B14"/>
    <w:rsid w:val="00D6193D"/>
    <w:rsid w:val="00DD4C35"/>
    <w:rsid w:val="00DD6C41"/>
    <w:rsid w:val="00DE15EB"/>
    <w:rsid w:val="00DF388C"/>
    <w:rsid w:val="00E02A2D"/>
    <w:rsid w:val="00E11B26"/>
    <w:rsid w:val="00E26301"/>
    <w:rsid w:val="00E31632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01C8"/>
    <w:rsid w:val="00F04706"/>
    <w:rsid w:val="00F15E1F"/>
    <w:rsid w:val="00F207C4"/>
    <w:rsid w:val="00F3327E"/>
    <w:rsid w:val="00F56FEA"/>
    <w:rsid w:val="00F57DFF"/>
    <w:rsid w:val="00F57E27"/>
    <w:rsid w:val="00F6574A"/>
    <w:rsid w:val="00FB2813"/>
    <w:rsid w:val="00FC3DEA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D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0D1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D1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D1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D1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D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0D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D1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D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D1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St-1457/2016</izvorni_sadrzaj>
    <derivirana_varijabla naziv="DomainObject.Predmet.OznakaBroj_1">St-1457/2016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ENEX EXPORT - IMPORT d.o.o. zastupanog po punomoćniku Davor Calek; Višnja Calek; Frane Dobrović</izvorni_sadrzaj>
    <derivirana_varijabla naziv="DomainObject.Predmet.ProtustrankaFormated_1">  ENEX EXPORT - IMPORT d.o.o. zastupanog po punomoćniku Davor Calek; Višnja Calek; Frane Dobrović</derivirana_varijabla>
  </DomainObject.Predmet.ProtustrankaFormated>
  <DomainObject.Predmet.ProtustrankaFormatedOIB>
    <izvorni_sadrzaj>  ENEX EXPORT - IMPORT d.o.o., OIB 52325609360 zastupanog po punomoćniku Davor Calek; Višnja Calek; Frane Dobrović</izvorni_sadrzaj>
    <derivirana_varijabla naziv="DomainObject.Predmet.ProtustrankaFormatedOIB_1">  ENEX EXPORT - IMPORT d.o.o., OIB 52325609360 zastupanog po punomoćniku Davor Calek; Višnja Calek; Frane Dobrović</derivirana_varijabla>
  </DomainObject.Predmet.ProtustrankaFormatedOIB>
  <DomainObject.Predmet.ProtustrankaFormatedWithAdress>
    <izvorni_sadrzaj> ENEX EXPORT - IMPORT d.o.o., Dalmatinskih brigada 21, 51211 Matulji zastupanog po punomoćniku Davor Calek; Višnja Calek; Frane Dobrović</izvorni_sadrzaj>
    <derivirana_varijabla naziv="DomainObject.Predmet.ProtustrankaFormatedWithAdress_1"> ENEX EXPORT - IMPORT d.o.o., Dalmatinskih brigada 21, 51211 Matulji zastupanog po punomoćniku Davor Calek; Višnja Calek; Frane Dobrović</derivirana_varijabla>
  </DomainObject.Predmet.ProtustrankaFormatedWithAdress>
  <DomainObject.Predmet.ProtustrankaFormatedWithAdressOIB>
    <izvorni_sadrzaj> ENEX EXPORT - IMPORT d.o.o., OIB 52325609360, Dalmatinskih brigada 21, 51211 Matulji zastupanog po punomoćniku Davor Calek; Višnja Calek; Frane Dobrović</izvorni_sadrzaj>
    <derivirana_varijabla naziv="DomainObject.Predmet.ProtustrankaFormatedWithAdressOIB_1"> ENEX EXPORT - IMPORT d.o.o., OIB 52325609360, Dalmatinskih brigada 21, 51211 Matulji zastupanog po punomoćniku Davor Calek; Višnja Calek; Frane Dobrović</derivirana_varijabla>
  </DomainObject.Predmet.ProtustrankaFormatedWithAdressOIB>
  <DomainObject.Predmet.ProtustrankaWithAdress>
    <izvorni_sadrzaj>ENEX EXPORT - IMPORT d.o.o. Dalmatinskih brigada 21, 51211 Matulji</izvorni_sadrzaj>
    <derivirana_varijabla naziv="DomainObject.Predmet.ProtustrankaWithAdress_1">ENEX EXPORT - IMPORT d.o.o. Dalmatinskih brigada 21, 51211 Matulji</derivirana_varijabla>
  </DomainObject.Predmet.ProtustrankaWithAdress>
  <DomainObject.Predmet.ProtustrankaWithAdressOIB>
    <izvorni_sadrzaj>ENEX EXPORT - IMPORT d.o.o., OIB 52325609360, Dalmatinskih brigada 21, 51211 Matulji</izvorni_sadrzaj>
    <derivirana_varijabla naziv="DomainObject.Predmet.ProtustrankaWithAdressOIB_1">ENEX EXPORT - IMPORT d.o.o., OIB 52325609360, Dalmatinskih brigada 21, 51211 Matulji</derivirana_varijabla>
  </DomainObject.Predmet.ProtustrankaWithAdressOIB>
  <DomainObject.Predmet.ProtustrankaNazivFormated>
    <izvorni_sadrzaj>ENEX EXPORT - IMPORT d.o.o.</izvorni_sadrzaj>
    <derivirana_varijabla naziv="DomainObject.Predmet.ProtustrankaNazivFormated_1">ENEX EXPORT - IMPORT d.o.o.</derivirana_varijabla>
  </DomainObject.Predmet.ProtustrankaNazivFormated>
  <DomainObject.Predmet.ProtustrankaNazivFormatedOIB>
    <izvorni_sadrzaj>ENEX EXPORT - IMPORT d.o.o., OIB 52325609360</izvorni_sadrzaj>
    <derivirana_varijabla naziv="DomainObject.Predmet.ProtustrankaNazivFormatedOIB_1">ENEX EXPORT - IMPORT d.o.o., OIB 52325609360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ENEX EXPORT - IMPORT d.o.o. zastupanog po punomoćniku Davor Calek; Višnja Calek; Frane Dobrović</item>
    </izvorni_sadrzaj>
    <derivirana_varijabla naziv="DomainObject.Predmet.ProtuStrankaListFormated_1">
      <item>ENEX EXPORT - IMPORT d.o.o. zastupanog po punomoćniku Davor Calek; Višnja Calek; Frane Dobrović</item>
    </derivirana_varijabla>
  </DomainObject.Predmet.ProtuStrankaListFormated>
  <DomainObject.Predmet.ProtuStrankaListFormatedOIB>
    <izvorni_sadrzaj>
      <item>ENEX EXPORT - IMPORT d.o.o., OIB 52325609360 zastupanog po punomoćniku Davor Calek; Višnja Calek; Frane Dobrović</item>
    </izvorni_sadrzaj>
    <derivirana_varijabla naziv="DomainObject.Predmet.ProtuStrankaListFormatedOIB_1">
      <item>ENEX EXPORT - IMPORT d.o.o., OIB 52325609360 zastupanog po punomoćniku Davor Calek; Višnja Calek; Frane Dobrović</item>
    </derivirana_varijabla>
  </DomainObject.Predmet.ProtuStrankaListFormatedOIB>
  <DomainObject.Predmet.ProtuStrankaListFormatedWithAdress>
    <izvorni_sadrzaj>
      <item>ENEX EXPORT - IMPORT d.o.o., Dalmatinskih brigada 21, 51211 Matulji zastupanog po punomoćniku Davor Calek; Višnja Calek; Frane Dobrović</item>
    </izvorni_sadrzaj>
    <derivirana_varijabla naziv="DomainObject.Predmet.ProtuStrankaListFormatedWithAdress_1">
      <item>ENEX EXPORT - IMPORT d.o.o., Dalmatinskih brigada 21, 51211 Matulji zastupanog po punomoćniku Davor Calek; Višnja Calek; Frane Dobrović</item>
    </derivirana_varijabla>
  </DomainObject.Predmet.ProtuStrankaListFormatedWithAdress>
  <DomainObject.Predmet.ProtuStrankaListFormatedWithAdressOIB>
    <izvorni_sadrzaj>
      <item>ENEX EXPORT - IMPORT d.o.o., OIB 52325609360, Dalmatinskih brigada 21, 51211 Matulji zastupanog po punomoćniku Davor Calek; Višnja Calek; Frane Dobrović</item>
    </izvorni_sadrzaj>
    <derivirana_varijabla naziv="DomainObject.Predmet.ProtuStrankaListFormatedWithAdressOIB_1">
      <item>ENEX EXPORT - IMPORT d.o.o., OIB 52325609360, Dalmatinskih brigada 21, 51211 Matulji zastupanog po punomoćniku Davor Calek; Višnja Calek; Frane Dobrović</item>
    </derivirana_varijabla>
  </DomainObject.Predmet.ProtuStrankaListFormatedWithAdressOIB>
  <DomainObject.Predmet.ProtuStrankaListNazivFormated>
    <izvorni_sadrzaj>
      <item>ENEX EXPORT - IMPORT d.o.o.</item>
    </izvorni_sadrzaj>
    <derivirana_varijabla naziv="DomainObject.Predmet.ProtuStrankaListNazivFormated_1">
      <item>ENEX EXPORT - IMPORT d.o.o.</item>
    </derivirana_varijabla>
  </DomainObject.Predmet.ProtuStrankaListNazivFormated>
  <DomainObject.Predmet.ProtuStrankaListNazivFormatedOIB>
    <izvorni_sadrzaj>
      <item>ENEX EXPORT - IMPORT d.o.o., OIB 52325609360</item>
    </izvorni_sadrzaj>
    <derivirana_varijabla naziv="DomainObject.Predmet.ProtuStrankaListNazivFormatedOIB_1">
      <item>ENEX EXPORT - IMPORT d.o.o., OIB 52325609360</item>
    </derivirana_varijabla>
  </DomainObject.Predmet.ProtuStrankaListNazivFormatedOIB>
  <DomainObject.Predmet.OstaliListFormated>
    <izvorni_sadrzaj>
      <item>Davor Calek punomoćnik sudionika u postupku ENEX EXPORT - IMPORT d.o.o.</item>
      <item>Višnja Calek punomoćnik sudionika u postupku ENEX EXPORT - IMPORT d.o.o.</item>
      <item>Frane Dobrović punomoćnik sudionika u postupku ENEX EXPORT - IMPORT d.o.o.</item>
    </izvorni_sadrzaj>
    <derivirana_varijabla naziv="DomainObject.Predmet.OstaliListFormated_1">
      <item>Davor Calek punomoćnik sudionika u postupku ENEX EXPORT - IMPORT d.o.o.</item>
      <item>Višnja Calek punomoćnik sudionika u postupku ENEX EXPORT - IMPORT d.o.o.</item>
      <item>Frane Dobrović punomoćnik sudionika u postupku ENEX EXPORT - IMPORT d.o.o.</item>
    </derivirana_varijabla>
  </DomainObject.Predmet.OstaliListFormated>
  <DomainObject.Predmet.OstaliListFormatedOIB>
    <izvorni_sadrzaj>
      <item>Davor Calek, OIB 02547446480 punomoćnik sudionika u postupku ENEX EXPORT - IMPORT d.o.o.</item>
      <item>Višnja Calek, OIB 87778910088 punomoćnik sudionika u postupku ENEX EXPORT - IMPORT d.o.o.</item>
      <item>Frane Dobrović, OIB 93520121237 punomoćnik sudionika u postupku ENEX EXPORT - IMPORT d.o.o.</item>
    </izvorni_sadrzaj>
    <derivirana_varijabla naziv="DomainObject.Predmet.OstaliListFormatedOIB_1">
      <item>Davor Calek, OIB 02547446480 punomoćnik sudionika u postupku ENEX EXPORT - IMPORT d.o.o.</item>
      <item>Višnja Calek, OIB 87778910088 punomoćnik sudionika u postupku ENEX EXPORT - IMPORT d.o.o.</item>
      <item>Frane Dobrović, OIB 93520121237 punomoćnik sudionika u postupku ENEX EXPORT - IMPORT d.o.o.</item>
    </derivirana_varijabla>
  </DomainObject.Predmet.OstaliListFormatedOIB>
  <DomainObject.Predmet.OstaliListFormatedWithAdress>
    <izvorni_sadrzaj>
      <item>Davor Calek, Bregi 22/a, 51410 Opatija punomoćnik sudionika u postupku ENEX EXPORT - IMPORT d.o.o.</item>
      <item>Višnja Calek, Bregi 22/a, 51410 Opatija punomoćnik sudionika u postupku ENEX EXPORT - IMPORT d.o.o.</item>
      <item>Frane Dobrović, Ivana Grohovca 2, p.p. 254, 51000 Rijeka punomoćnik sudionika u postupku ENEX EXPORT - IMPORT d.o.o.</item>
    </izvorni_sadrzaj>
    <derivirana_varijabla naziv="DomainObject.Predmet.OstaliListFormatedWithAdress_1">
      <item>Davor Calek, Bregi 22/a, 51410 Opatija punomoćnik sudionika u postupku ENEX EXPORT - IMPORT d.o.o.</item>
      <item>Višnja Calek, Bregi 22/a, 51410 Opatija punomoćnik sudionika u postupku ENEX EXPORT - IMPORT d.o.o.</item>
      <item>Frane Dobrović, Ivana Grohovca 2, p.p. 254, 51000 Rijeka punomoćnik sudionika u postupku ENEX EXPORT - IMPORT d.o.o.</item>
    </derivirana_varijabla>
  </DomainObject.Predmet.OstaliListFormatedWithAdress>
  <DomainObject.Predmet.OstaliListFormatedWithAdressOIB>
    <izvorni_sadrzaj>
      <item>Davor Calek, OIB 02547446480, Bregi 22/a, 51410 Opatija punomoćnik sudionika u postupku ENEX EXPORT - IMPORT d.o.o.</item>
      <item>Višnja Calek, OIB 87778910088, Bregi 22/a, 51410 Opatija punomoćnik sudionika u postupku ENEX EXPORT - IMPORT d.o.o.</item>
      <item>Frane Dobrović, OIB 93520121237, Ivana Grohovca 2, p.p. 254, 51000 Rijeka punomoćnik sudionika u postupku ENEX EXPORT - IMPORT d.o.o.</item>
    </izvorni_sadrzaj>
    <derivirana_varijabla naziv="DomainObject.Predmet.OstaliListFormatedWithAdressOIB_1">
      <item>Davor Calek, OIB 02547446480, Bregi 22/a, 51410 Opatija punomoćnik sudionika u postupku ENEX EXPORT - IMPORT d.o.o.</item>
      <item>Višnja Calek, OIB 87778910088, Bregi 22/a, 51410 Opatija punomoćnik sudionika u postupku ENEX EXPORT - IMPORT d.o.o.</item>
      <item>Frane Dobrović, OIB 93520121237, Ivana Grohovca 2, p.p. 254, 51000 Rijeka punomoćnik sudionika u postupku ENEX EXPORT - IMPORT d.o.o.</item>
    </derivirana_varijabla>
  </DomainObject.Predmet.OstaliListFormatedWithAdressOIB>
  <DomainObject.Predmet.OstaliListNazivFormated>
    <izvorni_sadrzaj>
      <item>Davor Calek</item>
      <item>Višnja Calek</item>
      <item>Frane Dobrović</item>
    </izvorni_sadrzaj>
    <derivirana_varijabla naziv="DomainObject.Predmet.OstaliListNazivFormated_1">
      <item>Davor Calek</item>
      <item>Višnja Calek</item>
      <item>Frane Dobrović</item>
    </derivirana_varijabla>
  </DomainObject.Predmet.OstaliListNazivFormated>
  <DomainObject.Predmet.OstaliListNazivFormatedOIB>
    <izvorni_sadrzaj>
      <item>Davor Calek, OIB 02547446480</item>
      <item>Višnja Calek, OIB 87778910088</item>
      <item>Frane Dobrović, OIB 93520121237</item>
    </izvorni_sadrzaj>
    <derivirana_varijabla naziv="DomainObject.Predmet.OstaliListNazivFormatedOIB_1">
      <item>Davor Calek, OIB 02547446480</item>
      <item>Višnja Calek, OIB 87778910088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ENEX EXPORT - IMPORT d.o.o.</izvorni_sadrzaj>
    <derivirana_varijabla naziv="DomainObject.Predmet.ProtustrankaIDrugi_1">ENEX EXPORT - IMPORT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ENEX EXPORT - IMPORT d.o.o., OIB 52325609360, Dalmatinskih brigada 21, 51211 Matulji</izvorni_sadrzaj>
    <derivirana_varijabla naziv="DomainObject.Predmet.ProtustrankaIDrugiAdressOIB_1">ENEX EXPORT - IMPORT d.o.o., OIB 52325609360, Dalmatinskih brigada 21,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ENEX EXPORT - IMPORT d.o.o.</item>
      <item>Davor Calek</item>
      <item>Višnja Calek</item>
      <item>Frane Dobrović</item>
    </izvorni_sadrzaj>
    <derivirana_varijabla naziv="DomainObject.Predmet.SudioniciListNaziv_1">
      <item>FINA  Rijeka</item>
      <item>ENEX EXPORT - IMPORT d.o.o.</item>
      <item>Davor Calek</item>
      <item>Višnja Calek</item>
      <item>Frane Dobrović</item>
    </derivirana_varijabla>
  </DomainObject.Predmet.SudioniciListNaziv>
  <DomainObject.Predmet.SudioniciListAdressOIB>
    <izvorni_sadrzaj>
      <item>FINA  Rijeka, OIB 85821130368, Frana Kurelca 8,51000 Rijeka</item>
      <item>ENEX EXPORT - IMPORT d.o.o., OIB 52325609360, Dalmatinskih brigada 21,51211 Matulji</item>
      <item>Davor Calek, OIB 02547446480, Bregi 22/a,51410 Opatija</item>
      <item>Višnja Calek, OIB 87778910088, Bregi 22/a,51410 Opatija</item>
      <item>Frane Dobrović, OIB 93520121237, Ivana Grohovca 2, p.p. 254,51000 Rijeka</item>
    </izvorni_sadrzaj>
    <derivirana_varijabla naziv="DomainObject.Predmet.SudioniciListAdressOIB_1">
      <item>FINA  Rijeka, OIB 85821130368, Frana Kurelca 8,51000 Rijeka</item>
      <item>ENEX EXPORT - IMPORT d.o.o., OIB 52325609360, Dalmatinskih brigada 21,51211 Matulji</item>
      <item>Davor Calek, OIB 02547446480, Bregi 22/a,51410 Opatija</item>
      <item>Višnja Calek, OIB 87778910088, Bregi 22/a,51410 Opatija</item>
      <item>Frane Dobrović, OIB 93520121237, Ivana Grohovca 2, p.p. 254,51000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52325609360</item>
      <item>, OIB 02547446480</item>
      <item>, OIB 87778910088</item>
      <item>, OIB 93520121237</item>
    </izvorni_sadrzaj>
    <derivirana_varijabla naziv="DomainObject.Predmet.SudioniciListNazivOIB_1">
      <item>, OIB 85821130368</item>
      <item>, OIB 52325609360</item>
      <item>, OIB 02547446480</item>
      <item>, OIB 87778910088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361</properties:Words>
  <properties:Characters>1903</properties:Characters>
  <properties:Lines>61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2017-04-26T11:23:00Z</dcterms:created>
  <dc:creator>T SUD</dc:creator>
  <cp:lastModifiedBy>Tanja Fidel</cp:lastModifiedBy>
  <cp:lastPrinted>2017-04-26T11:30:00Z</cp:lastPrinted>
  <dcterms:modified xmlns:xsi="http://www.w3.org/2001/XMLSchema-instance" xsi:type="dcterms:W3CDTF">2017-04-26T11:31:00Z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