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4a88" w14:paraId="ffc4a88"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p>
    <w:p w:rsidRDefault="007B2847" w:rsidP="007B2847" w:rsidR="007B2847">
      <w:pPr>
        <w:ind w:left="708"/>
        <w:rPr>
          <w:rFonts w:hAnsi="Times New Roman" w:ascii="Times New Roman"/>
          <w:szCs w:val="24"/>
        </w:rPr>
      </w:pPr>
      <w:r>
        <w:rPr>
          <w:rFonts w:hAnsi="Times New Roman" w:ascii="Times New Roman"/>
          <w:szCs w:val="24"/>
        </w:rPr>
        <w:t xml:space="preserve">  </w:t>
      </w:r>
      <w:r w:rsidR="00E76E6C">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7B2847" w:rsidP="00661213" w:rsidR="007B284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71D50">
        <w:rPr>
          <w:rFonts w:hAnsi="Times New Roman" w:ascii="Times New Roman"/>
          <w:szCs w:val="24"/>
        </w:rPr>
        <w:t>4977</w:t>
      </w:r>
      <w:r w:rsidR="007B5023">
        <w:rPr>
          <w:rFonts w:hAnsi="Times New Roman" w:ascii="Times New Roman"/>
          <w:szCs w:val="24"/>
        </w:rPr>
        <w:t>/16</w:t>
      </w:r>
      <w:r w:rsidR="00CA49BC">
        <w:rPr>
          <w:rFonts w:hAnsi="Times New Roman" w:ascii="Times New Roman"/>
          <w:szCs w:val="24"/>
        </w:rPr>
        <w:t>-40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w:t>
      </w:r>
      <w:proofErr w:type="spellStart"/>
      <w:r w:rsidRPr="00DE1268">
        <w:rPr>
          <w:rFonts w:cs="Times New Roman" w:hAnsi="Times New Roman" w:ascii="Times New Roman"/>
          <w:sz w:val="24"/>
          <w:szCs w:val="24"/>
        </w:rPr>
        <w:t>Butigan</w:t>
      </w:r>
      <w:proofErr w:type="spellEnd"/>
      <w:r w:rsidRPr="00DE1268">
        <w:rPr>
          <w:rFonts w:cs="Times New Roman" w:hAnsi="Times New Roman" w:ascii="Times New Roman"/>
          <w:sz w:val="24"/>
          <w:szCs w:val="24"/>
        </w:rPr>
        <w:t xml:space="preserve">,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4C5521" w:rsidRPr="004C5521">
        <w:rPr>
          <w:rFonts w:hAnsi="Times New Roman" w:ascii="Times New Roman"/>
          <w:sz w:val="24"/>
          <w:szCs w:val="24"/>
          <w:lang w:val="pt-BR"/>
        </w:rPr>
        <w:t>HULK društvo s ograničenom odgovornošću za građenje, trgovinu i usluge</w:t>
      </w:r>
      <w:r w:rsidR="004C5521">
        <w:rPr>
          <w:rFonts w:hAnsi="Times New Roman" w:ascii="Times New Roman"/>
          <w:sz w:val="24"/>
          <w:szCs w:val="24"/>
          <w:lang w:val="pt-BR"/>
        </w:rPr>
        <w:t xml:space="preserve"> u stečaju</w:t>
      </w:r>
      <w:r w:rsidR="004C5521" w:rsidRPr="004C5521">
        <w:rPr>
          <w:rFonts w:hAnsi="Times New Roman" w:ascii="Times New Roman"/>
          <w:sz w:val="24"/>
          <w:szCs w:val="24"/>
          <w:lang w:val="pt-BR"/>
        </w:rPr>
        <w:t>, Zagreb (Grad Zagreb),Babonićeva 87, OIB 57142264553</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4C5521">
        <w:rPr>
          <w:rFonts w:cs="Times New Roman" w:hAnsi="Times New Roman" w:ascii="Times New Roman"/>
          <w:sz w:val="24"/>
          <w:szCs w:val="24"/>
        </w:rPr>
        <w:t>1</w:t>
      </w:r>
      <w:r w:rsidR="00195241">
        <w:rPr>
          <w:rFonts w:cs="Times New Roman" w:hAnsi="Times New Roman" w:ascii="Times New Roman"/>
          <w:sz w:val="24"/>
          <w:szCs w:val="24"/>
        </w:rPr>
        <w:t>4</w:t>
      </w:r>
      <w:r w:rsidRPr="00393DDB">
        <w:rPr>
          <w:rFonts w:cs="Times New Roman" w:hAnsi="Times New Roman" w:ascii="Times New Roman"/>
          <w:sz w:val="24"/>
          <w:szCs w:val="24"/>
        </w:rPr>
        <w:t xml:space="preserve">. </w:t>
      </w:r>
      <w:r w:rsidR="004C5521">
        <w:rPr>
          <w:rFonts w:cs="Times New Roman" w:hAnsi="Times New Roman" w:ascii="Times New Roman"/>
          <w:sz w:val="24"/>
          <w:szCs w:val="24"/>
        </w:rPr>
        <w:t>ožujka</w:t>
      </w:r>
      <w:r w:rsidR="005761DE">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4C5521">
        <w:rPr>
          <w:rFonts w:cs="Times New Roman" w:hAnsi="Times New Roman" w:ascii="Times New Roman"/>
          <w:sz w:val="24"/>
          <w:szCs w:val="24"/>
        </w:rPr>
        <w:t>4977</w:t>
      </w:r>
      <w:r w:rsidR="007B5023">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4C5521">
        <w:rPr>
          <w:rFonts w:cs="Times New Roman" w:hAnsi="Times New Roman" w:ascii="Times New Roman"/>
          <w:sz w:val="24"/>
          <w:szCs w:val="24"/>
        </w:rPr>
        <w:t>27</w:t>
      </w:r>
      <w:r w:rsidRPr="00997631">
        <w:rPr>
          <w:rFonts w:cs="Times New Roman" w:hAnsi="Times New Roman" w:ascii="Times New Roman"/>
          <w:sz w:val="24"/>
          <w:szCs w:val="24"/>
        </w:rPr>
        <w:t xml:space="preserve">. </w:t>
      </w:r>
      <w:r w:rsidR="007B2847">
        <w:rPr>
          <w:rFonts w:cs="Times New Roman" w:hAnsi="Times New Roman" w:ascii="Times New Roman"/>
          <w:sz w:val="24"/>
          <w:szCs w:val="24"/>
        </w:rPr>
        <w:t>ožujka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4C5521" w:rsidP="004C5521" w:rsidR="004C5521" w:rsidRPr="004C5521">
      <w:pPr>
        <w:widowControl w:val="false"/>
        <w:ind w:hanging="360" w:left="360"/>
        <w:jc w:val="both"/>
        <w:rPr>
          <w:rFonts w:hAnsi="Times New Roman" w:ascii="Times New Roman"/>
          <w:szCs w:val="24"/>
        </w:rPr>
      </w:pPr>
      <w:r>
        <w:rPr>
          <w:rFonts w:hAnsi="Times New Roman" w:ascii="Times New Roman"/>
          <w:szCs w:val="24"/>
        </w:rPr>
        <w:t>''</w:t>
      </w:r>
      <w:r w:rsidRPr="004C5521">
        <w:rPr>
          <w:rFonts w:hAnsi="Times New Roman" w:ascii="Times New Roman"/>
          <w:szCs w:val="24"/>
        </w:rPr>
        <w:t xml:space="preserve">I. </w:t>
      </w:r>
      <w:r w:rsidRPr="004C5521">
        <w:rPr>
          <w:rFonts w:hAnsi="Times New Roman" w:ascii="Times New Roman"/>
          <w:szCs w:val="24"/>
        </w:rPr>
        <w:tab/>
        <w:t>U prethodnom postupku pokrenutim nad dužnikom HULK društvo s ograničenom odgovornošću za građenje, trgovinu i usluge, Zagreb (Grad Zagreb),</w:t>
      </w:r>
      <w:proofErr w:type="spellStart"/>
      <w:r w:rsidRPr="004C5521">
        <w:rPr>
          <w:rFonts w:hAnsi="Times New Roman" w:ascii="Times New Roman"/>
          <w:szCs w:val="24"/>
        </w:rPr>
        <w:t>Babonićeva</w:t>
      </w:r>
      <w:proofErr w:type="spellEnd"/>
      <w:r w:rsidRPr="004C5521">
        <w:rPr>
          <w:rFonts w:hAnsi="Times New Roman" w:ascii="Times New Roman"/>
          <w:szCs w:val="24"/>
        </w:rPr>
        <w:t xml:space="preserve"> 87, OIB 57142264553, za privremenog stečajnog upravitelja imenuje se Nevenka Koroman, Zagreb, </w:t>
      </w:r>
      <w:proofErr w:type="spellStart"/>
      <w:r w:rsidRPr="004C5521">
        <w:rPr>
          <w:rFonts w:hAnsi="Times New Roman" w:ascii="Times New Roman"/>
          <w:szCs w:val="24"/>
        </w:rPr>
        <w:t>Gjure</w:t>
      </w:r>
      <w:proofErr w:type="spellEnd"/>
      <w:r w:rsidRPr="004C5521">
        <w:rPr>
          <w:rFonts w:hAnsi="Times New Roman" w:ascii="Times New Roman"/>
          <w:szCs w:val="24"/>
        </w:rPr>
        <w:t xml:space="preserve"> </w:t>
      </w:r>
      <w:proofErr w:type="spellStart"/>
      <w:r w:rsidRPr="004C5521">
        <w:rPr>
          <w:rFonts w:hAnsi="Times New Roman" w:ascii="Times New Roman"/>
          <w:szCs w:val="24"/>
        </w:rPr>
        <w:t>Szaba</w:t>
      </w:r>
      <w:proofErr w:type="spellEnd"/>
      <w:r w:rsidRPr="004C5521">
        <w:rPr>
          <w:rFonts w:hAnsi="Times New Roman" w:ascii="Times New Roman"/>
          <w:szCs w:val="24"/>
        </w:rPr>
        <w:t xml:space="preserve"> 4, OIB 29918517997.</w:t>
      </w:r>
    </w:p>
    <w:p w:rsidRDefault="004C5521" w:rsidP="004C5521" w:rsidR="004C5521" w:rsidRPr="004C5521">
      <w:pPr>
        <w:widowControl w:val="false"/>
        <w:ind w:hanging="360" w:left="360"/>
        <w:jc w:val="both"/>
        <w:rPr>
          <w:rFonts w:hAnsi="Times New Roman" w:ascii="Times New Roman"/>
          <w:szCs w:val="24"/>
        </w:rPr>
      </w:pPr>
    </w:p>
    <w:p w:rsidRDefault="004C5521" w:rsidP="004C5521" w:rsidR="004C5521" w:rsidRPr="004C5521">
      <w:pPr>
        <w:widowControl w:val="false"/>
        <w:ind w:hanging="360" w:left="360"/>
        <w:jc w:val="both"/>
        <w:rPr>
          <w:rFonts w:hAnsi="Times New Roman" w:ascii="Times New Roman"/>
          <w:szCs w:val="24"/>
        </w:rPr>
      </w:pPr>
      <w:r w:rsidRPr="004C5521">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C5521" w:rsidP="004C5521" w:rsidR="004C5521" w:rsidRPr="004C5521">
      <w:pPr>
        <w:widowControl w:val="false"/>
        <w:ind w:hanging="360" w:left="360"/>
        <w:jc w:val="both"/>
        <w:rPr>
          <w:rFonts w:hAnsi="Times New Roman" w:ascii="Times New Roman"/>
          <w:szCs w:val="24"/>
        </w:rPr>
      </w:pPr>
    </w:p>
    <w:p w:rsidRDefault="004C5521" w:rsidP="004C5521" w:rsidR="00FB62FD">
      <w:pPr>
        <w:widowControl w:val="false"/>
        <w:ind w:hanging="360" w:left="360"/>
        <w:jc w:val="both"/>
        <w:rPr>
          <w:rFonts w:hAnsi="Times New Roman" w:ascii="Times New Roman"/>
          <w:szCs w:val="24"/>
        </w:rPr>
      </w:pPr>
      <w:r w:rsidRPr="004C5521">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4C5521" w:rsidP="004C5521" w:rsidR="004C5521"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4C5521">
        <w:rPr>
          <w:rFonts w:hAnsi="Times New Roman" w:ascii="Times New Roman"/>
          <w:szCs w:val="24"/>
        </w:rPr>
        <w:t>4977</w:t>
      </w:r>
      <w:r w:rsidR="007B5023">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4C5521">
        <w:rPr>
          <w:rFonts w:hAnsi="Times New Roman" w:ascii="Times New Roman"/>
          <w:szCs w:val="24"/>
        </w:rPr>
        <w:t xml:space="preserve"> 27</w:t>
      </w:r>
      <w:r w:rsidR="00E449CA">
        <w:rPr>
          <w:rFonts w:hAnsi="Times New Roman" w:ascii="Times New Roman"/>
          <w:szCs w:val="24"/>
        </w:rPr>
        <w:t>.</w:t>
      </w:r>
      <w:r w:rsidRPr="00DD16EA">
        <w:rPr>
          <w:rFonts w:hAnsi="Times New Roman" w:ascii="Times New Roman"/>
          <w:szCs w:val="24"/>
        </w:rPr>
        <w:t xml:space="preserve"> </w:t>
      </w:r>
      <w:r w:rsidR="007B2847">
        <w:rPr>
          <w:rFonts w:hAnsi="Times New Roman" w:ascii="Times New Roman"/>
          <w:szCs w:val="24"/>
        </w:rPr>
        <w:t>ožujka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4C5521">
        <w:rPr>
          <w:rFonts w:hAnsi="Times New Roman" w:ascii="Times New Roman"/>
          <w:szCs w:val="24"/>
        </w:rPr>
        <w:t>4977</w:t>
      </w:r>
      <w:r w:rsidR="007B5023">
        <w:rPr>
          <w:rFonts w:hAnsi="Times New Roman" w:ascii="Times New Roman"/>
          <w:szCs w:val="24"/>
        </w:rPr>
        <w:t>/16</w:t>
      </w:r>
      <w:r w:rsidR="00EF2036">
        <w:rPr>
          <w:rFonts w:hAnsi="Times New Roman" w:ascii="Times New Roman"/>
          <w:szCs w:val="24"/>
        </w:rPr>
        <w:t xml:space="preserve"> od </w:t>
      </w:r>
      <w:r w:rsidR="004C5521">
        <w:rPr>
          <w:rFonts w:hAnsi="Times New Roman" w:ascii="Times New Roman"/>
          <w:szCs w:val="24"/>
        </w:rPr>
        <w:t>1</w:t>
      </w:r>
      <w:r w:rsidR="00195241">
        <w:rPr>
          <w:rFonts w:hAnsi="Times New Roman" w:ascii="Times New Roman"/>
          <w:szCs w:val="24"/>
        </w:rPr>
        <w:t>4</w:t>
      </w:r>
      <w:r w:rsidRPr="00393DDB">
        <w:rPr>
          <w:rFonts w:hAnsi="Times New Roman" w:ascii="Times New Roman"/>
          <w:szCs w:val="24"/>
        </w:rPr>
        <w:t xml:space="preserve">. </w:t>
      </w:r>
      <w:r w:rsidR="004C5521">
        <w:rPr>
          <w:rFonts w:hAnsi="Times New Roman" w:ascii="Times New Roman"/>
          <w:szCs w:val="24"/>
        </w:rPr>
        <w:t>ožujka</w:t>
      </w:r>
      <w:r w:rsidR="005761DE">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4C5521" w:rsidRPr="004C5521">
        <w:rPr>
          <w:rFonts w:hAnsi="Times New Roman" w:ascii="Times New Roman"/>
          <w:szCs w:val="24"/>
        </w:rPr>
        <w:t>HULK društvo s ograničenom odgovornošću za građenje, trgovinu i usluge, Zagreb (Grad Zagreb),</w:t>
      </w:r>
      <w:proofErr w:type="spellStart"/>
      <w:r w:rsidR="004C5521" w:rsidRPr="004C5521">
        <w:rPr>
          <w:rFonts w:hAnsi="Times New Roman" w:ascii="Times New Roman"/>
          <w:szCs w:val="24"/>
        </w:rPr>
        <w:t>Babonićeva</w:t>
      </w:r>
      <w:proofErr w:type="spellEnd"/>
      <w:r w:rsidR="004C5521" w:rsidRPr="004C5521">
        <w:rPr>
          <w:rFonts w:hAnsi="Times New Roman" w:ascii="Times New Roman"/>
          <w:szCs w:val="24"/>
        </w:rPr>
        <w:t xml:space="preserve"> </w:t>
      </w:r>
      <w:r w:rsidR="004C5521">
        <w:rPr>
          <w:rFonts w:hAnsi="Times New Roman" w:ascii="Times New Roman"/>
          <w:szCs w:val="24"/>
        </w:rPr>
        <w:lastRenderedPageBreak/>
        <w:t>87, OIB 57142264553</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4C5521">
        <w:rPr>
          <w:rFonts w:hAnsi="Times New Roman" w:ascii="Times New Roman"/>
          <w:szCs w:val="24"/>
        </w:rPr>
        <w:t>1</w:t>
      </w:r>
      <w:r w:rsidR="00195241">
        <w:rPr>
          <w:rFonts w:hAnsi="Times New Roman" w:ascii="Times New Roman"/>
          <w:szCs w:val="24"/>
        </w:rPr>
        <w:t>4</w:t>
      </w:r>
      <w:r w:rsidRPr="00393DDB">
        <w:rPr>
          <w:rFonts w:hAnsi="Times New Roman" w:ascii="Times New Roman"/>
          <w:szCs w:val="24"/>
        </w:rPr>
        <w:t xml:space="preserve">. </w:t>
      </w:r>
      <w:r w:rsidR="004C5521">
        <w:rPr>
          <w:rFonts w:hAnsi="Times New Roman" w:ascii="Times New Roman"/>
          <w:szCs w:val="24"/>
        </w:rPr>
        <w:t>ožujka</w:t>
      </w:r>
      <w:r w:rsidR="005761DE">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A49BC">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w:t>
      </w:r>
      <w:r w:rsidR="008A1C7E">
        <w:rPr>
          <w:rFonts w:hAnsi="Times New Roman" w:ascii="Times New Roman"/>
          <w:szCs w:val="24"/>
        </w:rPr>
        <w:t>,</w:t>
      </w:r>
      <w:r w:rsidRPr="00DD16EA">
        <w:rPr>
          <w:rFonts w:hAnsi="Times New Roman" w:ascii="Times New Roman"/>
          <w:szCs w:val="24"/>
        </w:rPr>
        <w:t xml:space="preserve">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CA49BC" w:rsidP="00F32A7B" w:rsidR="00CA49BC"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CA49BC" w:rsidP="00F32A7B" w:rsidR="00CA49BC"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CA49BC"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A49BC">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4C5521">
      <w:rPr>
        <w:rFonts w:hAnsi="Times New Roman" w:ascii="Times New Roman"/>
        <w:szCs w:val="24"/>
      </w:rPr>
      <w:t>4977</w:t>
    </w:r>
    <w:r w:rsidR="00BE550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28AA5C36"/>
    <w:lvl w:tplc="F6FA6EE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69DE"/>
    <w:rsid w:val="00017551"/>
    <w:rsid w:val="00024DB0"/>
    <w:rsid w:val="000321E0"/>
    <w:rsid w:val="00047003"/>
    <w:rsid w:val="000858D8"/>
    <w:rsid w:val="000E4775"/>
    <w:rsid w:val="00130F26"/>
    <w:rsid w:val="00195241"/>
    <w:rsid w:val="001C4502"/>
    <w:rsid w:val="001F008D"/>
    <w:rsid w:val="00253C21"/>
    <w:rsid w:val="002548AA"/>
    <w:rsid w:val="002659AD"/>
    <w:rsid w:val="002A3F7E"/>
    <w:rsid w:val="002B1108"/>
    <w:rsid w:val="003043F1"/>
    <w:rsid w:val="00331389"/>
    <w:rsid w:val="00331AD6"/>
    <w:rsid w:val="00351055"/>
    <w:rsid w:val="00365455"/>
    <w:rsid w:val="00393DDB"/>
    <w:rsid w:val="003D758C"/>
    <w:rsid w:val="004458ED"/>
    <w:rsid w:val="00451B9D"/>
    <w:rsid w:val="0048070E"/>
    <w:rsid w:val="004C5521"/>
    <w:rsid w:val="00510F27"/>
    <w:rsid w:val="00526DA3"/>
    <w:rsid w:val="0056039F"/>
    <w:rsid w:val="00570BB8"/>
    <w:rsid w:val="005761DE"/>
    <w:rsid w:val="005C1204"/>
    <w:rsid w:val="005C7CDE"/>
    <w:rsid w:val="00630FFA"/>
    <w:rsid w:val="006471D9"/>
    <w:rsid w:val="00661213"/>
    <w:rsid w:val="0066743F"/>
    <w:rsid w:val="006B4CFC"/>
    <w:rsid w:val="006D41D8"/>
    <w:rsid w:val="00701113"/>
    <w:rsid w:val="00767359"/>
    <w:rsid w:val="00771D50"/>
    <w:rsid w:val="007B2847"/>
    <w:rsid w:val="007B5023"/>
    <w:rsid w:val="007B5417"/>
    <w:rsid w:val="007B658D"/>
    <w:rsid w:val="007F0889"/>
    <w:rsid w:val="008019B9"/>
    <w:rsid w:val="00864572"/>
    <w:rsid w:val="008721F6"/>
    <w:rsid w:val="008808B1"/>
    <w:rsid w:val="00880CAF"/>
    <w:rsid w:val="008A1C7E"/>
    <w:rsid w:val="00905F9C"/>
    <w:rsid w:val="00911D6E"/>
    <w:rsid w:val="009277D3"/>
    <w:rsid w:val="00932418"/>
    <w:rsid w:val="009C07C1"/>
    <w:rsid w:val="00A02032"/>
    <w:rsid w:val="00A42FC6"/>
    <w:rsid w:val="00A45E5A"/>
    <w:rsid w:val="00A75F8D"/>
    <w:rsid w:val="00AE6AD9"/>
    <w:rsid w:val="00B37C58"/>
    <w:rsid w:val="00B50421"/>
    <w:rsid w:val="00B62B56"/>
    <w:rsid w:val="00B80CDD"/>
    <w:rsid w:val="00BC0495"/>
    <w:rsid w:val="00BD50ED"/>
    <w:rsid w:val="00BD5460"/>
    <w:rsid w:val="00BE3772"/>
    <w:rsid w:val="00BE5507"/>
    <w:rsid w:val="00BE7C62"/>
    <w:rsid w:val="00BF7E51"/>
    <w:rsid w:val="00C57193"/>
    <w:rsid w:val="00C64E9A"/>
    <w:rsid w:val="00C71264"/>
    <w:rsid w:val="00CA49BC"/>
    <w:rsid w:val="00CA5403"/>
    <w:rsid w:val="00CC6651"/>
    <w:rsid w:val="00CE0253"/>
    <w:rsid w:val="00CF5671"/>
    <w:rsid w:val="00D070E8"/>
    <w:rsid w:val="00D20B3E"/>
    <w:rsid w:val="00D36E6D"/>
    <w:rsid w:val="00D964F7"/>
    <w:rsid w:val="00DA6C45"/>
    <w:rsid w:val="00DD560F"/>
    <w:rsid w:val="00DE1268"/>
    <w:rsid w:val="00DE269A"/>
    <w:rsid w:val="00E31FA4"/>
    <w:rsid w:val="00E33188"/>
    <w:rsid w:val="00E449CA"/>
    <w:rsid w:val="00E76E6C"/>
    <w:rsid w:val="00E91A15"/>
    <w:rsid w:val="00EA6571"/>
    <w:rsid w:val="00EF2036"/>
    <w:rsid w:val="00F24488"/>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A49BC"/>
    <w:rPr>
      <w:color w:val="808080"/>
      <w:bdr w:space="0" w:sz="0" w:color="auto" w:val="none"/>
      <w:shd w:fill="CCFFFF" w:color="auto" w:val="clear"/>
    </w:rPr>
  </w:style>
  <w:style w:customStyle="true" w:styleId="eSPISCCParagraphDefaultFont" w:type="character">
    <w:name w:val="eSPIS_CC_Paragraph Default Font"/>
    <w:basedOn w:val="Zadanifontodlomka"/>
    <w:rsid w:val="00CA49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49B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49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49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A49BC"/>
    <w:rPr>
      <w:color w:val="808080"/>
      <w:bdr w:color="auto" w:space="0" w:sz="0" w:val="none"/>
      <w:shd w:color="auto" w:fill="CCFFFF" w:val="clear"/>
    </w:rPr>
  </w:style>
  <w:style w:customStyle="1" w:styleId="eSPISCCParagraphDefaultFont" w:type="character">
    <w:name w:val="eSPIS_CC_Paragraph Default Font"/>
    <w:basedOn w:val="Zadanifontodlomka"/>
    <w:rsid w:val="00CA49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49B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49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49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54136864">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St-4977/2016-40</izvorni_sadrzaj>
    <derivirana_varijabla naziv="DomainObject.Oznaka_1">St-4977/2016-40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4977</izvorni_sadrzaj>
    <derivirana_varijabla naziv="DomainObject.Predmet.Broj_1">4977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St-4977/2016</izvorni_sadrzaj>
    <derivirana_varijabla naziv="DomainObject.Predmet.OznakaBroj_1">St-4977/2016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HULK d.o.o. zastupanog po punomoćniku BORIS KELEMEN; IVAN MALOČA; Hrvoje Krnic; Ivana Marušić Krnic; Ratko Škarica</izvorni_sadrzaj>
    <derivirana_varijabla naziv="DomainObject.Predmet.ProtustrankaFormated_1">  HULK d.o.o. zastupanog po punomoćniku BORIS KELEMEN; IVAN MALOČA; Hrvoje Krnic; Ivana Marušić Krnic; Ratko Škarica</derivirana_varijabla>
  </DomainObject.Predmet.ProtustrankaFormated>
  <DomainObject.Predmet.ProtustrankaFormatedOIB>
    <izvorni_sadrzaj>  HULK d.o.o., OIB 57142264553 zastupanog po punomoćniku BORIS KELEMEN; IVAN MALOČA; Hrvoje Krnic; Ivana Marušić Krnic; Ratko Škarica</izvorni_sadrzaj>
    <derivirana_varijabla naziv="DomainObject.Predmet.ProtustrankaFormatedOIB_1">  HULK d.o.o., OIB 57142264553 zastupanog po punomoćniku BORIS KELEMEN; IVAN MALOČA; Hrvoje Krnic; Ivana Marušić Krnic; Ratko Škarica</derivirana_varijabla>
  </DomainObject.Predmet.ProtustrankaFormatedOIB>
  <DomainObject.Predmet.ProtustrankaFormatedWithAdress>
    <izvorni_sadrzaj> HULK d.o.o., Babonićeva 87, 10000 Zagreb zastupanog po punomoćniku BORIS KELEMEN; IVAN MALOČA; Hrvoje Krnic; Ivana Marušić Krnic; Ratko Škarica</izvorni_sadrzaj>
    <derivirana_varijabla naziv="DomainObject.Predmet.ProtustrankaFormatedWithAdress_1"> HULK d.o.o., Babonićeva 87, 10000 Zagreb zastupanog po punomoćniku BORIS KELEMEN; IVAN MALOČA; Hrvoje Krnic; Ivana Marušić Krnic; Ratko Škarica</derivirana_varijabla>
  </DomainObject.Predmet.ProtustrankaFormatedWithAdress>
  <DomainObject.Predmet.ProtustrankaFormatedWithAdressOIB>
    <izvorni_sadrzaj> HULK d.o.o., OIB 57142264553, Babonićeva 87, 10000 Zagreb zastupanog po punomoćniku BORIS KELEMEN; IVAN MALOČA; Hrvoje Krnic; Ivana Marušić Krnic; Ratko Škarica</izvorni_sadrzaj>
    <derivirana_varijabla naziv="DomainObject.Predmet.ProtustrankaFormatedWithAdressOIB_1"> HULK d.o.o., OIB 57142264553, Babonićeva 87, 10000 Zagreb zastupanog po punomoćniku BORIS KELEMEN; IVAN MALOČA; Hrvoje Krnic; Ivana Marušić Krnic; Ratko Škarica</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Krnic; Ivana Marušić Krnic; Ratko Škarica</izvorni_sadrzaj>
    <derivirana_varijabla naziv="DomainObject.Predmet.StrankaFormated_1">  FINA Regionalni centar Zagreb; Hrvoje Krnic; Ivana Marušić Krnic; Ratko Škarica</derivirana_varijabla>
  </DomainObject.Predmet.StrankaFormated>
  <DomainObject.Predmet.StrankaFormatedOIB>
    <izvorni_sadrzaj>  FINA Regionalni centar Zagreb, OIB 85821130368; Hrvoje Krnic, OIB 22715470050; Ivana Marušić Krnic, OIB 40406686964; Ratko Škarica, OIB 03460965021</izvorni_sadrzaj>
    <derivirana_varijabla naziv="DomainObject.Predmet.StrankaFormatedOIB_1">  FINA Regionalni centar Zagreb, OIB 85821130368; Hrvoje Krnic, OIB 22715470050; Ivana Marušić Krnic, OIB 40406686964; Ratko Škarica, OIB 03460965021</derivirana_varijabla>
  </DomainObject.Predmet.StrankaFormatedOIB>
  <DomainObject.Predmet.StrankaFormatedWithAdress>
    <izvorni_sadrzaj> FINA Regionalni centar Zagreb, Trg svibanjskih žrtava 1995. 1, 10000 Zagreb; Hrvoje Krnic, Ulica Stjepana Babonića 87, 10000 Zagreb; Ivana Marušić Krnic, Trsje 24a, 10000 Zagreb; Ratko Škarica, Brdovečka 22, 10000 Zagreb</izvorni_sadrzaj>
    <derivirana_varijabla naziv="DomainObject.Predmet.StrankaFormatedWithAdress_1"> FINA Regionalni centar Zagreb, Trg svibanjskih žrtava 1995. 1, 10000 Zagreb; Hrvoje Krnic, Ulica Stjepana Babonića 87, 10000 Zagreb; Ivana Marušić Krnic, Trsje 24a, 10000 Zagreb; Ratko Škarica, Brdovečka 22, 10000 Zagreb</derivirana_varijabla>
  </DomainObject.Predmet.StrankaFormatedWithAdress>
  <DomainObject.Predmet.StrankaFormatedWithAdressOIB>
    <izvorni_sadrzaj> FINA Regionalni centar Zagreb, OIB 85821130368, Trg svibanjskih žrtava 1995. 1, 10000 Zagreb; Hrvoje Krnic, OIB 22715470050, Ulica Stjepana Babonića 87, 10000 Zagreb; Ivana Marušić Krnic, OIB 40406686964, Trsje 24a, 10000 Zagreb; Ratko Škarica, OIB 03460965021, Brdovečka 22, 10000 Zagreb</izvorni_sadrzaj>
    <derivirana_varijabla naziv="DomainObject.Predmet.StrankaFormatedWithAdressOIB_1"> FINA Regionalni centar Zagreb, OIB 85821130368, Trg svibanjskih žrtava 1995. 1, 10000 Zagreb; Hrvoje Krnic, OIB 22715470050, Ulica Stjepana Babonića 87, 10000 Zagreb; Ivana Marušić Krnic, OIB 40406686964, Trsje 24a, 10000 Zagreb; Ratko Škarica, OIB 03460965021, Brdovečka 22, 10000 Zagreb</derivirana_varijabla>
  </DomainObject.Predmet.StrankaFormatedWithAdressOIB>
  <DomainObject.Predmet.StrankaWithAdress>
    <izvorni_sadrzaj>FINA Regionalni centar Zagreb Trg svibanjskih žrtava 1995. 1,10000 Zagreb,Hrvoje Krnic Ulica Stjepana Babonića 87,10000 Zagreb,Ivana Marušić Krnic Trsje 24a,10000 Zagreb,Ratko Škarica Brdovečka 22,10000 Zagreb</izvorni_sadrzaj>
    <derivirana_varijabla naziv="DomainObject.Predmet.StrankaWithAdress_1">FINA Regionalni centar Zagreb Trg svibanjskih žrtava 1995. 1,10000 Zagreb,Hrvoje Krnic Ulica Stjepana Babonića 87,10000 Zagreb,Ivana Marušić Krnic Trsje 24a,10000 Zagreb,Ratko Škarica Brdovečka 22,10000 Zagreb</derivirana_varijabla>
  </DomainObject.Predmet.StrankaWithAdress>
  <DomainObject.Predmet.StrankaWithAdressOIB>
    <izvorni_sadrzaj>FINA Regionalni centar Zagreb, OIB 85821130368, Trg svibanjskih žrtava 1995. 1,10000 Zagreb,Hrvoje Krnic, OIB 22715470050, Ulica Stjepana Babonića 87,10000 Zagreb,Ivana Marušić Krnic, OIB 40406686964, Trsje 24a,10000 Zagreb,Ratko Škarica, OIB 03460965021, Brdovečka 22,10000 Zagreb</izvorni_sadrzaj>
    <derivirana_varijabla naziv="DomainObject.Predmet.StrankaWithAdressOIB_1">FINA Regionalni centar Zagreb, OIB 85821130368, Trg svibanjskih žrtava 1995. 1,10000 Zagreb,Hrvoje Krnic, OIB 22715470050, Ulica Stjepana Babonića 87,10000 Zagreb,Ivana Marušić Krnic, OIB 40406686964, Trsje 24a,10000 Zagreb,Ratko Škarica, OIB 03460965021, Brdovečka 22,10000 Zagreb</derivirana_varijabla>
  </DomainObject.Predmet.StrankaWithAdressOIB>
  <DomainObject.Predmet.StrankaNazivFormated>
    <izvorni_sadrzaj>FINA Regionalni centar Zagreb,Hrvoje Krnic,Ivana Marušić Krnic,Ratko Škarica</izvorni_sadrzaj>
    <derivirana_varijabla naziv="DomainObject.Predmet.StrankaNazivFormated_1">FINA Regionalni centar Zagreb,Hrvoje Krnic,Ivana Marušić Krnic,Ratko Škarica</derivirana_varijabla>
  </DomainObject.Predmet.StrankaNazivFormated>
  <DomainObject.Predmet.StrankaNazivFormatedOIB>
    <izvorni_sadrzaj>FINA Regionalni centar Zagreb, OIB 85821130368,Hrvoje Krnic, OIB 22715470050,Ivana Marušić Krnic, OIB 40406686964,Ratko Škarica, OIB 03460965021</izvorni_sadrzaj>
    <derivirana_varijabla naziv="DomainObject.Predmet.StrankaNazivFormatedOIB_1">FINA Regionalni centar Zagreb, OIB 85821130368,Hrvoje Krnic, OIB 22715470050,Ivana Marušić Krnic, OIB 40406686964,Ratko Škarica, OIB 03460965021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Hrvoje Krnic</item>
      <item>Ivana Marušić Krnic</item>
      <item>Ratko Škarica</item>
    </izvorni_sadrzaj>
    <derivirana_varijabla naziv="DomainObject.Predmet.StrankaListFormated_1">
      <item>FINA Regionalni centar Zagreb</item>
      <item>Hrvoje Krnic</item>
      <item>Ivana Marušić Krnic</item>
      <item>Ratko Škarica</item>
    </derivirana_varijabla>
  </DomainObject.Predmet.StrankaListFormated>
  <DomainObject.Predmet.StrankaListFormatedOIB>
    <izvorni_sadrzaj>
      <item>FINA Regionalni centar Zagreb, OIB 85821130368</item>
      <item>Hrvoje Krnic, OIB 22715470050</item>
      <item>Ivana Marušić Krnic, OIB 40406686964</item>
      <item>Ratko Škarica, OIB 03460965021</item>
    </izvorni_sadrzaj>
    <derivirana_varijabla naziv="DomainObject.Predmet.StrankaListFormatedOIB_1">
      <item>FINA Regionalni centar Zagreb, OIB 85821130368</item>
      <item>Hrvoje Krnic, OIB 22715470050</item>
      <item>Ivana Marušić Krnic, OIB 40406686964</item>
      <item>Ratko Škarica, OIB 03460965021</item>
    </derivirana_varijabla>
  </DomainObject.Predmet.StrankaListFormatedOIB>
  <DomainObject.Predmet.StrankaListFormatedWithAdress>
    <izvorni_sadrzaj>
      <item>FINA Regionalni centar Zagreb, Trg svibanjskih žrtava 1995. 1, 10000 Zagreb</item>
      <item>Hrvoje Krnic, Ulica Stjepana Babonića 87, 10000 Zagreb</item>
      <item>Ivana Marušić Krnic, Trsje 24a, 10000 Zagreb</item>
      <item>Ratko Škarica, Brdovečka 22, 10000 Zagreb</item>
    </izvorni_sadrzaj>
    <derivirana_varijabla naziv="DomainObject.Predmet.StrankaListFormatedWithAdress_1">
      <item>FINA Regionalni centar Zagreb, Trg svibanjskih žrtava 1995. 1, 10000 Zagreb</item>
      <item>Hrvoje Krnic, Ulica Stjepana Babonića 87, 10000 Zagreb</item>
      <item>Ivana Marušić Krnic, Trsje 24a, 10000 Zagreb</item>
      <item>Ratko Škarica, Brdovečka 22, 10000 Zagreb</item>
    </derivirana_varijabla>
  </DomainObject.Predmet.StrankaListFormatedWithAdress>
  <DomainObject.Predmet.StrankaListFormatedWithAdressOIB>
    <izvorni_sadrzaj>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izvorni_sadrzaj>
    <derivirana_varijabla naziv="DomainObject.Predmet.StrankaListFormatedWithAdressOIB_1">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derivirana_varijabla>
  </DomainObject.Predmet.StrankaListFormatedWithAdressOIB>
  <DomainObject.Predmet.StrankaListNazivFormated>
    <izvorni_sadrzaj>
      <item>FINA Regionalni centar Zagreb</item>
      <item>Hrvoje Krnic</item>
      <item>Ivana Marušić Krnic</item>
      <item>Ratko Škarica</item>
    </izvorni_sadrzaj>
    <derivirana_varijabla naziv="DomainObject.Predmet.StrankaListNazivFormated_1">
      <item>FINA Regionalni centar Zagreb</item>
      <item>Hrvoje Krnic</item>
      <item>Ivana Marušić Krnic</item>
      <item>Ratko Škarica</item>
    </derivirana_varijabla>
  </DomainObject.Predmet.StrankaListNazivFormated>
  <DomainObject.Predmet.StrankaListNazivFormatedOIB>
    <izvorni_sadrzaj>
      <item>FINA Regionalni centar Zagreb, OIB 85821130368</item>
      <item>Hrvoje Krnic, OIB 22715470050</item>
      <item>Ivana Marušić Krnic, OIB 40406686964</item>
      <item>Ratko Škarica, OIB 03460965021</item>
    </izvorni_sadrzaj>
    <derivirana_varijabla naziv="DomainObject.Predmet.StrankaListNazivFormatedOIB_1">
      <item>FINA Regionalni centar Zagreb, OIB 85821130368</item>
      <item>Hrvoje Krnic, OIB 22715470050</item>
      <item>Ivana Marušić Krnic, OIB 40406686964</item>
      <item>Ratko Škarica, OIB 03460965021</item>
    </derivirana_varijabla>
  </DomainObject.Predmet.StrankaListNazivFormatedOIB>
  <DomainObject.Predmet.ProtuStrankaListFormated>
    <izvorni_sadrzaj>
      <item>HULK d.o.o. zastupanog po punomoćniku BORIS KELEMEN; IVAN MALOČA; Hrvoje Krnic; Ivana Marušić Krnic; Ratko Škarica</item>
    </izvorni_sadrzaj>
    <derivirana_varijabla naziv="DomainObject.Predmet.ProtuStrankaListFormated_1">
      <item>HULK d.o.o. zastupanog po punomoćniku BORIS KELEMEN; IVAN MALOČA; Hrvoje Krnic; Ivana Marušić Krnic; Ratko Škarica</item>
    </derivirana_varijabla>
  </DomainObject.Predmet.ProtuStrankaListFormated>
  <DomainObject.Predmet.ProtuStrankaListFormatedOIB>
    <izvorni_sadrzaj>
      <item>HULK d.o.o., OIB 57142264553 zastupanog po punomoćniku BORIS KELEMEN; IVAN MALOČA; Hrvoje Krnic; Ivana Marušić Krnic; Ratko Škarica</item>
    </izvorni_sadrzaj>
    <derivirana_varijabla naziv="DomainObject.Predmet.ProtuStrankaListFormatedOIB_1">
      <item>HULK d.o.o., OIB 57142264553 zastupanog po punomoćniku BORIS KELEMEN; IVAN MALOČA; Hrvoje Krnic; Ivana Marušić Krnic; Ratko Škarica</item>
    </derivirana_varijabla>
  </DomainObject.Predmet.ProtuStrankaListFormatedOIB>
  <DomainObject.Predmet.ProtuStrankaListFormatedWithAdress>
    <izvorni_sadrzaj>
      <item>HULK d.o.o., Babonićeva 87, 10000 Zagreb zastupanog po punomoćniku BORIS KELEMEN; IVAN MALOČA; Hrvoje Krnic; Ivana Marušić Krnic; Ratko Škarica</item>
    </izvorni_sadrzaj>
    <derivirana_varijabla naziv="DomainObject.Predmet.ProtuStrankaListFormatedWithAdress_1">
      <item>HULK d.o.o., Babonićeva 87, 10000 Zagreb zastupanog po punomoćniku BORIS KELEMEN; IVAN MALOČA; Hrvoje Krnic; Ivana Marušić Krnic; Ratko Škarica</item>
    </derivirana_varijabla>
  </DomainObject.Predmet.ProtuStrankaListFormatedWithAdress>
  <DomainObject.Predmet.ProtuStrankaListFormatedWithAdressOIB>
    <izvorni_sadrzaj>
      <item>HULK d.o.o., OIB 57142264553, Babonićeva 87, 10000 Zagreb zastupanog po punomoćniku BORIS KELEMEN; IVAN MALOČA; Hrvoje Krnic; Ivana Marušić Krnic; Ratko Škarica</item>
    </izvorni_sadrzaj>
    <derivirana_varijabla naziv="DomainObject.Predmet.ProtuStrankaListFormatedWithAdressOIB_1">
      <item>HULK d.o.o., OIB 57142264553, Babonićeva 87, 10000 Zagreb zastupanog po punomoćniku BORIS KELEMEN; IVAN MALOČA; Hrvoje Krnic; Ivana Marušić Krnic; Ratko Škarica</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item>Ivana Marušić Krnic punomoćnica sudionika u postupku HULK d.o.o.</item>
      <item>Hrvoje Krnic punomoćnik sudionika u postupku HULK d.o.o.</item>
      <item>Ratko Škarica punomoćnik sudionika u postupku HULK d.o.o.</item>
      <item>BORIS KELEMEN punomoćnik sudionika u postupku HULK d.o.o.</item>
      <item>IVAN MALOČA punomoćnik sudionika u postupku HULK d.o.o.</item>
    </izvorni_sadrzaj>
    <derivirana_varijabla naziv="DomainObject.Predmet.OstaliListFormated_1">
      <item>Ivana Marušić Krnic punomoćnica sudionika u postupku HULK d.o.o.</item>
      <item>Hrvoje Krnic punomoćnik sudionika u postupku HULK d.o.o.</item>
      <item>Ratko Škarica punomoćnik sudionika u postupku HULK d.o.o.</item>
      <item>BORIS KELEMEN punomoćnik sudionika u postupku HULK d.o.o.</item>
      <item>IVAN MALOČA punomoćnik sudionika u postupku HULK d.o.o.</item>
    </derivirana_varijabla>
  </DomainObject.Predmet.OstaliListFormated>
  <DomainObject.Predmet.OstaliListFormatedOIB>
    <izvorni_sadrzaj>
      <item>Ivana Marušić Krnic, OIB 40406686964 punomoćnica sudionika u postupku HULK d.o.o.</item>
      <item>Hrvoje Krnic, OIB 22715470050 punomoćnik sudionika u postupku HULK d.o.o.</item>
      <item>Ratko Škarica, OIB 03460965021 punomoćnik sudionika u postupku HULK d.o.o.</item>
      <item>BORIS KELEMEN punomoćnik sudionika u postupku HULK d.o.o.</item>
      <item>IVAN MALOČA punomoćnik sudionika u postupku HULK d.o.o.</item>
    </izvorni_sadrzaj>
    <derivirana_varijabla naziv="DomainObject.Predmet.OstaliListFormatedOIB_1">
      <item>Ivana Marušić Krnic, OIB 40406686964 punomoćnica sudionika u postupku HULK d.o.o.</item>
      <item>Hrvoje Krnic, OIB 22715470050 punomoćnik sudionika u postupku HULK d.o.o.</item>
      <item>Ratko Škarica, OIB 03460965021 punomoćnik sudionika u postupku HULK d.o.o.</item>
      <item>BORIS KELEMEN punomoćnik sudionika u postupku HULK d.o.o.</item>
      <item>IVAN MALOČA punomoćnik sudionika u postupku HULK d.o.o.</item>
    </derivirana_varijabla>
  </DomainObject.Predmet.OstaliListFormatedOIB>
  <DomainObject.Predmet.OstaliListFormatedWithAdress>
    <izvorni_sadrzaj>
      <item>Ivana Marušić Krnic, BABONIĆEVA 87, 10000 Zagreb punomoćnica sudionika u postupku HULK d.o.o.</item>
      <item>Hrvoje Krnic, Ulica Stjepana Babonića 87, 10000 Zagreb punomoćnik sudionika u postupku HULK d.o.o.</item>
      <item>Ratko Škarica,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izvorni_sadrzaj>
    <derivirana_varijabla naziv="DomainObject.Predmet.OstaliListFormatedWithAdress_1">
      <item>Ivana Marušić Krnic, BABONIĆEVA 87, 10000 Zagreb punomoćnica sudionika u postupku HULK d.o.o.</item>
      <item>Hrvoje Krnic, Ulica Stjepana Babonića 87, 10000 Zagreb punomoćnik sudionika u postupku HULK d.o.o.</item>
      <item>Ratko Škarica,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derivirana_varijabla>
  </DomainObject.Predmet.OstaliListFormatedWithAdress>
  <DomainObject.Predmet.OstaliListFormatedWithAdressOIB>
    <izvorni_sadrzaj>
      <item>Ivana Marušić Krnic, OIB 40406686964, BABONIĆEVA 87, 10000 Zagreb punomoćnica sudionika u postupku HULK d.o.o.</item>
      <item>Hrvoje Krnic, OIB 22715470050, Ulica Stjepana Babonića 87, 10000 Zagreb punomoćnik sudionika u postupku HULK d.o.o.</item>
      <item>Ratko Škarica, OIB 03460965021,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izvorni_sadrzaj>
    <derivirana_varijabla naziv="DomainObject.Predmet.OstaliListFormatedWithAdressOIB_1">
      <item>Ivana Marušić Krnic, OIB 40406686964, BABONIĆEVA 87, 10000 Zagreb punomoćnica sudionika u postupku HULK d.o.o.</item>
      <item>Hrvoje Krnic, OIB 22715470050, Ulica Stjepana Babonića 87, 10000 Zagreb punomoćnik sudionika u postupku HULK d.o.o.</item>
      <item>Ratko Škarica, OIB 03460965021, Brdovečka 22, 10000 Zagreb punomoćnik sudionika u postupku HULK d.o.o.</item>
      <item>BORIS KELEMEN, Trg svibanjskih žrtava 1995. br. 2, 10000 Zagreb punomoćnik sudionika u postupku HULK d.o.o.</item>
      <item>IVAN MALOČA, Trg svibanjskih žrtava 1995. br. 2, 10000 Zagreb punomoćnik sudionika u postupku HULK d.o.o.</item>
    </derivirana_varijabla>
  </DomainObject.Predmet.OstaliListFormatedWithAdressOIB>
  <DomainObject.Predmet.OstaliListNazivFormated>
    <izvorni_sadrzaj>
      <item>Ivana Marušić Krnic</item>
      <item>Hrvoje Krnic</item>
      <item>Ratko Škarica</item>
      <item>BORIS KELEMEN</item>
      <item>IVAN MALOČA</item>
    </izvorni_sadrzaj>
    <derivirana_varijabla naziv="DomainObject.Predmet.OstaliListNazivFormated_1">
      <item>Ivana Marušić Krnic</item>
      <item>Hrvoje Krnic</item>
      <item>Ratko Škarica</item>
      <item>BORIS KELEMEN</item>
      <item>IVAN MALOČA</item>
    </derivirana_varijabla>
  </DomainObject.Predmet.OstaliListNazivFormated>
  <DomainObject.Predmet.OstaliListNazivFormatedOIB>
    <izvorni_sadrzaj>
      <item>Ivana Marušić Krnic, OIB 40406686964</item>
      <item>Hrvoje Krnic, OIB 22715470050</item>
      <item>Ratko Škarica, OIB 03460965021</item>
      <item>BORIS KELEMEN</item>
      <item>IVAN MALOČA</item>
    </izvorni_sadrzaj>
    <derivirana_varijabla naziv="DomainObject.Predmet.OstaliListNazivFormatedOIB_1">
      <item>Ivana Marušić Krnic, OIB 40406686964</item>
      <item>Hrvoje Krnic, OIB 22715470050</item>
      <item>Ratko Škarica, OIB 03460965021</item>
      <item>BORIS KELEMEN</item>
      <item>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St-4977/2016-40</izvorni_sadrzaj>
    <derivirana_varijabla naziv="DomainObject.PoslovniBrojDokumenta_1">St-4977/2016-40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tem>Ivana Marušić Krnic</item>
      <item>Hrvoje Krnic</item>
      <item>Ratko Škarica</item>
      <item>BORIS KELEMEN</item>
      <item>Hrvoje Krnic</item>
      <item>Ivana Marušić Krnic</item>
      <item>Ratko Škarica</item>
      <item>IVAN MALOČA</item>
    </izvorni_sadrzaj>
    <derivirana_varijabla naziv="DomainObject.Predmet.SudioniciListNaziv_1">
      <item>HULK d.o.o.</item>
      <item>FINA Regionalni centar Zagreb</item>
      <item>Ivana Marušić Krnic</item>
      <item>Hrvoje Krnic</item>
      <item>Ratko Škarica</item>
      <item>BORIS KELEMEN</item>
      <item>Hrvoje Krnic</item>
      <item>Ivana Marušić Krnic</item>
      <item>Ratko Škarica</item>
      <item>IVAN MALOČA</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tem>Ivana Marušić Krnic, OIB 40406686964, BABONIĆEVA 87,10000 Zagreb</item>
      <item>Hrvoje Krnic, OIB 22715470050, Ulica Stjepana Babonića 87,10000 Zagreb</item>
      <item>Ratko Škarica, OIB 03460965021, Brdovečka 22,10000 Zagreb</item>
      <item>BORIS KELEMEN, Trg svibanjskih žrtava 1995. br. 2,10000 Zagreb</item>
      <item>Hrvoje Krnic, OIB 22715470050, Ulica Stjepana Babonića 87,10000 Zagreb</item>
      <item>Ivana Marušić Krnic, OIB 40406686964, Trsje 24a,10000 Zagreb</item>
      <item>Ratko Škarica, OIB 03460965021, Brdovečka 22,10000 Zagreb</item>
      <item>IVAN MALOČA, Trg svibanjskih žrtava 1995. br. 2,10000 Zagreb</item>
    </izvorni_sadrzaj>
    <derivirana_varijabla naziv="DomainObject.Predmet.SudioniciListAdressOIB_1">
      <item>HULK d.o.o., OIB 57142264553, Babonićeva 87,10000 Zagreb</item>
      <item>FINA Regionalni centar Zagreb, OIB 85821130368, Trg svibanjskih žrtava 1995. 1,10000 Zagreb</item>
      <item>Ivana Marušić Krnic, OIB 40406686964, BABONIĆEVA 87,10000 Zagreb</item>
      <item>Hrvoje Krnic, OIB 22715470050, Ulica Stjepana Babonića 87,10000 Zagreb</item>
      <item>Ratko Škarica, OIB 03460965021, Brdovečka 22,10000 Zagreb</item>
      <item>BORIS KELEMEN, Trg svibanjskih žrtava 1995. br. 2,10000 Zagreb</item>
      <item>Hrvoje Krnic, OIB 22715470050, Ulica Stjepana Babonića 87,10000 Zagreb</item>
      <item>Ivana Marušić Krnic, OIB 40406686964, Trsje 24a,10000 Zagreb</item>
      <item>Ratko Škarica, OIB 03460965021, Brdovečka 22,10000 Zagreb</item>
      <item>IVAN MALOČA, Trg svibanjskih žrtava 1995. br.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tem>, OIB 40406686964</item>
      <item>, OIB 22715470050</item>
      <item>, OIB 03460965021</item>
      <item>, OIB null</item>
      <item>, OIB 22715470050</item>
      <item>, OIB 40406686964</item>
      <item>, OIB 03460965021</item>
      <item>, OIB null</item>
    </izvorni_sadrzaj>
    <derivirana_varijabla naziv="DomainObject.Predmet.SudioniciListNazivOIB_1">
      <item>, OIB 57142264553</item>
      <item>, OIB 85821130368</item>
      <item>, OIB 40406686964</item>
      <item>, OIB 22715470050</item>
      <item>, OIB 03460965021</item>
      <item>, OIB null</item>
      <item>, OIB 22715470050</item>
      <item>, OIB 40406686964</item>
      <item>, OIB 03460965021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St-4977/2016-39</izvorni_sadrzaj>
    <derivirana_varijabla naziv="DomainObject.PredzadnjaOdlukaIzPredmeta.Oznaka_1">St-4977/2016-39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2143</properties:Characters>
  <properties:Lines>65</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2019-03-01T09:18:00Z</dcterms:created>
  <dc:creator>Valentina Kranjčić</dc:creator>
  <cp:lastModifiedBy>Monika Grbac</cp:lastModifiedBy>
  <cp:lastPrinted>2019-03-14T13:37:00Z</cp:lastPrinted>
  <dcterms:modified xmlns:xsi="http://www.w3.org/2001/XMLSchema-instance" xsi:type="dcterms:W3CDTF">2019-03-14T13:41:00Z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St-4977/2016-40 / Odluka - Rješenje - ukidanje mjere osiguranja (st-4977-16.docx)</vt:lpwstr>
  </prop:property>
  <prop:property name="CC_coloring" pid="4" fmtid="{D5CDD505-2E9C-101B-9397-08002B2CF9AE}">
    <vt:bool>true</vt:bool>
  </prop:property>
  <prop:property name="BrojStranica" pid="5" fmtid="{D5CDD505-2E9C-101B-9397-08002B2CF9AE}">
    <vt:i4>2</vt:i4>
  </prop:property>
</prop:Properties>
</file>