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667e" w14:paraId="370667e" w:rsidRDefault="00087AA1" w:rsidR="00F21F8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St-4929/15-5</w:t>
      </w:r>
    </w:p>
    <w:p w:rsidRDefault="00087AA1" w:rsidR="00F21F8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173B08" w:rsidR="00F21F8C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1F8C" w:rsidR="00F21F8C">
      <w:pPr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087AA1" w:rsidR="00F21F8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087AA1" w:rsidR="00F21F8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087AA1" w:rsidR="00F21F8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F21F8C" w:rsidR="00F21F8C">
      <w:pPr>
        <w:jc w:val="center"/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St-4929/15, temeljem odredbe čl.430. Stečajnog zakona (NN br. 71/15),  dana  17. prosinca 2015., objavljuje </w:t>
      </w:r>
    </w:p>
    <w:p w:rsidRDefault="00F21F8C" w:rsidR="00F21F8C">
      <w:pPr>
        <w:jc w:val="both"/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F21F8C" w:rsidR="00F21F8C">
      <w:pPr>
        <w:jc w:val="center"/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VEKTOR LOGISTIKA d.o.o. Zagreb, Vratnička 2/1, OIB:17737841894, MBS:080213173.</w:t>
      </w:r>
    </w:p>
    <w:p w:rsidRDefault="00F21F8C" w:rsidR="00F21F8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208.143,87 kn.</w:t>
      </w:r>
    </w:p>
    <w:p w:rsidRDefault="00F21F8C" w:rsidR="00F21F8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F21F8C" w:rsidR="00F21F8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21F8C" w:rsidR="00F21F8C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087AA1" w:rsidR="00F21F8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087AA1" w:rsidR="00F21F8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F21F8C" w:rsidR="00F21F8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F21F8C" w:rsidR="00F21F8C">
      <w:pPr>
        <w:jc w:val="both"/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087AA1" w:rsidR="00F21F8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F21F8C" w:rsidR="00F21F8C">
      <w:pPr>
        <w:jc w:val="right"/>
        <w:rPr>
          <w:rFonts w:hAnsi="Times New Roman" w:ascii="Times New Roman"/>
          <w:szCs w:val="24"/>
          <w:lang w:val="hr-HR"/>
        </w:rPr>
      </w:pPr>
    </w:p>
    <w:p w:rsidRDefault="00F21F8C" w:rsidR="00F21F8C">
      <w:pPr>
        <w:jc w:val="right"/>
        <w:rPr>
          <w:rFonts w:hAnsi="Times New Roman" w:ascii="Times New Roman"/>
          <w:szCs w:val="24"/>
          <w:lang w:val="hr-HR"/>
        </w:rPr>
      </w:pPr>
    </w:p>
    <w:p w:rsidRDefault="00087AA1" w:rsidR="00F21F8C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087AA1" w:rsidR="00F21F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087AA1" w:rsidR="00087AA1"/>
    <w:sectPr w:rsidR="00087AA1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B08"/>
    <w:rsid w:val="00087AA1"/>
    <w:rsid w:val="00173B08"/>
    <w:rsid w:val="00B8329E"/>
    <w:rsid w:val="00F2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83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329E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83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2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2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2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2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83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329E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83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2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2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2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2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St-4929/2015</izvorni_sadrzaj>
    <derivirana_varijabla naziv="DomainObject.Predmet.OznakaBroj_1">St-4929/2015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VEKTOR LOGISTIKA d.o.o.</izvorni_sadrzaj>
    <derivirana_varijabla naziv="DomainObject.Predmet.ProtustrankaFormated_1">  VEKTOR LOGISTIKA d.o.o.</derivirana_varijabla>
  </DomainObject.Predmet.ProtustrankaFormated>
  <DomainObject.Predmet.ProtustrankaFormatedOIB>
    <izvorni_sadrzaj>  VEKTOR LOGISTIKA d.o.o., OIB 17737841894</izvorni_sadrzaj>
    <derivirana_varijabla naziv="DomainObject.Predmet.ProtustrankaFormatedOIB_1">  VEKTOR LOGISTIKA d.o.o., OIB 17737841894</derivirana_varijabla>
  </DomainObject.Predmet.ProtustrankaFormatedOIB>
  <DomainObject.Predmet.ProtustrankaFormatedWithAdress>
    <izvorni_sadrzaj> VEKTOR LOGISTIKA d.o.o., Vratnička 2/1, 10000 Zagreb</izvorni_sadrzaj>
    <derivirana_varijabla naziv="DomainObject.Predmet.ProtustrankaFormatedWithAdress_1"> VEKTOR LOGISTIKA d.o.o., Vratnička 2/1, 10000 Zagreb</derivirana_varijabla>
  </DomainObject.Predmet.ProtustrankaFormatedWithAdress>
  <DomainObject.Predmet.ProtustrankaFormatedWithAdressOIB>
    <izvorni_sadrzaj> VEKTOR LOGISTIKA d.o.o., OIB 17737841894, Vratnička 2/1, 10000 Zagreb</izvorni_sadrzaj>
    <derivirana_varijabla naziv="DomainObject.Predmet.ProtustrankaFormatedWithAdressOIB_1"> VEKTOR LOGISTIKA d.o.o., OIB 17737841894, Vratnička 2/1, 10000 Zagreb</derivirana_varijabla>
  </DomainObject.Predmet.ProtustrankaFormatedWithAdressOIB>
  <DomainObject.Predmet.ProtustrankaWithAdress>
    <izvorni_sadrzaj>VEKTOR LOGISTIKA d.o.o. Vratnička 2/1, 10000 Zagreb</izvorni_sadrzaj>
    <derivirana_varijabla naziv="DomainObject.Predmet.ProtustrankaWithAdress_1">VEKTOR LOGISTIKA d.o.o. Vratnička 2/1, 10000 Zagreb</derivirana_varijabla>
  </DomainObject.Predmet.ProtustrankaWithAdress>
  <DomainObject.Predmet.ProtustrankaWithAdressOIB>
    <izvorni_sadrzaj>VEKTOR LOGISTIKA d.o.o., OIB 17737841894, Vratnička 2/1, 10000 Zagreb</izvorni_sadrzaj>
    <derivirana_varijabla naziv="DomainObject.Predmet.ProtustrankaWithAdressOIB_1">VEKTOR LOGISTIKA d.o.o., OIB 17737841894, Vratnička 2/1, 10000 Zagreb</derivirana_varijabla>
  </DomainObject.Predmet.ProtustrankaWithAdressOIB>
  <DomainObject.Predmet.ProtustrankaNazivFormated>
    <izvorni_sadrzaj>VEKTOR LOGISTIKA d.o.o.</izvorni_sadrzaj>
    <derivirana_varijabla naziv="DomainObject.Predmet.ProtustrankaNazivFormated_1">VEKTOR LOGISTIKA d.o.o.</derivirana_varijabla>
  </DomainObject.Predmet.ProtustrankaNazivFormated>
  <DomainObject.Predmet.ProtustrankaNazivFormatedOIB>
    <izvorni_sadrzaj>VEKTOR LOGISTIKA d.o.o., OIB 17737841894</izvorni_sadrzaj>
    <derivirana_varijabla naziv="DomainObject.Predmet.ProtustrankaNazivFormatedOIB_1">VEKTOR LOGISTIKA d.o.o., OIB 17737841894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VEKTOR LOGISTIKA d.o.o.</item>
    </izvorni_sadrzaj>
    <derivirana_varijabla naziv="DomainObject.Predmet.ProtuStrankaListFormated_1">
      <item>VEKTOR LOGISTIKA d.o.o.</item>
    </derivirana_varijabla>
  </DomainObject.Predmet.ProtuStrankaListFormated>
  <DomainObject.Predmet.ProtuStrankaListFormatedOIB>
    <izvorni_sadrzaj>
      <item>VEKTOR LOGISTIKA d.o.o., OIB 17737841894</item>
    </izvorni_sadrzaj>
    <derivirana_varijabla naziv="DomainObject.Predmet.ProtuStrankaListFormatedOIB_1">
      <item>VEKTOR LOGISTIKA d.o.o., OIB 17737841894</item>
    </derivirana_varijabla>
  </DomainObject.Predmet.ProtuStrankaListFormatedOIB>
  <DomainObject.Predmet.ProtuStrankaListFormatedWithAdress>
    <izvorni_sadrzaj>
      <item>VEKTOR LOGISTIKA d.o.o., Vratnička 2/1, 10000 Zagreb</item>
    </izvorni_sadrzaj>
    <derivirana_varijabla naziv="DomainObject.Predmet.ProtuStrankaListFormatedWithAdress_1">
      <item>VEKTOR LOGISTIKA d.o.o., Vratnička 2/1, 10000 Zagreb</item>
    </derivirana_varijabla>
  </DomainObject.Predmet.ProtuStrankaListFormatedWithAdress>
  <DomainObject.Predmet.ProtuStrankaListFormatedWithAdressOIB>
    <izvorni_sadrzaj>
      <item>VEKTOR LOGISTIKA d.o.o., OIB 17737841894, Vratnička 2/1, 10000 Zagreb</item>
    </izvorni_sadrzaj>
    <derivirana_varijabla naziv="DomainObject.Predmet.ProtuStrankaListFormatedWithAdressOIB_1">
      <item>VEKTOR LOGISTIKA d.o.o., OIB 17737841894, Vratnička 2/1, 10000 Zagreb</item>
    </derivirana_varijabla>
  </DomainObject.Predmet.ProtuStrankaListFormatedWithAdressOIB>
  <DomainObject.Predmet.ProtuStrankaListNazivFormated>
    <izvorni_sadrzaj>
      <item>VEKTOR LOGISTIKA d.o.o.</item>
    </izvorni_sadrzaj>
    <derivirana_varijabla naziv="DomainObject.Predmet.ProtuStrankaListNazivFormated_1">
      <item>VEKTOR LOGISTIKA d.o.o.</item>
    </derivirana_varijabla>
  </DomainObject.Predmet.ProtuStrankaListNazivFormated>
  <DomainObject.Predmet.ProtuStrankaListNazivFormatedOIB>
    <izvorni_sadrzaj>
      <item>VEKTOR LOGISTIKA d.o.o., OIB 17737841894</item>
    </izvorni_sadrzaj>
    <derivirana_varijabla naziv="DomainObject.Predmet.ProtuStrankaListNazivFormatedOIB_1">
      <item>VEKTOR LOGISTIKA d.o.o., OIB 17737841894</item>
    </derivirana_varijabla>
  </DomainObject.Predmet.ProtuStrankaListNazivFormatedOIB>
  <DomainObject.Predmet.OstaliListFormated>
    <izvorni_sadrzaj>
      <item>Zvonimir Ećimović</item>
    </izvorni_sadrzaj>
    <derivirana_varijabla naziv="DomainObject.Predmet.OstaliListFormated_1">
      <item>Zvonimir Ećimović</item>
    </derivirana_varijabla>
  </DomainObject.Predmet.OstaliListFormated>
  <DomainObject.Predmet.OstaliListFormatedOIB>
    <izvorni_sadrzaj>
      <item>Zvonimir Ećimović, OIB 22634264638</item>
    </izvorni_sadrzaj>
    <derivirana_varijabla naziv="DomainObject.Predmet.OstaliListFormatedOIB_1">
      <item>Zvonimir Ećimović, OIB 22634264638</item>
    </derivirana_varijabla>
  </DomainObject.Predmet.OstaliListFormatedOIB>
  <DomainObject.Predmet.OstaliListFormatedWithAdress>
    <izvorni_sadrzaj>
      <item>Zvonimir Ećimović, Vratnička 21, 10000 Zagreb</item>
    </izvorni_sadrzaj>
    <derivirana_varijabla naziv="DomainObject.Predmet.OstaliListFormatedWithAdress_1">
      <item>Zvonimir Ećimović, Vratnička 21, 10000 Zagreb</item>
    </derivirana_varijabla>
  </DomainObject.Predmet.OstaliListFormatedWithAdress>
  <DomainObject.Predmet.OstaliListFormatedWithAdressOIB>
    <izvorni_sadrzaj>
      <item>Zvonimir Ećimović, OIB 22634264638, Vratnička 21, 10000 Zagreb</item>
    </izvorni_sadrzaj>
    <derivirana_varijabla naziv="DomainObject.Predmet.OstaliListFormatedWithAdressOIB_1">
      <item>Zvonimir Ećimović, OIB 22634264638, Vratnička 21, 10000 Zagreb</item>
    </derivirana_varijabla>
  </DomainObject.Predmet.OstaliListFormatedWithAdressOIB>
  <DomainObject.Predmet.OstaliListNazivFormated>
    <izvorni_sadrzaj>
      <item>Zvonimir Ećimović</item>
    </izvorni_sadrzaj>
    <derivirana_varijabla naziv="DomainObject.Predmet.OstaliListNazivFormated_1">
      <item>Zvonimir Ećimović</item>
    </derivirana_varijabla>
  </DomainObject.Predmet.OstaliListNazivFormated>
  <DomainObject.Predmet.OstaliListNazivFormatedOIB>
    <izvorni_sadrzaj>
      <item>Zvonimir Ećimović, OIB 22634264638</item>
    </izvorni_sadrzaj>
    <derivirana_varijabla naziv="DomainObject.Predmet.OstaliListNazivFormatedOIB_1">
      <item>Zvonimir Ećimović, OIB 22634264638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VEKTOR LOGISTIKA d.o.o.</izvorni_sadrzaj>
    <derivirana_varijabla naziv="DomainObject.Predmet.ProtustrankaIDrugi_1">VEKTOR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VEKTOR LOGISTIKA d.o.o., OIB 17737841894, Vratnička 2/1, 10000 Zagreb</izvorni_sadrzaj>
    <derivirana_varijabla naziv="DomainObject.Predmet.ProtustrankaIDrugiAdressOIB_1">VEKTOR LOGISTIKA d.o.o., OIB 17737841894, Vratnička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VEKTOR LOGISTIKA d.o.o.</item>
      <item>Zvonimir Ećimović</item>
    </izvorni_sadrzaj>
    <derivirana_varijabla naziv="DomainObject.Predmet.SudioniciListNaziv_1">
      <item>FINA Regionalni centar Zagreb</item>
      <item>VEKTOR LOGISTIKA d.o.o.</item>
      <item>Zvonimir Ećimović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VEKTOR LOGISTIKA d.o.o., OIB 17737841894, Vratnička 2/1,10000 Zagreb</item>
      <item>Zvonimir Ećimović, OIB 22634264638, Vratnička 21,10000 Zagreb</item>
    </izvorni_sadrzaj>
    <derivirana_varijabla naziv="DomainObject.Predmet.SudioniciListAdressOIB_1">
      <item>FINA Regionalni centar Zagreb, OIB 85821130368, Trg svibanjskih žrtava 1995. 1,10000 Zagreb</item>
      <item>VEKTOR LOGISTIKA d.o.o., OIB 17737841894, Vratnička 2/1,10000 Zagreb</item>
      <item>Zvonimir Ećimović, OIB 22634264638, Vratnička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17737841894</item>
      <item>, OIB 22634264638</item>
    </izvorni_sadrzaj>
    <derivirana_varijabla naziv="DomainObject.Predmet.SudioniciListNazivOIB_1">
      <item>, OIB 85821130368</item>
      <item>, OIB 17737841894</item>
      <item>, OIB 22634264638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1367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2015-12-17T16:43:00Z</dcterms:created>
  <dc:creator>Sudsko vijeæe</dc:creator>
  <cp:lastModifiedBy>Marina Markić</cp:lastModifiedBy>
  <cp:lastPrinted>2015-12-17T16:43:00Z</cp:lastPrinted>
  <dcterms:modified xmlns:xsi="http://www.w3.org/2001/XMLSchema-instance" xsi:type="dcterms:W3CDTF">2015-12-17T16:43:00Z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