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f80f4" w14:paraId="03f80f4" w:rsidRDefault="009E2467" w:rsidP="009E2467" w:rsidR="009E2467">
      <w:pPr>
        <w:jc w:val="right"/>
        <w15:collapsed w:val="false"/>
      </w:pPr>
      <w:bookmarkStart w:name="_GoBack" w:id="0"/>
      <w:bookmarkEnd w:id="0"/>
    </w:p>
    <w:p w:rsidRDefault="00661B9C" w:rsidP="009E2467" w:rsidR="00661B9C">
      <w:pPr>
        <w:jc w:val="right"/>
      </w:pPr>
    </w:p>
    <w:p w:rsidRDefault="009E2467" w:rsidP="000528AA" w:rsidR="009E2467"/>
    <w:p w:rsidRDefault="000528AA" w:rsidP="000528AA" w:rsidR="000528AA"/>
    <w:p w:rsidRDefault="00034449" w:rsidP="004635D5" w:rsidR="00034449">
      <w:pPr>
        <w:jc w:val="both"/>
        <w:rPr>
          <w:bCs/>
        </w:rPr>
      </w:pPr>
    </w:p>
    <w:p w:rsidRDefault="00200FC0" w:rsidP="00200FC0" w:rsidR="00200FC0">
      <w:pPr>
        <w:ind w:right="5953" w:left="851"/>
        <w:jc w:val="center"/>
      </w:pPr>
      <w:r>
        <w:t>Republika Hrvatska</w:t>
      </w:r>
    </w:p>
    <w:p w:rsidRDefault="00200FC0" w:rsidP="00200FC0" w:rsidR="00200FC0">
      <w:pPr>
        <w:ind w:right="5953" w:left="851"/>
        <w:jc w:val="center"/>
      </w:pPr>
      <w:r>
        <w:t>Trgovački sud u Zadru</w:t>
      </w:r>
    </w:p>
    <w:p w:rsidRDefault="00200FC0" w:rsidP="00200FC0" w:rsidR="00200FC0">
      <w:pPr>
        <w:ind w:right="5953" w:left="851"/>
        <w:jc w:val="center"/>
      </w:pPr>
      <w:r>
        <w:t>Dr. Franje Tuđmana 35</w:t>
      </w:r>
    </w:p>
    <w:p w:rsidRDefault="00200FC0" w:rsidP="00200FC0" w:rsidR="00200FC0" w:rsidRPr="00F41C5D">
      <w:pPr>
        <w:ind w:right="5953" w:left="851"/>
        <w:jc w:val="center"/>
      </w:pPr>
      <w:r>
        <w:t>23000 Zadar</w:t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FF274E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 w:rsidR="00034449">
        <w:t xml:space="preserve">, </w:t>
      </w:r>
      <w:r w:rsidR="005F67DA">
        <w:t>po</w:t>
      </w:r>
      <w:r w:rsidR="000528AA">
        <w:t xml:space="preserve"> prijedlogu sudske savjetnice</w:t>
      </w:r>
      <w:r w:rsidR="004635D5">
        <w:t xml:space="preserve"> </w:t>
      </w:r>
      <w:r w:rsidR="00200FC0">
        <w:t>Jelene Radoš</w:t>
      </w:r>
      <w:r w:rsidR="004635D5">
        <w:t xml:space="preserve">, </w:t>
      </w:r>
      <w:r w:rsidRPr="00FC1537">
        <w:t>u skraćenom stečajnom postupku nad dužnikom</w:t>
      </w:r>
      <w:r w:rsidR="00990573">
        <w:t xml:space="preserve"> </w:t>
      </w:r>
      <w:r w:rsidR="002F12F2">
        <w:t>VIVO ŠIBENIK</w:t>
      </w:r>
      <w:r w:rsidR="00E9465C">
        <w:t xml:space="preserve"> d.o.o., </w:t>
      </w:r>
      <w:r w:rsidR="002F12F2">
        <w:t>Šibenik</w:t>
      </w:r>
      <w:r w:rsidR="00E9465C">
        <w:t xml:space="preserve">, </w:t>
      </w:r>
      <w:r w:rsidR="002F12F2">
        <w:t>Šibenskih vatrogasaca 1</w:t>
      </w:r>
      <w:r w:rsidR="00E9465C">
        <w:t xml:space="preserve">, OIB: </w:t>
      </w:r>
      <w:r w:rsidR="0000749D">
        <w:t>55924126335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</w:t>
      </w:r>
      <w:r w:rsidR="003B54F5">
        <w:t>Šibenik</w:t>
      </w:r>
      <w:r w:rsidRPr="000506EC">
        <w:t>,</w:t>
      </w:r>
      <w:r>
        <w:t xml:space="preserve"> </w:t>
      </w:r>
      <w:r w:rsidR="003B54F5">
        <w:t>Perivoj L. Marune 1</w:t>
      </w:r>
      <w:r w:rsidR="0063348D">
        <w:t xml:space="preserve">, </w:t>
      </w:r>
      <w:r>
        <w:t xml:space="preserve">OIB: 85821130368 </w:t>
      </w:r>
      <w:r w:rsidRPr="00FC1537">
        <w:t xml:space="preserve">od </w:t>
      </w:r>
      <w:r w:rsidR="0000749D">
        <w:t>27</w:t>
      </w:r>
      <w:r w:rsidR="00200FC0">
        <w:t xml:space="preserve">. </w:t>
      </w:r>
      <w:r w:rsidR="0000749D">
        <w:t>ožujka</w:t>
      </w:r>
      <w:r w:rsidR="00200FC0">
        <w:t xml:space="preserve"> 2017</w:t>
      </w:r>
      <w:r w:rsidRPr="00FC1537">
        <w:t>.</w:t>
      </w:r>
      <w:r>
        <w:t xml:space="preserve">, </w:t>
      </w:r>
      <w:r w:rsidR="003B39BF">
        <w:t>19.</w:t>
      </w:r>
      <w:r w:rsidR="00F226E6">
        <w:t xml:space="preserve"> siječnja 2018</w:t>
      </w:r>
      <w:r>
        <w:t>. objavio je</w:t>
      </w:r>
      <w:r w:rsidR="002B0631">
        <w:t xml:space="preserve"> </w:t>
      </w:r>
      <w:r>
        <w:t xml:space="preserve"> </w:t>
      </w:r>
      <w:r w:rsidR="00852B63">
        <w:t xml:space="preserve"> </w:t>
      </w:r>
    </w:p>
    <w:p w:rsidRDefault="00F6628B" w:rsidP="009E2467" w:rsidR="00F6628B">
      <w:pPr>
        <w:jc w:val="center"/>
      </w:pP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6A66B9">
        <w:t xml:space="preserve">dužnika </w:t>
      </w:r>
      <w:r w:rsidR="0000749D">
        <w:t>VIVO ŠIBENIK d.o.o., Šibenik, Šibenskih vatrogasaca 1, OIB: 55924126335</w:t>
      </w:r>
      <w:r w:rsidR="00990573">
        <w:t xml:space="preserve">, </w:t>
      </w:r>
      <w:r>
        <w:t xml:space="preserve">na temelju neizvršenih osnova za plaćanje iznosi </w:t>
      </w:r>
      <w:r w:rsidR="003B39BF">
        <w:t>34.488,37</w:t>
      </w:r>
      <w:r>
        <w:t xml:space="preserve"> kn. </w:t>
      </w:r>
      <w:r w:rsidR="0099314A">
        <w:t xml:space="preserve">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="00CD2D17">
        <w:t xml:space="preserve">. </w:t>
      </w:r>
      <w:r w:rsidRPr="00FC1537">
        <w:t>Poziva</w:t>
      </w:r>
      <w:r w:rsidR="004C10E5">
        <w:t xml:space="preserve"> </w:t>
      </w:r>
      <w:r w:rsidRPr="00FC1537">
        <w:t xml:space="preserve">se </w:t>
      </w:r>
      <w:r w:rsidR="00F508E3">
        <w:t>osob</w:t>
      </w:r>
      <w:r w:rsidR="004C10E5">
        <w:t>a</w:t>
      </w:r>
      <w:r>
        <w:t xml:space="preserve"> </w:t>
      </w:r>
      <w:r w:rsidR="00A64D31">
        <w:t>ovlašten</w:t>
      </w:r>
      <w:r w:rsidR="00990573">
        <w:t>a</w:t>
      </w:r>
      <w:r>
        <w:t xml:space="preserve"> za zastupanje </w:t>
      </w:r>
      <w:r w:rsidRPr="00FC1537">
        <w:t>dužnika</w:t>
      </w:r>
      <w:r>
        <w:t xml:space="preserve"> po zakonu</w:t>
      </w:r>
      <w:r w:rsidR="00926A1D">
        <w:t xml:space="preserve"> </w:t>
      </w:r>
      <w:r w:rsidR="0000749D">
        <w:t>Neven Kovak</w:t>
      </w:r>
      <w:r w:rsidR="004635D5" w:rsidRPr="004635D5">
        <w:t xml:space="preserve">,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</w:t>
      </w:r>
      <w:r w:rsidR="00814E35">
        <w:t xml:space="preserve">71/15, u nastavku teksta: SZ), </w:t>
      </w:r>
      <w:r>
        <w:t xml:space="preserve">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(četrdesetpet)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>U Zadru</w:t>
      </w:r>
      <w:r w:rsidR="00F962D4">
        <w:t xml:space="preserve"> </w:t>
      </w:r>
      <w:r w:rsidR="0002586C">
        <w:t>19.</w:t>
      </w:r>
      <w:r w:rsidR="00F226E6">
        <w:t xml:space="preserve"> siječnja 2018.</w:t>
      </w:r>
    </w:p>
    <w:p w:rsidRDefault="0062575C" w:rsidP="0062575C" w:rsidR="009E2467">
      <w:r>
        <w:t>Za točnost otpravka- ovlaštena službenica</w:t>
      </w:r>
      <w:r>
        <w:tab/>
      </w:r>
      <w:r>
        <w:tab/>
      </w:r>
      <w:r>
        <w:tab/>
      </w:r>
      <w:r>
        <w:tab/>
        <w:t xml:space="preserve">       </w:t>
      </w:r>
      <w:r w:rsidR="000528AA">
        <w:t xml:space="preserve">  Sudska savjetnica</w:t>
      </w:r>
      <w:r w:rsidR="004635D5">
        <w:t xml:space="preserve">     </w:t>
      </w:r>
    </w:p>
    <w:p w:rsidRDefault="0062575C" w:rsidP="0062575C" w:rsidR="009E2467" w:rsidRPr="00F41C5D">
      <w:r>
        <w:t>Anita Ivandić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528AA">
        <w:t xml:space="preserve">        </w:t>
      </w:r>
      <w:r w:rsidR="00200FC0">
        <w:t xml:space="preserve">                   </w:t>
      </w:r>
      <w:r w:rsidR="000528AA">
        <w:t xml:space="preserve"> </w:t>
      </w:r>
      <w:r>
        <w:t xml:space="preserve">      </w:t>
      </w:r>
      <w:r w:rsidR="00200FC0">
        <w:t>Jelena Radoš</w:t>
      </w:r>
      <w:r>
        <w:t>,</w:t>
      </w:r>
      <w:r w:rsidR="00F508E3">
        <w:t xml:space="preserve"> </w:t>
      </w:r>
      <w:r>
        <w:t>v.r.</w:t>
      </w:r>
      <w:r w:rsidR="00F508E3">
        <w:tab/>
      </w:r>
      <w:r w:rsidR="004635D5">
        <w:tab/>
      </w:r>
      <w:r w:rsidR="004635D5">
        <w:tab/>
      </w:r>
      <w:r w:rsidR="004635D5">
        <w:tab/>
        <w:t xml:space="preserve">  </w:t>
      </w:r>
    </w:p>
    <w:p w:rsidRDefault="009E2467" w:rsidP="009E2467" w:rsidR="009E2467">
      <w:pPr>
        <w:tabs>
          <w:tab w:pos="720" w:val="left"/>
        </w:tabs>
        <w:ind w:firstLine="315" w:left="7788"/>
        <w:jc w:val="both"/>
      </w:pPr>
    </w:p>
    <w:p w:rsidRDefault="009E2467" w:rsidP="00034449" w:rsidR="009E2467">
      <w:pPr>
        <w:tabs>
          <w:tab w:pos="720" w:val="left"/>
        </w:tabs>
        <w:jc w:val="both"/>
      </w:pPr>
      <w:r>
        <w:tab/>
      </w:r>
    </w:p>
    <w:p w:rsidRDefault="00661B9C" w:rsidP="004635D5" w:rsidR="00661B9C">
      <w:pPr>
        <w:jc w:val="both"/>
      </w:pPr>
    </w:p>
    <w:p w:rsidRDefault="009E2467" w:rsidP="004635D5" w:rsidR="009E2467">
      <w:pPr>
        <w:jc w:val="both"/>
      </w:pPr>
      <w:r w:rsidRPr="00FC1537">
        <w:t>DN</w:t>
      </w:r>
      <w:r w:rsidR="004635D5">
        <w:t>-a</w:t>
      </w:r>
      <w:r w:rsidRPr="00FC1537">
        <w:t>:</w:t>
      </w:r>
    </w:p>
    <w:p w:rsidRDefault="009E2467" w:rsidP="009E2467" w:rsidR="009E2467">
      <w:pPr>
        <w:ind w:firstLine="708"/>
        <w:jc w:val="both"/>
      </w:pPr>
      <w:r>
        <w:t>1. e-Oglasna ploča suda</w:t>
      </w:r>
    </w:p>
    <w:p w:rsidRDefault="00DE27E6" w:rsidP="009E2467" w:rsidR="009E2467" w:rsidRPr="00FC1537">
      <w:pPr>
        <w:ind w:firstLine="708"/>
        <w:jc w:val="both"/>
      </w:pPr>
      <w:r>
        <w:t>2</w:t>
      </w:r>
      <w:r w:rsidR="009E2467">
        <w:t>. U spis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4635D5" w:rsidR="00A32F79">
      <w:headerReference w:type="default" r:id="rId9"/>
      <w:headerReference w:type="first" r:id="rId10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12F2" w:rsidR="002F12F2">
      <w:r>
        <w:separator/>
      </w:r>
    </w:p>
  </w:endnote>
  <w:endnote w:id="0" w:type="continuationSeparator">
    <w:p w:rsidRDefault="002F12F2" w:rsidR="002F12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12F2" w:rsidR="002F12F2">
      <w:r>
        <w:separator/>
      </w:r>
    </w:p>
  </w:footnote>
  <w:footnote w:id="0" w:type="continuationSeparator">
    <w:p w:rsidRDefault="002F12F2" w:rsidR="002F12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12F2" w:rsidP="00F938AE" w:rsidR="002F12F2" w:rsidRPr="00FC1537">
    <w:pPr>
      <w:ind w:firstLine="708" w:left="3540"/>
      <w:jc w:val="center"/>
    </w:pPr>
    <w:r>
      <w:fldChar w:fldCharType="begin"/>
    </w:r>
    <w:r>
      <w:instrText>PAGE   \* MERGEFORMAT</w:instrText>
    </w:r>
    <w:r>
      <w:fldChar w:fldCharType="separate"/>
    </w:r>
    <w:r w:rsidR="0062575C">
      <w:rPr>
        <w:noProof/>
      </w:rPr>
      <w:t>2</w:t>
    </w:r>
    <w:r>
      <w:fldChar w:fldCharType="end"/>
    </w:r>
    <w:r w:rsidRPr="00FC1537">
      <w:t xml:space="preserve"> </w:t>
    </w:r>
    <w:r w:rsidR="00F226E6">
      <w:tab/>
    </w:r>
    <w:r w:rsidR="00F226E6">
      <w:tab/>
      <w:t xml:space="preserve">    </w:t>
    </w:r>
    <w:r>
      <w:t>Poslovni broj: 5</w:t>
    </w:r>
    <w:r w:rsidRPr="00FC1537">
      <w:t xml:space="preserve"> St</w:t>
    </w:r>
    <w:r w:rsidR="00F226E6">
      <w:t>-130/2017-11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12F2" w:rsidP="00661B9C" w:rsidR="002F12F2">
    <w:pPr>
      <w:jc w:val="right"/>
    </w:pPr>
    <w:r>
      <w:tab/>
      <w:t>Poslovni broj: 5</w:t>
    </w:r>
    <w:r w:rsidRPr="00FC1537">
      <w:t xml:space="preserve"> St</w:t>
    </w:r>
    <w:r w:rsidR="00F226E6">
      <w:t>-130/2017-11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1413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02682"/>
    <w:rsid w:val="0000749D"/>
    <w:rsid w:val="000201C2"/>
    <w:rsid w:val="0002586C"/>
    <w:rsid w:val="00034449"/>
    <w:rsid w:val="000377CF"/>
    <w:rsid w:val="000528AA"/>
    <w:rsid w:val="00072D04"/>
    <w:rsid w:val="0007529A"/>
    <w:rsid w:val="00087712"/>
    <w:rsid w:val="000A7C91"/>
    <w:rsid w:val="000B1DF4"/>
    <w:rsid w:val="000C333F"/>
    <w:rsid w:val="000E678F"/>
    <w:rsid w:val="001028FB"/>
    <w:rsid w:val="00102BC1"/>
    <w:rsid w:val="00116FEB"/>
    <w:rsid w:val="0014378D"/>
    <w:rsid w:val="001660B0"/>
    <w:rsid w:val="00176D97"/>
    <w:rsid w:val="00185C88"/>
    <w:rsid w:val="0019042D"/>
    <w:rsid w:val="001A3412"/>
    <w:rsid w:val="001A4D13"/>
    <w:rsid w:val="001C3FB5"/>
    <w:rsid w:val="00200FC0"/>
    <w:rsid w:val="00224C55"/>
    <w:rsid w:val="00284EA7"/>
    <w:rsid w:val="002B0631"/>
    <w:rsid w:val="002C5422"/>
    <w:rsid w:val="002D1559"/>
    <w:rsid w:val="002D27B6"/>
    <w:rsid w:val="002D455B"/>
    <w:rsid w:val="002D6E29"/>
    <w:rsid w:val="002F12F2"/>
    <w:rsid w:val="002F1F17"/>
    <w:rsid w:val="002F6CBF"/>
    <w:rsid w:val="00325DFC"/>
    <w:rsid w:val="00377044"/>
    <w:rsid w:val="00381463"/>
    <w:rsid w:val="00395D66"/>
    <w:rsid w:val="003B39BF"/>
    <w:rsid w:val="003B54F5"/>
    <w:rsid w:val="003D6394"/>
    <w:rsid w:val="003E7971"/>
    <w:rsid w:val="00415D3C"/>
    <w:rsid w:val="00447958"/>
    <w:rsid w:val="00450E97"/>
    <w:rsid w:val="004635D5"/>
    <w:rsid w:val="0046367D"/>
    <w:rsid w:val="004642E8"/>
    <w:rsid w:val="00474991"/>
    <w:rsid w:val="004845A5"/>
    <w:rsid w:val="004979F6"/>
    <w:rsid w:val="004B64F0"/>
    <w:rsid w:val="004B7271"/>
    <w:rsid w:val="004C10E5"/>
    <w:rsid w:val="004C5E49"/>
    <w:rsid w:val="004E706E"/>
    <w:rsid w:val="004F3050"/>
    <w:rsid w:val="00500E9C"/>
    <w:rsid w:val="00507036"/>
    <w:rsid w:val="00511821"/>
    <w:rsid w:val="00524059"/>
    <w:rsid w:val="0053063E"/>
    <w:rsid w:val="00545941"/>
    <w:rsid w:val="00551BCA"/>
    <w:rsid w:val="00567E17"/>
    <w:rsid w:val="00572756"/>
    <w:rsid w:val="0057331D"/>
    <w:rsid w:val="00577E50"/>
    <w:rsid w:val="00597BC7"/>
    <w:rsid w:val="005A7DE6"/>
    <w:rsid w:val="005B53B3"/>
    <w:rsid w:val="005B53ED"/>
    <w:rsid w:val="005C12F0"/>
    <w:rsid w:val="005C3F99"/>
    <w:rsid w:val="005D6212"/>
    <w:rsid w:val="005F67DA"/>
    <w:rsid w:val="00611283"/>
    <w:rsid w:val="0062575C"/>
    <w:rsid w:val="0063348D"/>
    <w:rsid w:val="006444A6"/>
    <w:rsid w:val="00661B9C"/>
    <w:rsid w:val="00665737"/>
    <w:rsid w:val="00672A02"/>
    <w:rsid w:val="00672C9C"/>
    <w:rsid w:val="00696CDE"/>
    <w:rsid w:val="006A66B9"/>
    <w:rsid w:val="006E35EF"/>
    <w:rsid w:val="006E6B12"/>
    <w:rsid w:val="006F6C7A"/>
    <w:rsid w:val="0071080F"/>
    <w:rsid w:val="00734C78"/>
    <w:rsid w:val="0076513B"/>
    <w:rsid w:val="00792826"/>
    <w:rsid w:val="007A5021"/>
    <w:rsid w:val="007B18A1"/>
    <w:rsid w:val="007C3674"/>
    <w:rsid w:val="007C60A5"/>
    <w:rsid w:val="007E0395"/>
    <w:rsid w:val="008020A9"/>
    <w:rsid w:val="00804643"/>
    <w:rsid w:val="00814E35"/>
    <w:rsid w:val="00820B19"/>
    <w:rsid w:val="0082637D"/>
    <w:rsid w:val="008337B7"/>
    <w:rsid w:val="00852B63"/>
    <w:rsid w:val="008A1FB9"/>
    <w:rsid w:val="008B2836"/>
    <w:rsid w:val="008B35E8"/>
    <w:rsid w:val="008F2806"/>
    <w:rsid w:val="00907026"/>
    <w:rsid w:val="00926A1D"/>
    <w:rsid w:val="0092747F"/>
    <w:rsid w:val="00983B50"/>
    <w:rsid w:val="00990573"/>
    <w:rsid w:val="00990A98"/>
    <w:rsid w:val="0099314A"/>
    <w:rsid w:val="00997BBA"/>
    <w:rsid w:val="009A1D2F"/>
    <w:rsid w:val="009B3D15"/>
    <w:rsid w:val="009B4C71"/>
    <w:rsid w:val="009E2467"/>
    <w:rsid w:val="009E2879"/>
    <w:rsid w:val="009F0862"/>
    <w:rsid w:val="00A3251C"/>
    <w:rsid w:val="00A32F79"/>
    <w:rsid w:val="00A340EB"/>
    <w:rsid w:val="00A424B2"/>
    <w:rsid w:val="00A64D31"/>
    <w:rsid w:val="00AA18A0"/>
    <w:rsid w:val="00AA204A"/>
    <w:rsid w:val="00AA5BDD"/>
    <w:rsid w:val="00AC25A0"/>
    <w:rsid w:val="00B27462"/>
    <w:rsid w:val="00B4444A"/>
    <w:rsid w:val="00B51EA5"/>
    <w:rsid w:val="00B6399C"/>
    <w:rsid w:val="00B81F94"/>
    <w:rsid w:val="00B94422"/>
    <w:rsid w:val="00B97C5C"/>
    <w:rsid w:val="00BA4D2C"/>
    <w:rsid w:val="00BD7E97"/>
    <w:rsid w:val="00C54763"/>
    <w:rsid w:val="00C601BA"/>
    <w:rsid w:val="00C6128E"/>
    <w:rsid w:val="00C63924"/>
    <w:rsid w:val="00C6433B"/>
    <w:rsid w:val="00C81A59"/>
    <w:rsid w:val="00C85414"/>
    <w:rsid w:val="00CA1DF5"/>
    <w:rsid w:val="00CA4FE1"/>
    <w:rsid w:val="00CA62D7"/>
    <w:rsid w:val="00CB1099"/>
    <w:rsid w:val="00CD2D17"/>
    <w:rsid w:val="00CF6104"/>
    <w:rsid w:val="00D14DF7"/>
    <w:rsid w:val="00D32390"/>
    <w:rsid w:val="00D34817"/>
    <w:rsid w:val="00D57BB6"/>
    <w:rsid w:val="00D72950"/>
    <w:rsid w:val="00DA7F55"/>
    <w:rsid w:val="00DC740A"/>
    <w:rsid w:val="00DE0F05"/>
    <w:rsid w:val="00DE27E6"/>
    <w:rsid w:val="00DE720D"/>
    <w:rsid w:val="00E04441"/>
    <w:rsid w:val="00E321A6"/>
    <w:rsid w:val="00E372A7"/>
    <w:rsid w:val="00E37523"/>
    <w:rsid w:val="00E5109E"/>
    <w:rsid w:val="00E626FA"/>
    <w:rsid w:val="00E6461B"/>
    <w:rsid w:val="00E73553"/>
    <w:rsid w:val="00E9465C"/>
    <w:rsid w:val="00EA02C1"/>
    <w:rsid w:val="00EA0574"/>
    <w:rsid w:val="00EA56D2"/>
    <w:rsid w:val="00EB6BD3"/>
    <w:rsid w:val="00EE0F14"/>
    <w:rsid w:val="00EE14DB"/>
    <w:rsid w:val="00F12AED"/>
    <w:rsid w:val="00F226E6"/>
    <w:rsid w:val="00F508E3"/>
    <w:rsid w:val="00F6628B"/>
    <w:rsid w:val="00F821AF"/>
    <w:rsid w:val="00F86547"/>
    <w:rsid w:val="00F938AE"/>
    <w:rsid w:val="00F962D4"/>
    <w:rsid w:val="00FB5583"/>
    <w:rsid w:val="00FD664B"/>
    <w:rsid w:val="00FF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13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257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57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575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575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575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257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57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575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575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575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2018.</izvorni_sadrzaj>
    <derivirana_varijabla naziv="DomainObject.DatumDonosenjaOdluke_1">19.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Radoš</izvorni_sadrzaj>
    <derivirana_varijabla naziv="DomainObject.DonositeljOdluke.Prezime_1">Radoš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</izvorni_sadrzaj>
    <derivirana_varijabla naziv="DomainObject.Predmet.Broj_1">130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2017.</izvorni_sadrzaj>
    <derivirana_varijabla naziv="DomainObject.Predmet.DatumOsnivanja_1">27.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St-130/2017</izvorni_sadrzaj>
    <derivirana_varijabla naziv="DomainObject.Predmet.OznakaBroj_1">St-130/2017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VIVO ŠIBENIK d.o.o. za trgovinu i usluge</izvorni_sadrzaj>
    <derivirana_varijabla naziv="DomainObject.Predmet.ProtustrankaFormated_1">  VIVO ŠIBENIK d.o.o. za trgovinu i usluge</derivirana_varijabla>
  </DomainObject.Predmet.ProtustrankaFormated>
  <DomainObject.Predmet.ProtustrankaFormatedOIB>
    <izvorni_sadrzaj>  VIVO ŠIBENIK d.o.o. za trgovinu i usluge, OIB 55924126335</izvorni_sadrzaj>
    <derivirana_varijabla naziv="DomainObject.Predmet.ProtustrankaFormatedOIB_1">  VIVO ŠIBENIK d.o.o. za trgovinu i usluge, OIB 55924126335</derivirana_varijabla>
  </DomainObject.Predmet.ProtustrankaFormatedOIB>
  <DomainObject.Predmet.ProtustrankaFormatedWithAdress>
    <izvorni_sadrzaj> VIVO ŠIBENIK d.o.o. za trgovinu i usluge, Šibenskih vatrogasaca 1, 22000 Šibenik</izvorni_sadrzaj>
    <derivirana_varijabla naziv="DomainObject.Predmet.ProtustrankaFormatedWithAdress_1"> VIVO ŠIBENIK d.o.o. za trgovinu i usluge, Šibenskih vatrogasaca 1, 22000 Šibenik</derivirana_varijabla>
  </DomainObject.Predmet.ProtustrankaFormatedWithAdress>
  <DomainObject.Predmet.ProtustrankaFormatedWithAdressOIB>
    <izvorni_sadrzaj> VIVO ŠIBENIK d.o.o. za trgovinu i usluge, OIB 55924126335, Šibenskih vatrogasaca 1, 22000 Šibenik</izvorni_sadrzaj>
    <derivirana_varijabla naziv="DomainObject.Predmet.ProtustrankaFormatedWithAdressOIB_1"> VIVO ŠIBENIK d.o.o. za trgovinu i usluge, OIB 55924126335, Šibenskih vatrogasaca 1, 22000 Šibenik</derivirana_varijabla>
  </DomainObject.Predmet.ProtustrankaFormatedWithAdressOIB>
  <DomainObject.Predmet.ProtustrankaWithAdress>
    <izvorni_sadrzaj>VIVO ŠIBENIK d.o.o. za trgovinu i usluge Šibenskih vatrogasaca 1, 22000 Šibenik</izvorni_sadrzaj>
    <derivirana_varijabla naziv="DomainObject.Predmet.ProtustrankaWithAdress_1">VIVO ŠIBENIK d.o.o. za trgovinu i usluge Šibenskih vatrogasaca 1, 22000 Šibenik</derivirana_varijabla>
  </DomainObject.Predmet.ProtustrankaWithAdress>
  <DomainObject.Predmet.ProtustrankaWithAdressOIB>
    <izvorni_sadrzaj>VIVO ŠIBENIK d.o.o. za trgovinu i usluge, OIB 55924126335, Šibenskih vatrogasaca 1, 22000 Šibenik</izvorni_sadrzaj>
    <derivirana_varijabla naziv="DomainObject.Predmet.ProtustrankaWithAdressOIB_1">VIVO ŠIBENIK d.o.o. za trgovinu i usluge, OIB 55924126335, Šibenskih vatrogasaca 1, 22000 Šibenik</derivirana_varijabla>
  </DomainObject.Predmet.ProtustrankaWithAdressOIB>
  <DomainObject.Predmet.ProtustrankaNazivFormated>
    <izvorni_sadrzaj>VIVO ŠIBENIK d.o.o. za trgovinu i usluge</izvorni_sadrzaj>
    <derivirana_varijabla naziv="DomainObject.Predmet.ProtustrankaNazivFormated_1">VIVO ŠIBENIK d.o.o. za trgovinu i usluge</derivirana_varijabla>
  </DomainObject.Predmet.ProtustrankaNazivFormated>
  <DomainObject.Predmet.ProtustrankaNazivFormatedOIB>
    <izvorni_sadrzaj>VIVO ŠIBENIK d.o.o. za trgovinu i usluge, OIB 55924126335</izvorni_sadrzaj>
    <derivirana_varijabla naziv="DomainObject.Predmet.ProtustrankaNazivFormatedOIB_1">VIVO ŠIBENIK d.o.o. za trgovinu i usluge, OIB 55924126335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27</izvorni_sadrzaj>
    <derivirana_varijabla naziv="DomainObject.Predmet.Referada.Prostorija.Naziv_1">Sudnica 27</derivirana_varijabla>
  </DomainObject.Predmet.Referada.Prostorija.Naziv>
  <DomainObject.Predmet.Referada.Prostorija.Oznaka>
    <izvorni_sadrzaj>Sudnica 27</izvorni_sadrzaj>
    <derivirana_varijabla naziv="DomainObject.Predmet.Referada.Prostorija.Oznaka_1">Sudnica 27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Jelena Radoš</izvorni_sadrzaj>
    <derivirana_varijabla naziv="DomainObject.Predmet.Referada.Sudac_1">Jelena Radoš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VIVO ŠIBENIK d.o.o. za trgovinu i usluge</item>
    </izvorni_sadrzaj>
    <derivirana_varijabla naziv="DomainObject.Predmet.ProtuStrankaListFormated_1">
      <item>VIVO ŠIBENIK d.o.o. za trgovinu i usluge</item>
    </derivirana_varijabla>
  </DomainObject.Predmet.ProtuStrankaListFormated>
  <DomainObject.Predmet.ProtuStrankaListFormatedOIB>
    <izvorni_sadrzaj>
      <item>VIVO ŠIBENIK d.o.o. za trgovinu i usluge, OIB 55924126335</item>
    </izvorni_sadrzaj>
    <derivirana_varijabla naziv="DomainObject.Predmet.ProtuStrankaListFormatedOIB_1">
      <item>VIVO ŠIBENIK d.o.o. za trgovinu i usluge, OIB 55924126335</item>
    </derivirana_varijabla>
  </DomainObject.Predmet.ProtuStrankaListFormatedOIB>
  <DomainObject.Predmet.ProtuStrankaListFormatedWithAdress>
    <izvorni_sadrzaj>
      <item>VIVO ŠIBENIK d.o.o. za trgovinu i usluge, Šibenskih vatrogasaca 1, 22000 Šibenik</item>
    </izvorni_sadrzaj>
    <derivirana_varijabla naziv="DomainObject.Predmet.ProtuStrankaListFormatedWithAdress_1">
      <item>VIVO ŠIBENIK d.o.o. za trgovinu i usluge, Šibenskih vatrogasaca 1, 22000 Šibenik</item>
    </derivirana_varijabla>
  </DomainObject.Predmet.ProtuStrankaListFormatedWithAdress>
  <DomainObject.Predmet.ProtuStrankaListFormatedWithAdressOIB>
    <izvorni_sadrzaj>
      <item>VIVO ŠIBENIK d.o.o. za trgovinu i usluge, OIB 55924126335, Šibenskih vatrogasaca 1, 22000 Šibenik</item>
    </izvorni_sadrzaj>
    <derivirana_varijabla naziv="DomainObject.Predmet.ProtuStrankaListFormatedWithAdressOIB_1">
      <item>VIVO ŠIBENIK d.o.o. za trgovinu i usluge, OIB 55924126335, Šibenskih vatrogasaca 1, 22000 Šibenik</item>
    </derivirana_varijabla>
  </DomainObject.Predmet.ProtuStrankaListFormatedWithAdressOIB>
  <DomainObject.Predmet.ProtuStrankaListNazivFormated>
    <izvorni_sadrzaj>
      <item>VIVO ŠIBENIK d.o.o. za trgovinu i usluge</item>
    </izvorni_sadrzaj>
    <derivirana_varijabla naziv="DomainObject.Predmet.ProtuStrankaListNazivFormated_1">
      <item>VIVO ŠIBENIK d.o.o. za trgovinu i usluge</item>
    </derivirana_varijabla>
  </DomainObject.Predmet.ProtuStrankaListNazivFormated>
  <DomainObject.Predmet.ProtuStrankaListNazivFormatedOIB>
    <izvorni_sadrzaj>
      <item>VIVO ŠIBENIK d.o.o. za trgovinu i usluge, OIB 55924126335</item>
    </izvorni_sadrzaj>
    <derivirana_varijabla naziv="DomainObject.Predmet.ProtuStrankaListNazivFormatedOIB_1">
      <item>VIVO ŠIBENIK d.o.o. za trgovinu i usluge, OIB 55924126335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2018.</izvorni_sadrzaj>
    <derivirana_varijabla naziv="DomainObject.Datum_1">22.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VIVO ŠIBENIK d.o.o. za trgovinu i usluge</izvorni_sadrzaj>
    <derivirana_varijabla naziv="DomainObject.Predmet.ProtustrankaIDrugi_1">VIVO ŠIBENIK 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VIVO ŠIBENIK d.o.o. za trgovinu i usluge, OIB 55924126335, Šibenskih vatrogasaca 1, 22000 Šibenik</izvorni_sadrzaj>
    <derivirana_varijabla naziv="DomainObject.Predmet.ProtustrankaIDrugiAdressOIB_1">VIVO ŠIBENIK d.o.o. za trgovinu i usluge, OIB 55924126335, Šibenskih vatrogasaca 1,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VIVO ŠIBENIK d.o.o. za trgovinu i usluge</item>
    </izvorni_sadrzaj>
    <derivirana_varijabla naziv="DomainObject.Predmet.SudioniciListNaziv_1">
      <item>Financijska agencija</item>
      <item>VIVO ŠIBENIK d.o.o. za trgovinu i usluge</item>
    </derivirana_varijabla>
  </DomainObject.Predmet.SudioniciListNaziv>
  <DomainObject.Predmet.SudioniciListAdressOIB>
    <izvorni_sadrzaj>
      <item>Financijska agencija, OIB 85821130368, Ulica grada Vukovara 70,10000 Zagreb</item>
      <item>VIVO ŠIBENIK d.o.o. za trgovinu i usluge, OIB 55924126335, Šibenskih vatrogasaca 1,22000 Šibenik</item>
    </izvorni_sadrzaj>
    <derivirana_varijabla naziv="DomainObject.Predmet.SudioniciListAdressOIB_1">
      <item>Financijska agencija, OIB 85821130368, Ulica grada Vukovara 70,10000 Zagreb</item>
      <item>VIVO ŠIBENIK d.o.o. za trgovinu i usluge, OIB 55924126335, Šibenskih vatrogasaca 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55924126335</item>
    </izvorni_sadrzaj>
    <derivirana_varijabla naziv="DomainObject.Predmet.SudioniciListNazivOIB_1">
      <item>, OIB 85821130368</item>
      <item>, OIB 55924126335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20727E-8162-4213-94AD-A94429F2C0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394</properties:Words>
  <properties:Characters>2027</properties:Characters>
  <properties:Lines>64</properties:Lines>
  <properties:Paragraphs>18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2017-11-24T09:32:00Z</dcterms:created>
  <dc:creator>Tina Grgas</dc:creator>
  <cp:lastModifiedBy>Ante Rubelj</cp:lastModifiedBy>
  <cp:lastPrinted>2018-01-19T10:33:00Z</cp:lastPrinted>
  <dcterms:modified xmlns:xsi="http://www.w3.org/2001/XMLSchema-instance" xsi:type="dcterms:W3CDTF">2018-01-22T07:35:00Z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