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dbbc" w14:paraId="bdadbbc" w:rsidRDefault="005363AE" w:rsidP="009D1120" w:rsidR="009D1120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44. St-2081/15. </w:t>
      </w:r>
    </w:p>
    <w:p w:rsidRDefault="009D1120" w:rsidP="009D1120" w:rsidR="009D1120">
      <w:r>
        <w:t>REPUBLIKA HRVATSKA</w:t>
      </w:r>
    </w:p>
    <w:p w:rsidRDefault="009D1120" w:rsidP="009D1120" w:rsidR="009D1120">
      <w:r>
        <w:t>TRGOVAČKI SUD U ZAGREBU</w:t>
      </w:r>
    </w:p>
    <w:p w:rsidRDefault="009D1120" w:rsidP="009D1120" w:rsidR="009D1120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363AE" w:rsidP="009D1120" w:rsidR="009D1120">
      <w:r>
        <w:t xml:space="preserve">                                               </w:t>
      </w:r>
      <w:r w:rsidR="009D1120">
        <w:t>R E P U B L I KA  H R V A T S K A</w:t>
      </w:r>
    </w:p>
    <w:p w:rsidRDefault="005363AE" w:rsidP="009D1120" w:rsidR="009D1120">
      <w:r>
        <w:t xml:space="preserve">                                                                   </w:t>
      </w:r>
      <w:r w:rsidR="009D1120">
        <w:t>R J E Š E N J E</w:t>
      </w:r>
      <w:r>
        <w:t xml:space="preserve"> </w:t>
      </w:r>
    </w:p>
    <w:p w:rsidRDefault="009D1120" w:rsidP="009D1120" w:rsidR="009D1120">
      <w:r>
        <w:tab/>
        <w:t xml:space="preserve">Trgovački sud u Zagrebu po sucu pojedincu </w:t>
      </w:r>
      <w:r w:rsidR="005363AE">
        <w:t xml:space="preserve"> Nadi Nekić Plevko </w:t>
      </w:r>
      <w:r>
        <w:t xml:space="preserve"> kao stečajnom sucu u stečajnom postupku nad dužnikom </w:t>
      </w:r>
      <w:r w:rsidR="005363AE">
        <w:t xml:space="preserve"> PASIFLORA d.o.o., </w:t>
      </w:r>
      <w:r>
        <w:t xml:space="preserve"> u stečaju,</w:t>
      </w:r>
      <w:r w:rsidR="005363AE">
        <w:t xml:space="preserve"> </w:t>
      </w:r>
      <w:r w:rsidR="005363AE" w:rsidRPr="005363AE">
        <w:t xml:space="preserve">( OIB 09218423124 )  </w:t>
      </w:r>
      <w:r w:rsidR="005363AE">
        <w:t xml:space="preserve"> iz</w:t>
      </w:r>
      <w:r>
        <w:t xml:space="preserve"> </w:t>
      </w:r>
      <w:r w:rsidR="005363AE">
        <w:t xml:space="preserve"> Donje  Zeline, </w:t>
      </w:r>
      <w:proofErr w:type="spellStart"/>
      <w:r w:rsidR="005363AE">
        <w:t>Donjozelinska</w:t>
      </w:r>
      <w:proofErr w:type="spellEnd"/>
      <w:r w:rsidR="005363AE">
        <w:t xml:space="preserve"> 67, odlučujući o prijedlogu stečajnog upravitelja Petre </w:t>
      </w:r>
      <w:proofErr w:type="spellStart"/>
      <w:r w:rsidR="005363AE">
        <w:t>Gjurašić</w:t>
      </w:r>
      <w:proofErr w:type="spellEnd"/>
      <w:r w:rsidR="00956790">
        <w:t xml:space="preserve"> od  dana 30. listopada 2017. </w:t>
      </w:r>
      <w:r w:rsidR="005363AE">
        <w:t>, dana</w:t>
      </w:r>
      <w:r w:rsidR="00956790">
        <w:t xml:space="preserve"> 8</w:t>
      </w:r>
      <w:r w:rsidR="005363AE">
        <w:t>. studenog 2017.</w:t>
      </w:r>
    </w:p>
    <w:p w:rsidRDefault="009D1120" w:rsidP="00741F51" w:rsidR="009D1120">
      <w:pPr>
        <w:ind w:firstLine="708" w:left="2832"/>
      </w:pPr>
      <w:r>
        <w:t>r i j e š i o  j e</w:t>
      </w:r>
    </w:p>
    <w:p w:rsidRDefault="00741F51" w:rsidP="009D1120" w:rsidR="00741F51">
      <w:r>
        <w:tab/>
        <w:t>I</w:t>
      </w:r>
      <w:r w:rsidR="009D1120">
        <w:t>. Određuje se upis stečajne mase iza dužnika</w:t>
      </w:r>
      <w:r w:rsidRPr="00741F51">
        <w:t xml:space="preserve"> PASIFLORA d.o.o.,  u stečaju, ( OIB 09218423124 )   iz  D</w:t>
      </w:r>
      <w:r>
        <w:t xml:space="preserve">onje  Zeline, </w:t>
      </w:r>
      <w:proofErr w:type="spellStart"/>
      <w:r>
        <w:t>Donjozelinska</w:t>
      </w:r>
      <w:proofErr w:type="spellEnd"/>
      <w:r>
        <w:t xml:space="preserve"> 67 </w:t>
      </w:r>
      <w:r w:rsidR="009D1120">
        <w:t>,  u sudski registar Trgovačkog suda u Zagrebu</w:t>
      </w:r>
      <w:r>
        <w:t>.</w:t>
      </w:r>
    </w:p>
    <w:p w:rsidRDefault="009D1120" w:rsidP="009D1120" w:rsidR="009D1120">
      <w:r>
        <w:tab/>
      </w:r>
      <w:r w:rsidR="00741F51">
        <w:t>II</w:t>
      </w:r>
      <w:r>
        <w:t>. Sjedište steča</w:t>
      </w:r>
      <w:r w:rsidR="005363AE">
        <w:t>jne mase je na adresi ureda steč</w:t>
      </w:r>
      <w:r>
        <w:t xml:space="preserve">ajnog upravitelja </w:t>
      </w:r>
      <w:r w:rsidR="005363AE">
        <w:t xml:space="preserve">Petre </w:t>
      </w:r>
      <w:proofErr w:type="spellStart"/>
      <w:r w:rsidR="005363AE">
        <w:t>Gjurašić</w:t>
      </w:r>
      <w:proofErr w:type="spellEnd"/>
      <w:r w:rsidR="005363AE">
        <w:t>, Zagreb</w:t>
      </w:r>
      <w:r>
        <w:t>, Petrinjska</w:t>
      </w:r>
      <w:r w:rsidR="005363AE">
        <w:t xml:space="preserve"> 28. </w:t>
      </w:r>
    </w:p>
    <w:p w:rsidRDefault="009D1120" w:rsidP="009D1120" w:rsidR="009D1120">
      <w:r>
        <w:tab/>
      </w:r>
      <w:r w:rsidR="00741F51">
        <w:t>III</w:t>
      </w:r>
      <w:r>
        <w:t>. Za stečajnog upravitelja stečajne mase</w:t>
      </w:r>
      <w:r w:rsidR="00741F51">
        <w:t xml:space="preserve"> iz t. I ovog rješenja </w:t>
      </w:r>
      <w:r>
        <w:t xml:space="preserve"> imenuje se </w:t>
      </w:r>
      <w:r w:rsidR="005363AE">
        <w:t xml:space="preserve"> </w:t>
      </w:r>
      <w:r w:rsidR="005363AE" w:rsidRPr="005363AE">
        <w:t>Petr</w:t>
      </w:r>
      <w:r w:rsidR="005363AE">
        <w:t xml:space="preserve">a </w:t>
      </w:r>
      <w:r w:rsidR="005363AE" w:rsidRPr="005363AE">
        <w:t xml:space="preserve"> </w:t>
      </w:r>
      <w:proofErr w:type="spellStart"/>
      <w:r w:rsidR="005363AE" w:rsidRPr="005363AE">
        <w:t>Gjurašić</w:t>
      </w:r>
      <w:proofErr w:type="spellEnd"/>
      <w:r w:rsidR="005363AE" w:rsidRPr="005363AE">
        <w:t xml:space="preserve">, </w:t>
      </w:r>
      <w:r w:rsidR="005363AE">
        <w:t xml:space="preserve"> ( OIB  42344632101 )  iz </w:t>
      </w:r>
      <w:r w:rsidR="005363AE" w:rsidRPr="005363AE">
        <w:t>Zagreb, Petrinjska 28.</w:t>
      </w:r>
    </w:p>
    <w:p w:rsidRDefault="009D1120" w:rsidP="00741F51" w:rsidR="009D1120">
      <w:pPr>
        <w:ind w:firstLine="708" w:left="2832"/>
        <w:jc w:val="both"/>
      </w:pPr>
      <w:r>
        <w:t>Obrazloženje</w:t>
      </w:r>
    </w:p>
    <w:p w:rsidRDefault="009D1120" w:rsidP="00741F51" w:rsidR="00741F51">
      <w:pPr>
        <w:jc w:val="both"/>
      </w:pPr>
      <w:r>
        <w:tab/>
        <w:t xml:space="preserve">Predlagatelj Financijska agencija podnio je ovom sudu </w:t>
      </w:r>
      <w:r w:rsidR="005363AE">
        <w:t xml:space="preserve">30. listopada </w:t>
      </w:r>
      <w:r w:rsidR="00FB2CF0">
        <w:t xml:space="preserve"> 2015. zahtjev</w:t>
      </w:r>
      <w:r>
        <w:t xml:space="preserve"> za provedbu skraćenog  stečajnog postupka nad </w:t>
      </w:r>
      <w:r w:rsidR="00741F51">
        <w:t xml:space="preserve"> </w:t>
      </w:r>
      <w:r w:rsidR="00FB2CF0" w:rsidRPr="00FB2CF0">
        <w:t>dužnikom  PASIFLORA d.o.o.,  u stečaju,</w:t>
      </w:r>
      <w:r w:rsidR="00741F51">
        <w:t xml:space="preserve">         </w:t>
      </w:r>
      <w:r w:rsidR="00FB2CF0" w:rsidRPr="00FB2CF0">
        <w:t xml:space="preserve"> ( OIB 09218423124 )   iz  </w:t>
      </w:r>
      <w:r w:rsidR="00741F51">
        <w:t xml:space="preserve">Donje  Zeline, </w:t>
      </w:r>
      <w:proofErr w:type="spellStart"/>
      <w:r w:rsidR="00741F51">
        <w:t>Donjozelinska</w:t>
      </w:r>
      <w:proofErr w:type="spellEnd"/>
      <w:r w:rsidR="00741F51">
        <w:t xml:space="preserve"> 67.</w:t>
      </w:r>
    </w:p>
    <w:p w:rsidRDefault="009D1120" w:rsidP="00741F51" w:rsidR="009D1120">
      <w:pPr>
        <w:jc w:val="both"/>
      </w:pPr>
      <w:r>
        <w:tab/>
      </w:r>
      <w:r w:rsidR="00741F51">
        <w:t>Nakon provedenog postupka r</w:t>
      </w:r>
      <w:r>
        <w:t xml:space="preserve">ješenjem </w:t>
      </w:r>
      <w:r w:rsidR="00741F51">
        <w:t xml:space="preserve">ovog  </w:t>
      </w:r>
      <w:r>
        <w:t>suda broj St</w:t>
      </w:r>
      <w:r w:rsidR="00741F51">
        <w:t>-</w:t>
      </w:r>
      <w:r w:rsidR="00FB2CF0">
        <w:t xml:space="preserve">2081/15. od dana 21. lipnja 2016. </w:t>
      </w:r>
      <w:r>
        <w:t xml:space="preserve"> otvoren je i istovremeno zaključen stečajni postupak nad dužnikom.</w:t>
      </w:r>
    </w:p>
    <w:p w:rsidRDefault="009D1120" w:rsidP="00741F51" w:rsidR="009D1120">
      <w:pPr>
        <w:jc w:val="both"/>
      </w:pPr>
      <w:r>
        <w:tab/>
        <w:t>Istim rješenjem za stečajnog upravitelja imenovan</w:t>
      </w:r>
      <w:r w:rsidR="00FB2CF0">
        <w:t>a je</w:t>
      </w:r>
      <w:r w:rsidR="00741F51">
        <w:t xml:space="preserve"> </w:t>
      </w:r>
      <w:r w:rsidR="00FB2CF0" w:rsidRPr="00FB2CF0">
        <w:t xml:space="preserve">Petra  </w:t>
      </w:r>
      <w:proofErr w:type="spellStart"/>
      <w:r w:rsidR="00FB2CF0" w:rsidRPr="00FB2CF0">
        <w:t>Gjurašić</w:t>
      </w:r>
      <w:proofErr w:type="spellEnd"/>
      <w:r w:rsidR="00FB2CF0" w:rsidRPr="00FB2CF0">
        <w:t>,  ( OIB  42344632101 )  iz Zagreb, Petrinjska 28.</w:t>
      </w:r>
      <w:r w:rsidR="00741F51">
        <w:t xml:space="preserve"> </w:t>
      </w:r>
      <w:r>
        <w:t xml:space="preserve">Navedeno rješenje </w:t>
      </w:r>
      <w:r w:rsidR="00741F51">
        <w:t xml:space="preserve"> St-2081/15. od dana 21. lipnja 2016. </w:t>
      </w:r>
      <w:r>
        <w:t xml:space="preserve">postalo je pravomoćno </w:t>
      </w:r>
      <w:r w:rsidR="00FB2CF0">
        <w:t>7. srpnja 20</w:t>
      </w:r>
      <w:r w:rsidR="00741F51">
        <w:t>1</w:t>
      </w:r>
      <w:r w:rsidR="00FB2CF0">
        <w:t xml:space="preserve">6. </w:t>
      </w:r>
      <w:r>
        <w:t xml:space="preserve"> te je dužnik rješenjem  broj </w:t>
      </w:r>
      <w:proofErr w:type="spellStart"/>
      <w:r>
        <w:t>Tt</w:t>
      </w:r>
      <w:proofErr w:type="spellEnd"/>
      <w:r>
        <w:t>-</w:t>
      </w:r>
      <w:r w:rsidR="00FB2CF0">
        <w:t xml:space="preserve">17/1270 </w:t>
      </w:r>
      <w:r>
        <w:t xml:space="preserve"> od </w:t>
      </w:r>
      <w:r w:rsidR="00FB2CF0">
        <w:t xml:space="preserve"> 11. siječnja 2017. </w:t>
      </w:r>
      <w:r>
        <w:t xml:space="preserve"> brisan iz</w:t>
      </w:r>
      <w:r w:rsidR="00741F51">
        <w:t xml:space="preserve"> sudskog</w:t>
      </w:r>
      <w:r>
        <w:t xml:space="preserve"> registra.</w:t>
      </w:r>
    </w:p>
    <w:p w:rsidRDefault="009D1120" w:rsidP="00741F51" w:rsidR="00741F51">
      <w:pPr>
        <w:ind w:firstLine="708"/>
        <w:jc w:val="both"/>
      </w:pPr>
      <w:r>
        <w:t xml:space="preserve">Podneskom od </w:t>
      </w:r>
      <w:r w:rsidR="00FB2CF0">
        <w:t xml:space="preserve"> 30. listopada </w:t>
      </w:r>
      <w:r>
        <w:t xml:space="preserve"> 2017., s</w:t>
      </w:r>
      <w:r w:rsidR="00FB2CF0">
        <w:t xml:space="preserve">tečajni upravitelj predložio je sudu sukladno odredbi čl. 133 </w:t>
      </w:r>
      <w:r>
        <w:t>. Stečajnog zakona</w:t>
      </w:r>
      <w:r w:rsidR="00FB2CF0">
        <w:t xml:space="preserve"> radi unovčenja imovine stečajnog dužnika i to  </w:t>
      </w:r>
    </w:p>
    <w:p w:rsidRDefault="00741F51" w:rsidP="00741F51" w:rsidR="00741F51">
      <w:pPr>
        <w:jc w:val="both"/>
      </w:pPr>
    </w:p>
    <w:p w:rsidRDefault="00741F51" w:rsidP="00741F51" w:rsidR="00741F51"/>
    <w:p w:rsidRDefault="00FB2CF0" w:rsidP="00741F51" w:rsidR="009D1120">
      <w:pPr>
        <w:jc w:val="both"/>
      </w:pPr>
      <w:r>
        <w:t>lake prikolice  marke "</w:t>
      </w:r>
      <w:proofErr w:type="spellStart"/>
      <w:r>
        <w:t>Stema</w:t>
      </w:r>
      <w:proofErr w:type="spellEnd"/>
      <w:r>
        <w:t xml:space="preserve"> M4075" , reg</w:t>
      </w:r>
      <w:r w:rsidR="00741F51">
        <w:t xml:space="preserve">. oznake  ZG1131DP, broj šasije  </w:t>
      </w:r>
      <w:r>
        <w:t>WSEMO75B48G955355</w:t>
      </w:r>
      <w:r w:rsidR="00741F51">
        <w:t xml:space="preserve">, </w:t>
      </w:r>
      <w:r>
        <w:t xml:space="preserve">  don</w:t>
      </w:r>
      <w:r w:rsidR="00741F51">
        <w:t>i</w:t>
      </w:r>
      <w:r>
        <w:t>jeti rješenje  kojim će se odrediti  da je iza  stečajnog dužnika ostao  njegov univerzalni sukcesor i to Steča</w:t>
      </w:r>
      <w:r w:rsidR="00741F51">
        <w:t>j</w:t>
      </w:r>
      <w:r>
        <w:t>na masa iz</w:t>
      </w:r>
      <w:r w:rsidR="00741F51">
        <w:t xml:space="preserve">a trgovačkog društva </w:t>
      </w:r>
      <w:r>
        <w:t xml:space="preserve"> </w:t>
      </w:r>
      <w:proofErr w:type="spellStart"/>
      <w:r>
        <w:t>Pasif</w:t>
      </w:r>
      <w:r w:rsidR="00726472">
        <w:t>l</w:t>
      </w:r>
      <w:r>
        <w:t>ora</w:t>
      </w:r>
      <w:proofErr w:type="spellEnd"/>
      <w:r>
        <w:t xml:space="preserve"> d.o.o., u stečaju, te</w:t>
      </w:r>
      <w:r w:rsidR="00741F51">
        <w:t xml:space="preserve"> odrediti </w:t>
      </w:r>
      <w:r>
        <w:t xml:space="preserve"> izvrš</w:t>
      </w:r>
      <w:r w:rsidR="00741F51">
        <w:t xml:space="preserve">enje </w:t>
      </w:r>
      <w:r>
        <w:t>i u</w:t>
      </w:r>
      <w:r w:rsidR="00741F51">
        <w:t>p</w:t>
      </w:r>
      <w:r>
        <w:t xml:space="preserve">is stečajne mase u sudski registar  </w:t>
      </w:r>
      <w:r w:rsidR="00741F51">
        <w:t xml:space="preserve">s </w:t>
      </w:r>
      <w:r>
        <w:t>dod</w:t>
      </w:r>
      <w:r w:rsidR="00741F51">
        <w:t xml:space="preserve">jelom </w:t>
      </w:r>
      <w:r>
        <w:t>nov</w:t>
      </w:r>
      <w:r w:rsidR="00741F51">
        <w:t xml:space="preserve">og </w:t>
      </w:r>
      <w:r>
        <w:t xml:space="preserve"> OIB. </w:t>
      </w:r>
    </w:p>
    <w:p w:rsidRDefault="00741F51" w:rsidP="00741F51" w:rsidR="009D1120">
      <w:pPr>
        <w:jc w:val="both"/>
      </w:pPr>
      <w:r>
        <w:tab/>
        <w:t xml:space="preserve">Slijedom navedenog  sud je temeljem odredbe čl. 133, te </w:t>
      </w:r>
      <w:r w:rsidR="009D1120">
        <w:t xml:space="preserve"> čl. 437 </w:t>
      </w:r>
      <w:r>
        <w:t xml:space="preserve"> i 438 </w:t>
      </w:r>
      <w:r w:rsidR="009D1120">
        <w:t xml:space="preserve"> Stečajnog zakona (N</w:t>
      </w:r>
      <w:r w:rsidR="00956790">
        <w:t xml:space="preserve">arodne </w:t>
      </w:r>
      <w:r w:rsidR="009D1120">
        <w:t>N</w:t>
      </w:r>
      <w:r w:rsidR="00956790">
        <w:t xml:space="preserve">ovine br. </w:t>
      </w:r>
      <w:r w:rsidR="009D1120">
        <w:t xml:space="preserve"> 71/15)</w:t>
      </w:r>
      <w:r>
        <w:t xml:space="preserve">  odlučio kao u </w:t>
      </w:r>
      <w:r w:rsidR="009D1120">
        <w:t xml:space="preserve"> izreci.</w:t>
      </w:r>
    </w:p>
    <w:p w:rsidRDefault="00741F51" w:rsidP="00741F51" w:rsidR="00741F51">
      <w:pPr>
        <w:jc w:val="both"/>
      </w:pPr>
    </w:p>
    <w:p w:rsidRDefault="00741F51" w:rsidP="00741F51" w:rsidR="009D1120">
      <w:pPr>
        <w:ind w:firstLine="708" w:left="2832"/>
      </w:pPr>
      <w:r>
        <w:t>Zagreb, 8</w:t>
      </w:r>
      <w:r w:rsidR="009D1120">
        <w:t>. studen</w:t>
      </w:r>
      <w:r>
        <w:t>og</w:t>
      </w:r>
      <w:r w:rsidR="009D1120">
        <w:t xml:space="preserve"> 2017.</w:t>
      </w:r>
    </w:p>
    <w:p w:rsidRDefault="00726472" w:rsidP="009D1120" w:rsidR="00726472"/>
    <w:p w:rsidRDefault="009D1120" w:rsidP="009D1120" w:rsidR="009D11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41F51">
        <w:t>udac:</w:t>
      </w:r>
    </w:p>
    <w:p w:rsidRDefault="009D1120" w:rsidP="009D1120" w:rsidR="009D11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1F51">
        <w:t>Nada Nekić  Plevko</w:t>
      </w:r>
      <w:r w:rsidR="00726472">
        <w:t>, v.r.</w:t>
      </w:r>
      <w:r w:rsidR="00741F51">
        <w:t xml:space="preserve"> </w:t>
      </w:r>
      <w:r>
        <w:t xml:space="preserve"> </w:t>
      </w:r>
    </w:p>
    <w:p w:rsidRDefault="00956790" w:rsidP="009D1120" w:rsidR="00956790"/>
    <w:p w:rsidRDefault="009D1120" w:rsidP="00956790" w:rsidR="009D1120">
      <w:pPr>
        <w:ind w:firstLine="708"/>
      </w:pPr>
      <w:r>
        <w:t xml:space="preserve">POUKA O PRAVNOM LIJEKU: </w:t>
      </w:r>
    </w:p>
    <w:p w:rsidRDefault="009D1120" w:rsidP="00726472" w:rsidR="00726472">
      <w: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26472" w:rsidP="00726472" w:rsidR="00726472"/>
    <w:p w:rsidRDefault="00726472" w:rsidR="00726472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 xml:space="preserve">Za točnost </w:t>
      </w:r>
      <w:proofErr w:type="spellStart"/>
      <w:r w:rsidRPr="00526871">
        <w:rPr>
          <w:rFonts w:hAnsi="Arial" w:ascii="Arial"/>
          <w:sz w:val="18"/>
          <w:szCs w:val="18"/>
        </w:rPr>
        <w:t>otpravka</w:t>
      </w:r>
      <w:proofErr w:type="spellEnd"/>
      <w:r w:rsidRPr="00526871">
        <w:rPr>
          <w:rFonts w:hAnsi="Arial" w:ascii="Arial"/>
          <w:sz w:val="18"/>
          <w:szCs w:val="18"/>
        </w:rPr>
        <w:t xml:space="preserve"> </w:t>
      </w:r>
    </w:p>
    <w:p w:rsidRDefault="00726472" w:rsidR="00726472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ovlašteni službenik</w:t>
      </w:r>
    </w:p>
    <w:p w:rsidRDefault="00726472" w:rsidR="00726472" w:rsidRPr="00526871">
      <w:pPr>
        <w:jc w:val="right"/>
        <w:rPr>
          <w:rFonts w:hAnsi="Arial" w:ascii="Arial"/>
          <w:sz w:val="18"/>
          <w:szCs w:val="18"/>
        </w:rPr>
      </w:pPr>
      <w:r w:rsidRPr="00526871">
        <w:rPr>
          <w:rFonts w:hAnsi="Arial" w:ascii="Arial"/>
          <w:sz w:val="18"/>
          <w:szCs w:val="18"/>
        </w:rPr>
        <w:t>Jasna Mirt</w:t>
      </w:r>
    </w:p>
    <w:p w:rsidRDefault="00726472" w:rsidP="00726472" w:rsidR="00726472"/>
    <w:p w:rsidRDefault="009D1120" w:rsidP="009D1120" w:rsidR="00C6582A">
      <w:r>
        <w:tab/>
      </w:r>
      <w:r>
        <w:tab/>
      </w:r>
      <w:r>
        <w:tab/>
      </w:r>
      <w:r>
        <w:tab/>
      </w:r>
    </w:p>
    <w:sectPr w:rsidR="00C658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17143"/>
    <w:multiLevelType w:val="hybridMultilevel"/>
    <w:tmpl w:val="D024AE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1120"/>
    <w:rsid w:val="005363AE"/>
    <w:rsid w:val="005A33D6"/>
    <w:rsid w:val="00726472"/>
    <w:rsid w:val="00741F51"/>
    <w:rsid w:val="00956790"/>
    <w:rsid w:val="009D1120"/>
    <w:rsid w:val="00C6582A"/>
    <w:rsid w:val="00FB2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63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63A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2647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363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63A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3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264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St-2081/2015-20</izvorni_sadrzaj>
    <derivirana_varijabla naziv="DomainObject.Oznaka_1">St-2081/2015-20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2081</izvorni_sadrzaj>
    <derivirana_varijabla naziv="DomainObject.Predmet.Broj_1">2081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lipnja 2016.</izvorni_sadrzaj>
    <derivirana_varijabla naziv="DomainObject.Predmet.DatumRjesavanja_1">21.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St-2081/2015</izvorni_sadrzaj>
    <derivirana_varijabla naziv="DomainObject.Predmet.OznakaBroj_1">St-2081/2015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58788538704</izvorni_sadrzaj>
    <derivirana_varijabla naziv="DomainObject.Predmet.PredmetRijesio.Oib_1">58788538704</derivirana_varijabla>
  </DomainObject.Predmet.PredmetRijesio.Oib>
  <DomainObject.Predmet.PredmetRijesio.Prezime>
    <izvorni_sadrzaj>Nekić-Plevko</izvorni_sadrzaj>
    <derivirana_varijabla naziv="DomainObject.Predmet.PredmetRijesio.Prezime_1">Nekić-Plevko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PASIFLORA d.o.o.</izvorni_sadrzaj>
    <derivirana_varijabla naziv="DomainObject.Predmet.ProtustrankaFormated_1">  PASIFLORA d.o.o.</derivirana_varijabla>
  </DomainObject.Predmet.ProtustrankaFormated>
  <DomainObject.Predmet.ProtustrankaFormatedOIB>
    <izvorni_sadrzaj>  PASIFLORA d.o.o., OIB 93218423124</izvorni_sadrzaj>
    <derivirana_varijabla naziv="DomainObject.Predmet.ProtustrankaFormatedOIB_1">  PASIFLORA d.o.o., OIB 93218423124</derivirana_varijabla>
  </DomainObject.Predmet.ProtustrankaFormatedOIB>
  <DomainObject.Predmet.ProtustrankaFormatedWithAdress>
    <izvorni_sadrzaj> PASIFLORA d.o.o., Donjozelinska 67, 10382 Donja Zelina</izvorni_sadrzaj>
    <derivirana_varijabla naziv="DomainObject.Predmet.ProtustrankaFormatedWithAdress_1"> PASIFLORA d.o.o., Donjozelinska 67, 10382 Donja Zelina</derivirana_varijabla>
  </DomainObject.Predmet.ProtustrankaFormatedWithAdress>
  <DomainObject.Predmet.ProtustrankaFormatedWithAdressOIB>
    <izvorni_sadrzaj> PASIFLORA d.o.o., OIB 93218423124, Donjozelinska 67, 10382 Donja Zelina</izvorni_sadrzaj>
    <derivirana_varijabla naziv="DomainObject.Predmet.ProtustrankaFormatedWithAdressOIB_1"> PASIFLORA d.o.o., OIB 93218423124, Donjozelinska 67, 10382 Donja Zelina</derivirana_varijabla>
  </DomainObject.Predmet.ProtustrankaFormatedWithAdressOIB>
  <DomainObject.Predmet.ProtustrankaWithAdress>
    <izvorni_sadrzaj>PASIFLORA d.o.o. Donjozelinska 67, 10382 Donja Zelina</izvorni_sadrzaj>
    <derivirana_varijabla naziv="DomainObject.Predmet.ProtustrankaWithAdress_1">PASIFLORA d.o.o. Donjozelinska 67, 10382 Donja Zelina</derivirana_varijabla>
  </DomainObject.Predmet.ProtustrankaWithAdress>
  <DomainObject.Predmet.ProtustrankaWithAdressOIB>
    <izvorni_sadrzaj>PASIFLORA d.o.o., OIB 93218423124, Donjozelinska 67, 10382 Donja Zelina</izvorni_sadrzaj>
    <derivirana_varijabla naziv="DomainObject.Predmet.ProtustrankaWithAdressOIB_1">PASIFLORA d.o.o., OIB 93218423124, Donjozelinska 67, 10382 Donja Zelina</derivirana_varijabla>
  </DomainObject.Predmet.ProtustrankaWithAdressOIB>
  <DomainObject.Predmet.ProtustrankaNazivFormated>
    <izvorni_sadrzaj>PASIFLORA d.o.o.</izvorni_sadrzaj>
    <derivirana_varijabla naziv="DomainObject.Predmet.ProtustrankaNazivFormated_1">PASIFLORA d.o.o.</derivirana_varijabla>
  </DomainObject.Predmet.ProtustrankaNazivFormated>
  <DomainObject.Predmet.ProtustrankaNazivFormatedOIB>
    <izvorni_sadrzaj>PASIFLORA d.o.o., OIB 93218423124</izvorni_sadrzaj>
    <derivirana_varijabla naziv="DomainObject.Predmet.ProtustrankaNazivFormatedOIB_1">PASIFLORA d.o.o., OIB 93218423124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PASIFLORA d.o.o.</item>
    </izvorni_sadrzaj>
    <derivirana_varijabla naziv="DomainObject.Predmet.ProtuStrankaListFormated_1">
      <item>PASIFLORA d.o.o.</item>
    </derivirana_varijabla>
  </DomainObject.Predmet.ProtuStrankaListFormated>
  <DomainObject.Predmet.ProtuStrankaListFormatedOIB>
    <izvorni_sadrzaj>
      <item>PASIFLORA d.o.o., OIB 93218423124</item>
    </izvorni_sadrzaj>
    <derivirana_varijabla naziv="DomainObject.Predmet.ProtuStrankaListFormatedOIB_1">
      <item>PASIFLORA d.o.o., OIB 93218423124</item>
    </derivirana_varijabla>
  </DomainObject.Predmet.ProtuStrankaListFormatedOIB>
  <DomainObject.Predmet.ProtuStrankaListFormatedWithAdress>
    <izvorni_sadrzaj>
      <item>PASIFLORA d.o.o., Donjozelinska 67, 10382 Donja Zelina</item>
    </izvorni_sadrzaj>
    <derivirana_varijabla naziv="DomainObject.Predmet.ProtuStrankaListFormatedWithAdress_1">
      <item>PASIFLORA d.o.o., Donjozelinska 67, 10382 Donja Zelina</item>
    </derivirana_varijabla>
  </DomainObject.Predmet.ProtuStrankaListFormatedWithAdress>
  <DomainObject.Predmet.ProtuStrankaListFormatedWithAdressOIB>
    <izvorni_sadrzaj>
      <item>PASIFLORA d.o.o., OIB 93218423124, Donjozelinska 67, 10382 Donja Zelina</item>
    </izvorni_sadrzaj>
    <derivirana_varijabla naziv="DomainObject.Predmet.ProtuStrankaListFormatedWithAdressOIB_1">
      <item>PASIFLORA d.o.o., OIB 93218423124, Donjozelinska 67, 10382 Donja Zelina</item>
    </derivirana_varijabla>
  </DomainObject.Predmet.ProtuStrankaListFormatedWithAdressOIB>
  <DomainObject.Predmet.ProtuStrankaListNazivFormated>
    <izvorni_sadrzaj>
      <item>PASIFLORA d.o.o.</item>
    </izvorni_sadrzaj>
    <derivirana_varijabla naziv="DomainObject.Predmet.ProtuStrankaListNazivFormated_1">
      <item>PASIFLORA d.o.o.</item>
    </derivirana_varijabla>
  </DomainObject.Predmet.ProtuStrankaListNazivFormated>
  <DomainObject.Predmet.ProtuStrankaListNazivFormatedOIB>
    <izvorni_sadrzaj>
      <item>PASIFLORA d.o.o., OIB 93218423124</item>
    </izvorni_sadrzaj>
    <derivirana_varijabla naziv="DomainObject.Predmet.ProtuStrankaListNazivFormatedOIB_1">
      <item>PASIFLORA d.o.o., OIB 93218423124</item>
    </derivirana_varijabla>
  </DomainObject.Predmet.ProtuStrankaListNazivFormatedOIB>
  <DomainObject.Predmet.OstaliListFormated>
    <izvorni_sadrzaj>
      <item>Karmen Jakuš</item>
    </izvorni_sadrzaj>
    <derivirana_varijabla naziv="DomainObject.Predmet.OstaliListFormated_1">
      <item>Karmen Jakuš</item>
    </derivirana_varijabla>
  </DomainObject.Predmet.OstaliListFormated>
  <DomainObject.Predmet.OstaliListFormatedOIB>
    <izvorni_sadrzaj>
      <item>Karmen Jakuš, OIB 33600832824</item>
    </izvorni_sadrzaj>
    <derivirana_varijabla naziv="DomainObject.Predmet.OstaliListFormatedOIB_1">
      <item>Karmen Jakuš, OIB 33600832824</item>
    </derivirana_varijabla>
  </DomainObject.Predmet.OstaliListFormatedOIB>
  <DomainObject.Predmet.OstaliListFormatedWithAdress>
    <izvorni_sadrzaj>
      <item>Karmen Jakuš, Badovinci 30, 47280 Badovinci</item>
    </izvorni_sadrzaj>
    <derivirana_varijabla naziv="DomainObject.Predmet.OstaliListFormatedWithAdress_1">
      <item>Karmen Jakuš, Badovinci 30, 47280 Badovinci</item>
    </derivirana_varijabla>
  </DomainObject.Predmet.OstaliListFormatedWithAdress>
  <DomainObject.Predmet.OstaliListFormatedWithAdressOIB>
    <izvorni_sadrzaj>
      <item>Karmen Jakuš, OIB 33600832824, Badovinci 30, 47280 Badovinci</item>
    </izvorni_sadrzaj>
    <derivirana_varijabla naziv="DomainObject.Predmet.OstaliListFormatedWithAdressOIB_1">
      <item>Karmen Jakuš, OIB 33600832824, Badovinci 30, 47280 Badovinci</item>
    </derivirana_varijabla>
  </DomainObject.Predmet.OstaliListFormatedWithAdressOIB>
  <DomainObject.Predmet.OstaliListNazivFormated>
    <izvorni_sadrzaj>
      <item>Karmen Jakuš</item>
    </izvorni_sadrzaj>
    <derivirana_varijabla naziv="DomainObject.Predmet.OstaliListNazivFormated_1">
      <item>Karmen Jakuš</item>
    </derivirana_varijabla>
  </DomainObject.Predmet.OstaliListNazivFormated>
  <DomainObject.Predmet.OstaliListNazivFormatedOIB>
    <izvorni_sadrzaj>
      <item>Karmen Jakuš, OIB 33600832824</item>
    </izvorni_sadrzaj>
    <derivirana_varijabla naziv="DomainObject.Predmet.OstaliListNazivFormatedOIB_1">
      <item>Karmen Jakuš, OIB 33600832824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St-2081/2015-20</izvorni_sadrzaj>
    <derivirana_varijabla naziv="DomainObject.PoslovniBrojDokumenta_1">St-2081/2015-20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PASIFLORA d.o.o.</izvorni_sadrzaj>
    <derivirana_varijabla naziv="DomainObject.Predmet.ProtustrankaIDrugi_1">PASIFLORA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PASIFLORA d.o.o., OIB 93218423124, Donjozelinska 67, 10382 Donja Zelina</izvorni_sadrzaj>
    <derivirana_varijabla naziv="DomainObject.Predmet.ProtustrankaIDrugiAdressOIB_1">PASIFLORA d.o.o., OIB 93218423124, Donjozelinska 67,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lipnja 2016.</izvorni_sadrzaj>
    <derivirana_varijabla naziv="DomainObject.Predmet.OdlukaRjesenje.DatumDonosenjaOdluke_1">21.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St-2081/2015-8</izvorni_sadrzaj>
    <derivirana_varijabla naziv="DomainObject.Predmet.OdlukaRjesenje.Oznaka_1">St-2081/2015-8</derivirana_varijabla>
  </DomainObject.Predmet.OdlukaRjesenje.Oznaka>
  <DomainObject.Predmet.SudioniciListNaziv>
    <izvorni_sadrzaj>
      <item>PASIFLORA d.o.o.</item>
      <item>FINA Regionalni centar Zagreb</item>
      <item>Karmen Jakuš</item>
    </izvorni_sadrzaj>
    <derivirana_varijabla naziv="DomainObject.Predmet.SudioniciListNaziv_1">
      <item>PASIFLORA d.o.o.</item>
      <item>FINA Regionalni centar Zagreb</item>
      <item>Karmen Jakuš</item>
    </derivirana_varijabla>
  </DomainObject.Predmet.SudioniciListNaziv>
  <DomainObject.Predmet.SudioniciListAdressOIB>
    <izvorni_sadrzaj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izvorni_sadrzaj>
    <derivirana_varijabla naziv="DomainObject.Predmet.SudioniciListAdressOIB_1">
      <item>PASIFLORA d.o.o., OIB 93218423124, Donjozelinska 67,10382 Donja Zelina</item>
      <item>FINA Regionalni centar Zagreb, OIB 85821130368, Trg Svibanjskih žrtava 1995. br. 1,10000 Zagreb</item>
      <item>Karmen Jakuš, OIB 33600832824, Badovinci 30,47280 Badovinci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93218423124</item>
      <item>, OIB 85821130368</item>
      <item>, OIB 33600832824</item>
    </izvorni_sadrzaj>
    <derivirana_varijabla naziv="DomainObject.Predmet.SudioniciListNazivOIB_1">
      <item>, OIB 93218423124</item>
      <item>, OIB 85821130368</item>
      <item>, OIB 33600832824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416</properties:Words>
  <properties:Characters>2151</properties:Characters>
  <properties:Lines>54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2017-11-08T12:37:00Z</dcterms:created>
  <dc:creator>Nada Nekić Plevko</dc:creator>
  <cp:lastModifiedBy>Jasna Mirt</cp:lastModifiedBy>
  <cp:lastPrinted>2017-11-08T12:52:00Z</cp:lastPrinted>
  <dcterms:modified xmlns:xsi="http://www.w3.org/2001/XMLSchema-instance" xsi:type="dcterms:W3CDTF">2017-11-08T12:52:00Z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St-2081/2015-20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