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79F" w:rsidRPr="00BD479F" w:rsidRDefault="00BD479F" w:rsidP="00BD479F">
      <w:pPr>
        <w:rPr>
          <w:rFonts w:eastAsia="Times New Roman" w:cs="Times New Roman"/>
          <w:szCs w:val="24"/>
        </w:rPr>
      </w:pPr>
    </w:p>
    <w:p w:rsidR="00BD479F" w:rsidRPr="00BD479F" w:rsidRDefault="00BD479F" w:rsidP="00BD479F">
      <w:pPr>
        <w:rPr>
          <w:rFonts w:eastAsia="Times New Roman" w:cs="Times New Roman"/>
          <w:szCs w:val="24"/>
        </w:rPr>
      </w:pPr>
    </w:p>
    <w:p w:rsidR="00BD479F" w:rsidRPr="00BD479F" w:rsidRDefault="00BD479F" w:rsidP="00BD479F">
      <w:pPr>
        <w:rPr>
          <w:rFonts w:eastAsia="Times New Roman" w:cs="Times New Roman"/>
          <w:szCs w:val="24"/>
        </w:rPr>
      </w:pPr>
    </w:p>
    <w:p w:rsidR="00BD479F" w:rsidRPr="00BD479F" w:rsidRDefault="00BD479F" w:rsidP="00BD479F">
      <w:pPr>
        <w:rPr>
          <w:rFonts w:eastAsia="Times New Roman" w:cs="Times New Roman"/>
          <w:szCs w:val="24"/>
        </w:rPr>
      </w:pPr>
      <w:r w:rsidRPr="00BD479F">
        <w:rPr>
          <w:rFonts w:eastAsia="Times New Roman" w:cs="Times New Roman"/>
          <w:szCs w:val="24"/>
        </w:rPr>
        <w:t>REPUBLIKA HRVATSKA</w:t>
      </w:r>
    </w:p>
    <w:p w:rsidR="00BD479F" w:rsidRPr="00BD479F" w:rsidRDefault="00BD479F" w:rsidP="00BD479F">
      <w:pPr>
        <w:rPr>
          <w:rFonts w:eastAsia="Times New Roman" w:cs="Times New Roman"/>
          <w:szCs w:val="24"/>
        </w:rPr>
      </w:pPr>
      <w:r w:rsidRPr="00BD479F">
        <w:rPr>
          <w:rFonts w:eastAsia="Times New Roman" w:cs="Times New Roman"/>
          <w:szCs w:val="24"/>
        </w:rPr>
        <w:t>Trgovački sud u Zagrebu</w:t>
      </w:r>
    </w:p>
    <w:p w:rsidR="00BD479F" w:rsidRPr="00BD479F" w:rsidRDefault="00BD479F" w:rsidP="00BD479F">
      <w:pPr>
        <w:rPr>
          <w:rFonts w:eastAsia="Times New Roman" w:cs="Times New Roman"/>
          <w:szCs w:val="24"/>
        </w:rPr>
      </w:pPr>
      <w:r w:rsidRPr="00BD479F">
        <w:rPr>
          <w:rFonts w:eastAsia="Times New Roman" w:cs="Times New Roman"/>
          <w:szCs w:val="24"/>
        </w:rPr>
        <w:t xml:space="preserve">Zagreb, </w:t>
      </w:r>
      <w:proofErr w:type="spellStart"/>
      <w:r w:rsidRPr="00BD479F">
        <w:rPr>
          <w:rFonts w:eastAsia="Times New Roman" w:cs="Times New Roman"/>
          <w:szCs w:val="24"/>
        </w:rPr>
        <w:t>Amruševa</w:t>
      </w:r>
      <w:proofErr w:type="spellEnd"/>
      <w:r w:rsidRPr="00BD479F">
        <w:rPr>
          <w:rFonts w:eastAsia="Times New Roman" w:cs="Times New Roman"/>
          <w:szCs w:val="24"/>
        </w:rPr>
        <w:t xml:space="preserve"> 2/III</w:t>
      </w:r>
    </w:p>
    <w:p w:rsidR="00BD479F" w:rsidRPr="00BD479F" w:rsidRDefault="00BD479F" w:rsidP="00BD479F">
      <w:pPr>
        <w:jc w:val="center"/>
        <w:rPr>
          <w:rFonts w:eastAsia="Times New Roman" w:cs="Times New Roman"/>
          <w:szCs w:val="24"/>
        </w:rPr>
      </w:pPr>
    </w:p>
    <w:p w:rsidR="00BD479F" w:rsidRPr="00BD479F" w:rsidRDefault="00BD479F" w:rsidP="00BD479F">
      <w:pPr>
        <w:jc w:val="center"/>
        <w:rPr>
          <w:rFonts w:eastAsia="Times New Roman" w:cs="Times New Roman"/>
          <w:b/>
          <w:szCs w:val="24"/>
        </w:rPr>
      </w:pPr>
      <w:r w:rsidRPr="00BD479F">
        <w:rPr>
          <w:rFonts w:eastAsia="Times New Roman" w:cs="Times New Roman"/>
          <w:b/>
          <w:szCs w:val="24"/>
        </w:rPr>
        <w:t>Z A P I S N I K</w:t>
      </w:r>
    </w:p>
    <w:p w:rsidR="00BD479F" w:rsidRPr="00BD479F" w:rsidRDefault="00BD479F" w:rsidP="00BD479F">
      <w:pPr>
        <w:jc w:val="center"/>
        <w:rPr>
          <w:rFonts w:eastAsia="Times New Roman" w:cs="Times New Roman"/>
          <w:b/>
          <w:szCs w:val="24"/>
        </w:rPr>
      </w:pPr>
      <w:r w:rsidRPr="00BD479F">
        <w:rPr>
          <w:rFonts w:eastAsia="Times New Roman" w:cs="Times New Roman"/>
          <w:b/>
          <w:szCs w:val="24"/>
        </w:rPr>
        <w:t>S  ROČIŠTA RADI SKLAPANJA PREDSTEČAJNE NAGODBE</w:t>
      </w:r>
    </w:p>
    <w:p w:rsidR="00BD479F" w:rsidRPr="00BD479F" w:rsidRDefault="00BD479F" w:rsidP="00BD479F">
      <w:pPr>
        <w:jc w:val="center"/>
        <w:rPr>
          <w:rFonts w:eastAsia="Times New Roman" w:cs="Times New Roman"/>
          <w:b/>
          <w:szCs w:val="24"/>
        </w:rPr>
      </w:pPr>
      <w:r w:rsidRPr="00BD479F">
        <w:rPr>
          <w:rFonts w:eastAsia="Times New Roman" w:cs="Times New Roman"/>
          <w:b/>
          <w:szCs w:val="24"/>
        </w:rPr>
        <w:t xml:space="preserve"> </w:t>
      </w:r>
    </w:p>
    <w:p w:rsidR="00BD479F" w:rsidRPr="00BD479F" w:rsidRDefault="00BD479F" w:rsidP="00BD479F">
      <w:pPr>
        <w:rPr>
          <w:rFonts w:eastAsia="Times New Roman" w:cs="Times New Roman"/>
          <w:szCs w:val="24"/>
        </w:rPr>
      </w:pPr>
      <w:r w:rsidRPr="00BD479F">
        <w:rPr>
          <w:rFonts w:eastAsia="Times New Roman" w:cs="Times New Roman"/>
          <w:szCs w:val="24"/>
        </w:rPr>
        <w:t xml:space="preserve">            održanog dana 27. ožujka 2017. na Trgovačkom sudu u Zagrebu  u predmetu nad dužnikom HOTELI 2000 d.o.o., Zagreb, Prilaz Baruna Filipovića 1, OIB: 33231272976</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Nazočni od suda:</w:t>
      </w:r>
    </w:p>
    <w:p w:rsidR="00BD479F" w:rsidRPr="00BD479F" w:rsidRDefault="00BD479F" w:rsidP="00BD479F">
      <w:pPr>
        <w:jc w:val="both"/>
        <w:rPr>
          <w:rFonts w:eastAsia="Times New Roman" w:cs="Times New Roman"/>
          <w:szCs w:val="24"/>
        </w:rPr>
      </w:pPr>
      <w:r w:rsidRPr="00BD479F">
        <w:rPr>
          <w:rFonts w:eastAsia="Times New Roman" w:cs="Times New Roman"/>
          <w:szCs w:val="24"/>
        </w:rPr>
        <w:t>Vesna Sremac Šoštar, stečajni sudac</w:t>
      </w:r>
    </w:p>
    <w:p w:rsidR="00BD479F" w:rsidRPr="00BD479F" w:rsidRDefault="00BD479F" w:rsidP="00BD479F">
      <w:pPr>
        <w:jc w:val="both"/>
        <w:rPr>
          <w:rFonts w:eastAsia="Times New Roman" w:cs="Times New Roman"/>
          <w:szCs w:val="24"/>
        </w:rPr>
      </w:pPr>
      <w:r w:rsidRPr="00BD479F">
        <w:rPr>
          <w:rFonts w:eastAsia="Times New Roman" w:cs="Times New Roman"/>
          <w:szCs w:val="24"/>
        </w:rPr>
        <w:t>Zlatka Plivelić, zapisničar</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Započeto u 10,00 sati.</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Utvrđuje se da su ročištu radi sklapanja </w:t>
      </w:r>
      <w:proofErr w:type="spellStart"/>
      <w:r w:rsidRPr="00BD479F">
        <w:rPr>
          <w:rFonts w:eastAsia="Times New Roman" w:cs="Times New Roman"/>
          <w:szCs w:val="24"/>
        </w:rPr>
        <w:t>predstečajne</w:t>
      </w:r>
      <w:proofErr w:type="spellEnd"/>
      <w:r w:rsidRPr="00BD479F">
        <w:rPr>
          <w:rFonts w:eastAsia="Times New Roman" w:cs="Times New Roman"/>
          <w:szCs w:val="24"/>
        </w:rPr>
        <w:t xml:space="preserve"> nagodbe pristupili: </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-za dužnika –  Igor Grubišić, odvjetnik po punomoći</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-za vjerovnike koji su prihvatili Plan financijskog restrukturiranja:</w:t>
      </w:r>
    </w:p>
    <w:p w:rsidR="00BD479F" w:rsidRPr="00BD479F" w:rsidRDefault="00BD479F" w:rsidP="00BD479F">
      <w:pPr>
        <w:jc w:val="both"/>
        <w:rPr>
          <w:rFonts w:eastAsia="Times New Roman" w:cs="Times New Roman"/>
          <w:szCs w:val="24"/>
        </w:rPr>
      </w:pPr>
    </w:p>
    <w:p w:rsidR="00BD479F" w:rsidRPr="00BD479F" w:rsidRDefault="005E4D5A" w:rsidP="00BD479F">
      <w:pPr>
        <w:jc w:val="both"/>
        <w:rPr>
          <w:rFonts w:eastAsia="Times New Roman" w:cs="Times New Roman"/>
          <w:szCs w:val="24"/>
        </w:rPr>
      </w:pPr>
      <w:r>
        <w:rPr>
          <w:rFonts w:eastAsia="Times New Roman" w:cs="Times New Roman"/>
          <w:szCs w:val="24"/>
        </w:rPr>
        <w:t xml:space="preserve">-   </w:t>
      </w:r>
      <w:r w:rsidR="00BD479F" w:rsidRPr="00BD479F">
        <w:rPr>
          <w:rFonts w:eastAsia="Times New Roman" w:cs="Times New Roman"/>
          <w:szCs w:val="24"/>
        </w:rPr>
        <w:t xml:space="preserve">ALLIANZ ZAGREB d.d., Zagreb, </w:t>
      </w:r>
      <w:proofErr w:type="spellStart"/>
      <w:r w:rsidR="00BD479F" w:rsidRPr="00BD479F">
        <w:rPr>
          <w:rFonts w:eastAsia="Times New Roman" w:cs="Times New Roman"/>
          <w:szCs w:val="24"/>
        </w:rPr>
        <w:t>Heinzelova</w:t>
      </w:r>
      <w:proofErr w:type="spellEnd"/>
      <w:r w:rsidR="00BD479F" w:rsidRPr="00BD479F">
        <w:rPr>
          <w:rFonts w:eastAsia="Times New Roman" w:cs="Times New Roman"/>
          <w:szCs w:val="24"/>
        </w:rPr>
        <w:t xml:space="preserve"> 70, OIB: 23759810849 </w:t>
      </w:r>
      <w:r>
        <w:rPr>
          <w:rFonts w:eastAsia="Times New Roman" w:cs="Times New Roman"/>
          <w:szCs w:val="24"/>
        </w:rPr>
        <w:t>–</w:t>
      </w:r>
      <w:r w:rsidR="00BD479F" w:rsidRPr="00BD479F">
        <w:rPr>
          <w:rFonts w:eastAsia="Times New Roman" w:cs="Times New Roman"/>
          <w:szCs w:val="24"/>
        </w:rPr>
        <w:t xml:space="preserve"> </w:t>
      </w:r>
      <w:r>
        <w:rPr>
          <w:rFonts w:eastAsia="Times New Roman" w:cs="Times New Roman"/>
          <w:szCs w:val="24"/>
        </w:rPr>
        <w:t xml:space="preserve">Marija </w:t>
      </w:r>
      <w:proofErr w:type="spellStart"/>
      <w:r>
        <w:rPr>
          <w:rFonts w:eastAsia="Times New Roman" w:cs="Times New Roman"/>
          <w:szCs w:val="24"/>
        </w:rPr>
        <w:t>Ambrović</w:t>
      </w:r>
      <w:proofErr w:type="spellEnd"/>
      <w:r>
        <w:rPr>
          <w:rFonts w:eastAsia="Times New Roman" w:cs="Times New Roman"/>
          <w:szCs w:val="24"/>
        </w:rPr>
        <w:t xml:space="preserve">, dipl. </w:t>
      </w:r>
      <w:proofErr w:type="spellStart"/>
      <w:r>
        <w:rPr>
          <w:rFonts w:eastAsia="Times New Roman" w:cs="Times New Roman"/>
          <w:szCs w:val="24"/>
        </w:rPr>
        <w:t>iur</w:t>
      </w:r>
      <w:proofErr w:type="spellEnd"/>
      <w:r>
        <w:rPr>
          <w:rFonts w:eastAsia="Times New Roman" w:cs="Times New Roman"/>
          <w:szCs w:val="24"/>
        </w:rPr>
        <w:t xml:space="preserve">, </w:t>
      </w:r>
    </w:p>
    <w:p w:rsidR="00BD479F" w:rsidRPr="00BD479F" w:rsidRDefault="007B059E" w:rsidP="00BD479F">
      <w:pPr>
        <w:jc w:val="both"/>
        <w:rPr>
          <w:rFonts w:eastAsia="Times New Roman" w:cs="Times New Roman"/>
          <w:szCs w:val="24"/>
        </w:rPr>
      </w:pPr>
      <w:r>
        <w:rPr>
          <w:rFonts w:eastAsia="Times New Roman" w:cs="Times New Roman"/>
          <w:szCs w:val="24"/>
        </w:rPr>
        <w:t xml:space="preserve">-      </w:t>
      </w:r>
      <w:r w:rsidR="00BD479F" w:rsidRPr="00BD479F">
        <w:rPr>
          <w:rFonts w:eastAsia="Times New Roman" w:cs="Times New Roman"/>
          <w:szCs w:val="24"/>
        </w:rPr>
        <w:t xml:space="preserve">STEČAJNA MASA IZA AVI FORTUNA d.o.o. u stečaju, Osijek, </w:t>
      </w:r>
      <w:proofErr w:type="spellStart"/>
      <w:r w:rsidR="00BD479F" w:rsidRPr="00BD479F">
        <w:rPr>
          <w:rFonts w:eastAsia="Times New Roman" w:cs="Times New Roman"/>
          <w:szCs w:val="24"/>
        </w:rPr>
        <w:t>Bjelolasička</w:t>
      </w:r>
      <w:proofErr w:type="spellEnd"/>
      <w:r w:rsidR="00BD479F" w:rsidRPr="00BD479F">
        <w:rPr>
          <w:rFonts w:eastAsia="Times New Roman" w:cs="Times New Roman"/>
          <w:szCs w:val="24"/>
        </w:rPr>
        <w:t xml:space="preserve"> 23,</w:t>
      </w:r>
    </w:p>
    <w:p w:rsidR="00BD479F" w:rsidRDefault="007B059E" w:rsidP="00BD479F">
      <w:pPr>
        <w:jc w:val="both"/>
        <w:rPr>
          <w:rFonts w:eastAsia="Times New Roman" w:cs="Times New Roman"/>
          <w:szCs w:val="24"/>
        </w:rPr>
      </w:pPr>
      <w:r>
        <w:rPr>
          <w:rFonts w:eastAsia="Times New Roman" w:cs="Times New Roman"/>
          <w:szCs w:val="24"/>
        </w:rPr>
        <w:t xml:space="preserve">       </w:t>
      </w:r>
      <w:r w:rsidR="00BD479F" w:rsidRPr="00BD479F">
        <w:rPr>
          <w:rFonts w:eastAsia="Times New Roman" w:cs="Times New Roman"/>
          <w:szCs w:val="24"/>
        </w:rPr>
        <w:t xml:space="preserve">OIB:87277853491 </w:t>
      </w:r>
      <w:r w:rsidR="005E4D5A">
        <w:rPr>
          <w:rFonts w:eastAsia="Times New Roman" w:cs="Times New Roman"/>
          <w:szCs w:val="24"/>
        </w:rPr>
        <w:t>–</w:t>
      </w:r>
      <w:r w:rsidR="00BD479F" w:rsidRPr="00BD479F">
        <w:rPr>
          <w:rFonts w:eastAsia="Times New Roman" w:cs="Times New Roman"/>
          <w:szCs w:val="24"/>
        </w:rPr>
        <w:t xml:space="preserve"> </w:t>
      </w:r>
      <w:r w:rsidR="005E4D5A">
        <w:rPr>
          <w:rFonts w:eastAsia="Times New Roman" w:cs="Times New Roman"/>
          <w:szCs w:val="24"/>
        </w:rPr>
        <w:t xml:space="preserve">odvjetnik Ivan Krešimir Tomić, iz Zagreba, </w:t>
      </w:r>
    </w:p>
    <w:p w:rsidR="000A18B6" w:rsidRPr="00BD479F" w:rsidRDefault="000A18B6" w:rsidP="00BD479F">
      <w:pPr>
        <w:jc w:val="both"/>
        <w:rPr>
          <w:rFonts w:eastAsia="Times New Roman" w:cs="Times New Roman"/>
          <w:szCs w:val="24"/>
        </w:rPr>
      </w:pPr>
    </w:p>
    <w:p w:rsidR="005E4D5A" w:rsidRPr="00BD479F" w:rsidRDefault="000A18B6" w:rsidP="005E4D5A">
      <w:pPr>
        <w:jc w:val="both"/>
        <w:rPr>
          <w:rFonts w:eastAsia="Times New Roman" w:cs="Times New Roman"/>
          <w:szCs w:val="24"/>
        </w:rPr>
      </w:pPr>
      <w:r>
        <w:rPr>
          <w:rFonts w:eastAsia="Times New Roman" w:cs="Times New Roman"/>
          <w:szCs w:val="24"/>
        </w:rPr>
        <w:t xml:space="preserve">-    </w:t>
      </w:r>
      <w:r w:rsidR="00BD479F" w:rsidRPr="00BD479F">
        <w:rPr>
          <w:rFonts w:eastAsia="Times New Roman" w:cs="Times New Roman"/>
          <w:szCs w:val="24"/>
        </w:rPr>
        <w:t xml:space="preserve">VELI TADEJ d.o.o. Zagreb, </w:t>
      </w:r>
      <w:proofErr w:type="spellStart"/>
      <w:r w:rsidR="00BD479F" w:rsidRPr="00BD479F">
        <w:rPr>
          <w:rFonts w:eastAsia="Times New Roman" w:cs="Times New Roman"/>
          <w:szCs w:val="24"/>
        </w:rPr>
        <w:t>Masarykova</w:t>
      </w:r>
      <w:proofErr w:type="spellEnd"/>
      <w:r w:rsidR="00BD479F" w:rsidRPr="00BD479F">
        <w:rPr>
          <w:rFonts w:eastAsia="Times New Roman" w:cs="Times New Roman"/>
          <w:szCs w:val="24"/>
        </w:rPr>
        <w:t xml:space="preserve"> 18/1, OIB: 16494162995 - </w:t>
      </w:r>
      <w:r w:rsidR="005E4D5A">
        <w:rPr>
          <w:rFonts w:eastAsia="Times New Roman" w:cs="Times New Roman"/>
          <w:szCs w:val="24"/>
        </w:rPr>
        <w:t xml:space="preserve">odvjetnik Ivan Krešimir Tomić, iz Zagreba, </w:t>
      </w:r>
    </w:p>
    <w:p w:rsidR="00BD479F" w:rsidRPr="00BD479F" w:rsidRDefault="00BD479F" w:rsidP="00BD479F">
      <w:pPr>
        <w:jc w:val="both"/>
        <w:rPr>
          <w:rFonts w:eastAsia="Times New Roman" w:cs="Times New Roman"/>
          <w:szCs w:val="24"/>
        </w:rPr>
      </w:pPr>
    </w:p>
    <w:p w:rsidR="005E4D5A" w:rsidRPr="00BD479F" w:rsidRDefault="007B059E" w:rsidP="005E4D5A">
      <w:pPr>
        <w:jc w:val="both"/>
        <w:rPr>
          <w:rFonts w:eastAsia="Times New Roman" w:cs="Times New Roman"/>
          <w:szCs w:val="24"/>
        </w:rPr>
      </w:pPr>
      <w:r>
        <w:rPr>
          <w:rFonts w:eastAsia="Times New Roman" w:cs="Times New Roman"/>
          <w:szCs w:val="24"/>
        </w:rPr>
        <w:t xml:space="preserve">-      </w:t>
      </w:r>
      <w:r w:rsidR="00BD479F" w:rsidRPr="00BD479F">
        <w:rPr>
          <w:rFonts w:eastAsia="Times New Roman" w:cs="Times New Roman"/>
          <w:szCs w:val="24"/>
        </w:rPr>
        <w:t xml:space="preserve">MARKIĆ KAZIMIR, Vinkovci, S.S.Kranjčevića 33, OIB: 88203623794 - </w:t>
      </w:r>
      <w:r w:rsidR="005E4D5A">
        <w:rPr>
          <w:rFonts w:eastAsia="Times New Roman" w:cs="Times New Roman"/>
          <w:szCs w:val="24"/>
        </w:rPr>
        <w:t xml:space="preserve">odvjetnik Ivan Krešimir Tomić, iz Zagreba, </w:t>
      </w:r>
    </w:p>
    <w:p w:rsidR="00BD479F" w:rsidRPr="00BD479F" w:rsidRDefault="00BD479F" w:rsidP="00BD479F">
      <w:pPr>
        <w:jc w:val="both"/>
        <w:rPr>
          <w:rFonts w:eastAsia="Times New Roman" w:cs="Times New Roman"/>
          <w:szCs w:val="24"/>
        </w:rPr>
      </w:pPr>
    </w:p>
    <w:p w:rsidR="005E4D5A" w:rsidRPr="00BD479F" w:rsidRDefault="007B059E" w:rsidP="005E4D5A">
      <w:pPr>
        <w:jc w:val="both"/>
        <w:rPr>
          <w:rFonts w:eastAsia="Times New Roman" w:cs="Times New Roman"/>
          <w:szCs w:val="24"/>
        </w:rPr>
      </w:pPr>
      <w:r>
        <w:rPr>
          <w:rFonts w:eastAsia="Times New Roman" w:cs="Times New Roman"/>
          <w:szCs w:val="24"/>
        </w:rPr>
        <w:t xml:space="preserve">-      </w:t>
      </w:r>
      <w:r w:rsidR="00BD479F" w:rsidRPr="00BD479F">
        <w:rPr>
          <w:rFonts w:eastAsia="Times New Roman" w:cs="Times New Roman"/>
          <w:szCs w:val="24"/>
        </w:rPr>
        <w:t>NEKRETNINE 1960 d.o.o., Zagreb, Prilaz Baruna Filipovića 1, OIB: 01953116631 -</w:t>
      </w:r>
      <w:r w:rsidR="005E4D5A">
        <w:rPr>
          <w:rFonts w:eastAsia="Times New Roman" w:cs="Times New Roman"/>
          <w:szCs w:val="24"/>
        </w:rPr>
        <w:t xml:space="preserve"> odvjetnik Ivan Krešimir Tomić, iz Zagreba, </w:t>
      </w:r>
    </w:p>
    <w:p w:rsidR="00BD479F" w:rsidRPr="00BD479F" w:rsidRDefault="00BD479F" w:rsidP="00BD479F">
      <w:pPr>
        <w:jc w:val="both"/>
        <w:rPr>
          <w:rFonts w:eastAsia="Times New Roman" w:cs="Times New Roman"/>
          <w:szCs w:val="24"/>
        </w:rPr>
      </w:pPr>
    </w:p>
    <w:p w:rsidR="007B059E" w:rsidRDefault="007B059E" w:rsidP="00BD479F">
      <w:pPr>
        <w:jc w:val="both"/>
        <w:rPr>
          <w:rFonts w:eastAsia="Times New Roman" w:cs="Times New Roman"/>
          <w:szCs w:val="24"/>
        </w:rPr>
      </w:pPr>
      <w:r>
        <w:rPr>
          <w:rFonts w:eastAsia="Times New Roman" w:cs="Times New Roman"/>
          <w:szCs w:val="24"/>
        </w:rPr>
        <w:t xml:space="preserve">-      </w:t>
      </w:r>
      <w:r w:rsidRPr="007B059E">
        <w:rPr>
          <w:rFonts w:eastAsia="Times New Roman" w:cs="Times New Roman"/>
          <w:szCs w:val="24"/>
        </w:rPr>
        <w:t xml:space="preserve">J&amp;T d.d. banka – ranije: </w:t>
      </w:r>
      <w:r w:rsidR="00BD479F" w:rsidRPr="00BD479F">
        <w:rPr>
          <w:rFonts w:eastAsia="Times New Roman" w:cs="Times New Roman"/>
          <w:szCs w:val="24"/>
        </w:rPr>
        <w:t xml:space="preserve">VABA d.d. banka Varaždin, Aleja kralja Zvonimira 1, Varaždin, </w:t>
      </w:r>
    </w:p>
    <w:p w:rsidR="00BD479F" w:rsidRDefault="007B059E" w:rsidP="00BD479F">
      <w:pPr>
        <w:jc w:val="both"/>
        <w:rPr>
          <w:rFonts w:eastAsia="Times New Roman" w:cs="Times New Roman"/>
          <w:szCs w:val="24"/>
        </w:rPr>
      </w:pPr>
      <w:r>
        <w:rPr>
          <w:rFonts w:eastAsia="Times New Roman" w:cs="Times New Roman"/>
          <w:szCs w:val="24"/>
        </w:rPr>
        <w:t xml:space="preserve">       </w:t>
      </w:r>
      <w:r w:rsidR="00BD479F" w:rsidRPr="00BD479F">
        <w:rPr>
          <w:rFonts w:eastAsia="Times New Roman" w:cs="Times New Roman"/>
          <w:szCs w:val="24"/>
        </w:rPr>
        <w:t xml:space="preserve">OIB: 38182927268 </w:t>
      </w:r>
      <w:r w:rsidR="005E4D5A">
        <w:rPr>
          <w:rFonts w:eastAsia="Times New Roman" w:cs="Times New Roman"/>
          <w:szCs w:val="24"/>
        </w:rPr>
        <w:t>–</w:t>
      </w:r>
      <w:r w:rsidR="00BD479F" w:rsidRPr="00BD479F">
        <w:rPr>
          <w:rFonts w:eastAsia="Times New Roman" w:cs="Times New Roman"/>
          <w:szCs w:val="24"/>
        </w:rPr>
        <w:t xml:space="preserve"> </w:t>
      </w:r>
      <w:r w:rsidR="000A18B6">
        <w:rPr>
          <w:rFonts w:eastAsia="Times New Roman" w:cs="Times New Roman"/>
          <w:szCs w:val="24"/>
        </w:rPr>
        <w:t xml:space="preserve">Ana </w:t>
      </w:r>
      <w:proofErr w:type="spellStart"/>
      <w:r w:rsidR="000A18B6">
        <w:rPr>
          <w:rFonts w:eastAsia="Times New Roman" w:cs="Times New Roman"/>
          <w:szCs w:val="24"/>
        </w:rPr>
        <w:t>Nenadić</w:t>
      </w:r>
      <w:proofErr w:type="spellEnd"/>
      <w:r w:rsidR="000A18B6">
        <w:rPr>
          <w:rFonts w:eastAsia="Times New Roman" w:cs="Times New Roman"/>
          <w:szCs w:val="24"/>
        </w:rPr>
        <w:t xml:space="preserve"> Budimir, </w:t>
      </w:r>
    </w:p>
    <w:p w:rsidR="000A18B6" w:rsidRDefault="000A18B6" w:rsidP="00BD479F">
      <w:pPr>
        <w:jc w:val="both"/>
        <w:rPr>
          <w:rFonts w:eastAsia="Times New Roman" w:cs="Times New Roman"/>
          <w:szCs w:val="24"/>
        </w:rPr>
      </w:pPr>
    </w:p>
    <w:p w:rsidR="005E4D5A" w:rsidRPr="000A18B6" w:rsidRDefault="005E4D5A" w:rsidP="005E4D5A">
      <w:pPr>
        <w:pStyle w:val="Odlomakpopisa"/>
        <w:numPr>
          <w:ilvl w:val="0"/>
          <w:numId w:val="14"/>
        </w:numPr>
        <w:suppressAutoHyphens/>
        <w:autoSpaceDN w:val="0"/>
        <w:spacing w:line="100" w:lineRule="atLeast"/>
        <w:jc w:val="both"/>
        <w:textAlignment w:val="baseline"/>
        <w:rPr>
          <w:rFonts w:ascii="Times New Roman" w:eastAsia="Times New Roman" w:hAnsi="Times New Roman"/>
          <w:sz w:val="24"/>
          <w:szCs w:val="24"/>
          <w:lang w:eastAsia="hr-HR"/>
        </w:rPr>
      </w:pPr>
      <w:r w:rsidRPr="000A18B6">
        <w:rPr>
          <w:rFonts w:ascii="Times New Roman" w:eastAsia="Times New Roman" w:hAnsi="Times New Roman"/>
          <w:sz w:val="24"/>
          <w:szCs w:val="24"/>
          <w:lang w:eastAsia="hr-HR"/>
        </w:rPr>
        <w:t xml:space="preserve">HRVATSKE ŠUME d.d. Zagreb, Josipa Iveković, odvjetnički vježbenik u OD </w:t>
      </w:r>
      <w:proofErr w:type="spellStart"/>
      <w:r w:rsidRPr="000A18B6">
        <w:rPr>
          <w:rFonts w:ascii="Times New Roman" w:eastAsia="Times New Roman" w:hAnsi="Times New Roman"/>
          <w:sz w:val="24"/>
          <w:szCs w:val="24"/>
          <w:lang w:eastAsia="hr-HR"/>
        </w:rPr>
        <w:t>Klišanin</w:t>
      </w:r>
      <w:proofErr w:type="spellEnd"/>
      <w:r w:rsidRPr="000A18B6">
        <w:rPr>
          <w:rFonts w:ascii="Times New Roman" w:eastAsia="Times New Roman" w:hAnsi="Times New Roman"/>
          <w:sz w:val="24"/>
          <w:szCs w:val="24"/>
          <w:lang w:eastAsia="hr-HR"/>
        </w:rPr>
        <w:t xml:space="preserve"> &amp; Partneri po gen. pun. br. Su-5/12</w:t>
      </w:r>
    </w:p>
    <w:p w:rsidR="005E4D5A" w:rsidRPr="00BD479F" w:rsidRDefault="005E4D5A"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Rješenjem FINA-e, RC Zagreb, Nagodbeno vijeće HR02, Klasa: UP-I/110/07/14-01/6350, Ur.br.: 04-06-16-6350-91 od 28. listopada 2016., a koje je postalo izvršno 21. studenog 2016, </w:t>
      </w:r>
      <w:r w:rsidRPr="00BD479F">
        <w:rPr>
          <w:rFonts w:eastAsia="Times New Roman" w:cs="Times New Roman"/>
          <w:szCs w:val="24"/>
        </w:rPr>
        <w:lastRenderedPageBreak/>
        <w:t xml:space="preserve">utvrđeno je da su za Plan financijskog restrukturiranja glasovali vjerovnici čije tražbine prelaze 2/3 vrijednosti svih utvrđenih tražbina, pa je stoga dužnik dostavio predmet ovom sudu, kao nadležnom sudu,  radi sklapanja </w:t>
      </w:r>
      <w:proofErr w:type="spellStart"/>
      <w:r w:rsidRPr="00BD479F">
        <w:rPr>
          <w:rFonts w:eastAsia="Times New Roman" w:cs="Times New Roman"/>
          <w:szCs w:val="24"/>
        </w:rPr>
        <w:t>predstečajne</w:t>
      </w:r>
      <w:proofErr w:type="spellEnd"/>
      <w:r w:rsidRPr="00BD479F">
        <w:rPr>
          <w:rFonts w:eastAsia="Times New Roman" w:cs="Times New Roman"/>
          <w:szCs w:val="24"/>
        </w:rPr>
        <w:t xml:space="preserve"> nagodbe dana 28.11. 2016., dakle, u zakonskom roku u roku od petnaest dana od izvršnosti navedenog rješenja, sve sukladno članku 66 stavku 1  Zakona o financijskom poslovanju i </w:t>
      </w:r>
      <w:proofErr w:type="spellStart"/>
      <w:r w:rsidRPr="00BD479F">
        <w:rPr>
          <w:rFonts w:eastAsia="Times New Roman" w:cs="Times New Roman"/>
          <w:szCs w:val="24"/>
        </w:rPr>
        <w:t>predstečajnoj</w:t>
      </w:r>
      <w:proofErr w:type="spellEnd"/>
      <w:r w:rsidRPr="00BD479F">
        <w:rPr>
          <w:rFonts w:eastAsia="Times New Roman" w:cs="Times New Roman"/>
          <w:szCs w:val="24"/>
        </w:rPr>
        <w:t xml:space="preserve"> nagodbi (NN 108/12 do 81/13 dalje: ZFPPN).</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Današnje ročište radi sklapanja </w:t>
      </w:r>
      <w:proofErr w:type="spellStart"/>
      <w:r w:rsidRPr="00BD479F">
        <w:rPr>
          <w:rFonts w:eastAsia="Times New Roman" w:cs="Times New Roman"/>
          <w:szCs w:val="24"/>
        </w:rPr>
        <w:t>predstečajne</w:t>
      </w:r>
      <w:proofErr w:type="spellEnd"/>
      <w:r w:rsidRPr="00BD479F">
        <w:rPr>
          <w:rFonts w:eastAsia="Times New Roman" w:cs="Times New Roman"/>
          <w:szCs w:val="24"/>
        </w:rPr>
        <w:t xml:space="preserve"> nagodbe određeno je rješenjem ovog suda, broj gornji od  23. veljače 2017.g</w:t>
      </w: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O ročištu radi sklapanja </w:t>
      </w:r>
      <w:proofErr w:type="spellStart"/>
      <w:r w:rsidRPr="00BD479F">
        <w:rPr>
          <w:rFonts w:eastAsia="Times New Roman" w:cs="Times New Roman"/>
          <w:szCs w:val="24"/>
        </w:rPr>
        <w:t>predstečajne</w:t>
      </w:r>
      <w:proofErr w:type="spellEnd"/>
      <w:r w:rsidRPr="00BD479F">
        <w:rPr>
          <w:rFonts w:eastAsia="Times New Roman" w:cs="Times New Roman"/>
          <w:szCs w:val="24"/>
        </w:rPr>
        <w:t xml:space="preserve"> nagodbe dužnik i svi vjerovnici koji su prihvatili Plan financijskog restrukturiranja obaviješteni su Oglasom objavljenim na e-oglasnoj ploči suda 24.2.2017. te na web stranicama FINA-e 1.3.2017.</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Utvrđuje se da je rješenje o prihvaćanju Plana financijskog restrukturiranja FINA-e, RC Zagreb, Klasa: Klasa: UP-I/110/07/14-01/6350, Ur.br.: 04-06-16-6350-91 od 28. listopada 2016., objavljeno 4.11.2016.  na web stranici FINA-e, a odnosi na sve vjerovnike čije su tražbine utvrđene rješenjem FINA-e Klasa: UP - I/110/07/14-01/6350 , </w:t>
      </w:r>
      <w:proofErr w:type="spellStart"/>
      <w:r w:rsidRPr="00BD479F">
        <w:rPr>
          <w:rFonts w:eastAsia="Times New Roman" w:cs="Times New Roman"/>
          <w:szCs w:val="24"/>
        </w:rPr>
        <w:t>Ur</w:t>
      </w:r>
      <w:proofErr w:type="spellEnd"/>
      <w:r w:rsidRPr="00BD479F">
        <w:rPr>
          <w:rFonts w:eastAsia="Times New Roman" w:cs="Times New Roman"/>
          <w:szCs w:val="24"/>
        </w:rPr>
        <w:t xml:space="preserve">. </w:t>
      </w:r>
      <w:proofErr w:type="spellStart"/>
      <w:r w:rsidRPr="00BD479F">
        <w:rPr>
          <w:rFonts w:eastAsia="Times New Roman" w:cs="Times New Roman"/>
          <w:szCs w:val="24"/>
        </w:rPr>
        <w:t>br</w:t>
      </w:r>
      <w:proofErr w:type="spellEnd"/>
      <w:r w:rsidRPr="00BD479F">
        <w:rPr>
          <w:rFonts w:eastAsia="Times New Roman" w:cs="Times New Roman"/>
          <w:szCs w:val="24"/>
        </w:rPr>
        <w:t xml:space="preserve">: 04-06-14-6350-49 od 13.5.2014.            </w:t>
      </w: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Predmet današnjeg ročišta je glasovanje o </w:t>
      </w:r>
      <w:proofErr w:type="spellStart"/>
      <w:r w:rsidRPr="00BD479F">
        <w:rPr>
          <w:rFonts w:eastAsia="Times New Roman" w:cs="Times New Roman"/>
          <w:szCs w:val="24"/>
        </w:rPr>
        <w:t>predstečajnoj</w:t>
      </w:r>
      <w:proofErr w:type="spellEnd"/>
      <w:r w:rsidRPr="00BD479F">
        <w:rPr>
          <w:rFonts w:eastAsia="Times New Roman" w:cs="Times New Roman"/>
          <w:szCs w:val="24"/>
        </w:rPr>
        <w:t xml:space="preserve"> nagodbi, a nakon što su vjerovnici kod FINE prihvatili Plan financijskog i operativnog restrukturiranja u otvorenom postupku </w:t>
      </w:r>
      <w:proofErr w:type="spellStart"/>
      <w:r w:rsidRPr="00BD479F">
        <w:rPr>
          <w:rFonts w:eastAsia="Times New Roman" w:cs="Times New Roman"/>
          <w:szCs w:val="24"/>
        </w:rPr>
        <w:t>predstečajne</w:t>
      </w:r>
      <w:proofErr w:type="spellEnd"/>
      <w:r w:rsidRPr="00BD479F">
        <w:rPr>
          <w:rFonts w:eastAsia="Times New Roman" w:cs="Times New Roman"/>
          <w:szCs w:val="24"/>
        </w:rPr>
        <w:t xml:space="preserve"> nagodbe, sukladno odredbama čl. 39. do 66. ZFPPN te nakon što je dužnik ovome sudu podnio prijedlog za sklapanje </w:t>
      </w:r>
      <w:proofErr w:type="spellStart"/>
      <w:r w:rsidRPr="00BD479F">
        <w:rPr>
          <w:rFonts w:eastAsia="Times New Roman" w:cs="Times New Roman"/>
          <w:szCs w:val="24"/>
        </w:rPr>
        <w:t>predstečajne</w:t>
      </w:r>
      <w:proofErr w:type="spellEnd"/>
      <w:r w:rsidRPr="00BD479F">
        <w:rPr>
          <w:rFonts w:eastAsia="Times New Roman" w:cs="Times New Roman"/>
          <w:szCs w:val="24"/>
        </w:rPr>
        <w:t xml:space="preserve"> nagodbe sukladno odredbi čl. 66. ZFPPN.</w:t>
      </w:r>
    </w:p>
    <w:p w:rsidR="00BD479F" w:rsidRPr="00BD479F" w:rsidRDefault="00BD479F" w:rsidP="00BD479F">
      <w:pPr>
        <w:rPr>
          <w:rFonts w:eastAsia="Times New Roman" w:cs="Times New Roman"/>
          <w:szCs w:val="24"/>
        </w:rPr>
      </w:pPr>
      <w:r w:rsidRPr="00BD479F">
        <w:rPr>
          <w:rFonts w:eastAsia="Times New Roman" w:cs="Times New Roman"/>
          <w:szCs w:val="24"/>
        </w:rPr>
        <w:t xml:space="preserve">              </w:t>
      </w:r>
    </w:p>
    <w:p w:rsidR="00BD479F" w:rsidRPr="00BD479F" w:rsidRDefault="00BD479F" w:rsidP="00BD479F">
      <w:pPr>
        <w:rPr>
          <w:rFonts w:eastAsia="Times New Roman" w:cs="Times New Roman"/>
          <w:szCs w:val="24"/>
        </w:rPr>
      </w:pPr>
      <w:r w:rsidRPr="00BD479F">
        <w:rPr>
          <w:rFonts w:eastAsia="Times New Roman" w:cs="Times New Roman"/>
          <w:szCs w:val="24"/>
        </w:rPr>
        <w:t xml:space="preserve">Pravo glasa na današnjem ročištu imaju, sukladno odredbi čl. 62. ZFPPN, vjerovnici čije su tražbine utvrđene u postupku kod FINA-e, a temeljem odredbe čl. 66. st. 9  ZFPPN sud će rješenjem odobriti sklapanje </w:t>
      </w:r>
      <w:proofErr w:type="spellStart"/>
      <w:r w:rsidRPr="00BD479F">
        <w:rPr>
          <w:rFonts w:eastAsia="Times New Roman" w:cs="Times New Roman"/>
          <w:szCs w:val="24"/>
        </w:rPr>
        <w:t>predstečajne</w:t>
      </w:r>
      <w:proofErr w:type="spellEnd"/>
      <w:r w:rsidRPr="00BD479F">
        <w:rPr>
          <w:rFonts w:eastAsia="Times New Roman" w:cs="Times New Roman"/>
          <w:szCs w:val="24"/>
        </w:rPr>
        <w:t xml:space="preserve"> nagodbe, ako su na današnjem ročištu svoj pristanak dali dužnik i vjerovnici čije tražbine čine potrebnu većinu iz čl. 63. ZFPPN, a koji propisuje da je </w:t>
      </w:r>
      <w:proofErr w:type="spellStart"/>
      <w:r w:rsidRPr="00BD479F">
        <w:rPr>
          <w:rFonts w:eastAsia="Times New Roman" w:cs="Times New Roman"/>
          <w:szCs w:val="24"/>
        </w:rPr>
        <w:t>predstečajnu</w:t>
      </w:r>
      <w:proofErr w:type="spellEnd"/>
      <w:r w:rsidRPr="00BD479F">
        <w:rPr>
          <w:rFonts w:eastAsia="Times New Roman" w:cs="Times New Roman"/>
          <w:szCs w:val="24"/>
        </w:rPr>
        <w:t xml:space="preserve"> nagodbu moguće zaključiti samo ukoliko glasuju vjerovnici čije tražbine prelaze polovinu vrijednosti utvrđenih tražbina za svaku grupu vjerovnika iz čl. 62. ZFPPN  ili ako za istu glasuju vjerovnici čije tražbine prelaze 2/3 vrijednosti svih utvrđenih tražbina, time da će se smatrati da su protiv iste glasali vjerovnici koji imaju pravo glasa, a nisu glasovali sukladno čl. 63.st 3. ZFPPN </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Prije glasovanja sud konstatira da je uvidom u web stranice FINA-e te u Rješenje o utvrđenim tražbinama nagodbenog vijeća FINA-e, utvrdio da je ukupan iznos prijavljenih tražbina 99.258.486,66 kn, ukupan iznos utvrđenih tražbina 100.116.771,45 kn te ukupan iznos osporenih tražbina 676,91 kn.</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Dužnik izlaže Nacrt </w:t>
      </w:r>
      <w:proofErr w:type="spellStart"/>
      <w:r w:rsidRPr="00BD479F">
        <w:rPr>
          <w:rFonts w:eastAsia="Times New Roman" w:cs="Times New Roman"/>
          <w:szCs w:val="24"/>
        </w:rPr>
        <w:t>predstečajne</w:t>
      </w:r>
      <w:proofErr w:type="spellEnd"/>
      <w:r w:rsidRPr="00BD479F">
        <w:rPr>
          <w:rFonts w:eastAsia="Times New Roman" w:cs="Times New Roman"/>
          <w:szCs w:val="24"/>
        </w:rPr>
        <w:t xml:space="preserve"> nagodbe, sukladno prijedlogu, a koji Nacrt je dostavio i elektronskim putem ovome sudu.</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Dužnik navodi da daje svoj pristanak na predloženu </w:t>
      </w:r>
      <w:proofErr w:type="spellStart"/>
      <w:r w:rsidRPr="00BD479F">
        <w:rPr>
          <w:rFonts w:eastAsia="Times New Roman" w:cs="Times New Roman"/>
          <w:szCs w:val="24"/>
        </w:rPr>
        <w:t>predstečajnu</w:t>
      </w:r>
      <w:proofErr w:type="spellEnd"/>
      <w:r w:rsidRPr="00BD479F">
        <w:rPr>
          <w:rFonts w:eastAsia="Times New Roman" w:cs="Times New Roman"/>
          <w:szCs w:val="24"/>
        </w:rPr>
        <w:t xml:space="preserve"> nagodbu. </w:t>
      </w:r>
    </w:p>
    <w:p w:rsidR="00BD479F" w:rsidRPr="00BD479F" w:rsidRDefault="00BD479F" w:rsidP="00BD479F">
      <w:pPr>
        <w:jc w:val="both"/>
        <w:rPr>
          <w:rFonts w:eastAsia="Times New Roman" w:cs="Times New Roman"/>
          <w:szCs w:val="24"/>
        </w:rPr>
      </w:pPr>
      <w:r w:rsidRPr="00BD479F">
        <w:rPr>
          <w:rFonts w:eastAsia="Times New Roman" w:cs="Times New Roman"/>
          <w:szCs w:val="24"/>
        </w:rPr>
        <w:tab/>
      </w: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Svi prisutni vjerovnici izjašnjavaju se na način da daju svoj pristanak na predloženu </w:t>
      </w:r>
      <w:proofErr w:type="spellStart"/>
      <w:r w:rsidRPr="00BD479F">
        <w:rPr>
          <w:rFonts w:eastAsia="Times New Roman" w:cs="Times New Roman"/>
          <w:szCs w:val="24"/>
        </w:rPr>
        <w:t>predstečajnu</w:t>
      </w:r>
      <w:proofErr w:type="spellEnd"/>
      <w:r w:rsidRPr="00BD479F">
        <w:rPr>
          <w:rFonts w:eastAsia="Times New Roman" w:cs="Times New Roman"/>
          <w:szCs w:val="24"/>
        </w:rPr>
        <w:t xml:space="preserve"> nagodbu kako slijedi:</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w:t>
      </w:r>
      <w:r w:rsidRPr="00BD479F">
        <w:rPr>
          <w:rFonts w:eastAsia="Times New Roman" w:cs="Times New Roman"/>
          <w:szCs w:val="24"/>
        </w:rPr>
        <w:tab/>
        <w:t xml:space="preserve">ALLIANZ ZAGREB d.d., Zagreb, </w:t>
      </w:r>
      <w:proofErr w:type="spellStart"/>
      <w:r w:rsidRPr="00BD479F">
        <w:rPr>
          <w:rFonts w:eastAsia="Times New Roman" w:cs="Times New Roman"/>
          <w:szCs w:val="24"/>
        </w:rPr>
        <w:t>Heinzelova</w:t>
      </w:r>
      <w:proofErr w:type="spellEnd"/>
      <w:r w:rsidRPr="00BD479F">
        <w:rPr>
          <w:rFonts w:eastAsia="Times New Roman" w:cs="Times New Roman"/>
          <w:szCs w:val="24"/>
        </w:rPr>
        <w:t xml:space="preserve"> 70, OIB: 23759810849 s tražbinom u iznosu od 5.567,58</w:t>
      </w:r>
    </w:p>
    <w:p w:rsidR="00BD479F" w:rsidRPr="00BD479F" w:rsidRDefault="00BD479F" w:rsidP="00BD479F">
      <w:pPr>
        <w:jc w:val="both"/>
        <w:rPr>
          <w:rFonts w:eastAsia="Times New Roman" w:cs="Times New Roman"/>
          <w:szCs w:val="24"/>
        </w:rPr>
      </w:pPr>
      <w:r w:rsidRPr="00BD479F">
        <w:rPr>
          <w:rFonts w:eastAsia="Times New Roman" w:cs="Times New Roman"/>
          <w:szCs w:val="24"/>
        </w:rPr>
        <w:lastRenderedPageBreak/>
        <w:t>-</w:t>
      </w:r>
      <w:r w:rsidRPr="00BD479F">
        <w:rPr>
          <w:rFonts w:eastAsia="Times New Roman" w:cs="Times New Roman"/>
          <w:szCs w:val="24"/>
        </w:rPr>
        <w:tab/>
        <w:t xml:space="preserve">STEČAJNA MASA IZA AVI FORTUNA d.o.o. u stečaju, Osijek, </w:t>
      </w:r>
      <w:proofErr w:type="spellStart"/>
      <w:r w:rsidRPr="00BD479F">
        <w:rPr>
          <w:rFonts w:eastAsia="Times New Roman" w:cs="Times New Roman"/>
          <w:szCs w:val="24"/>
        </w:rPr>
        <w:t>Bjelolasička</w:t>
      </w:r>
      <w:proofErr w:type="spellEnd"/>
      <w:r w:rsidRPr="00BD479F">
        <w:rPr>
          <w:rFonts w:eastAsia="Times New Roman" w:cs="Times New Roman"/>
          <w:szCs w:val="24"/>
        </w:rPr>
        <w:t xml:space="preserve"> 23, OIB:87277853491  s tražbinom u iznosu od 31.205.600,42</w:t>
      </w: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          VELI TADEJ d.o.o. Zagreb, </w:t>
      </w:r>
      <w:proofErr w:type="spellStart"/>
      <w:r w:rsidRPr="00BD479F">
        <w:rPr>
          <w:rFonts w:eastAsia="Times New Roman" w:cs="Times New Roman"/>
          <w:szCs w:val="24"/>
        </w:rPr>
        <w:t>Masarykova</w:t>
      </w:r>
      <w:proofErr w:type="spellEnd"/>
      <w:r w:rsidRPr="00BD479F">
        <w:rPr>
          <w:rFonts w:eastAsia="Times New Roman" w:cs="Times New Roman"/>
          <w:szCs w:val="24"/>
        </w:rPr>
        <w:t xml:space="preserve"> 18/1, OIB: 16494162995 ( ustup tražbine od društva MAKART TURIZAM d.o.o., Zagreb, Prilaz Baruna Filipovića 1, OIB: 88715751481) u iznosu od 5.963.640,35 kn</w:t>
      </w:r>
    </w:p>
    <w:p w:rsidR="00BD479F" w:rsidRPr="00BD479F" w:rsidRDefault="00BD479F" w:rsidP="00BD479F">
      <w:pPr>
        <w:jc w:val="both"/>
        <w:rPr>
          <w:rFonts w:eastAsia="Times New Roman" w:cs="Times New Roman"/>
          <w:szCs w:val="24"/>
        </w:rPr>
      </w:pPr>
      <w:r w:rsidRPr="00BD479F">
        <w:rPr>
          <w:rFonts w:eastAsia="Times New Roman" w:cs="Times New Roman"/>
          <w:szCs w:val="24"/>
        </w:rPr>
        <w:t>-          MARKIĆ KAZIMIR, Vinkovci, S.S.Kranjčevića 33, OIB: 88203623794 s tražbinom u iznosu od 27.153.962,3</w:t>
      </w:r>
    </w:p>
    <w:p w:rsidR="00BD479F" w:rsidRPr="00BD479F" w:rsidRDefault="00BD479F" w:rsidP="00BD479F">
      <w:pPr>
        <w:jc w:val="both"/>
        <w:rPr>
          <w:rFonts w:eastAsia="Times New Roman" w:cs="Times New Roman"/>
          <w:szCs w:val="24"/>
        </w:rPr>
      </w:pPr>
      <w:r w:rsidRPr="00BD479F">
        <w:rPr>
          <w:rFonts w:eastAsia="Times New Roman" w:cs="Times New Roman"/>
          <w:szCs w:val="24"/>
        </w:rPr>
        <w:t>-          NEKRETNINE 1960 d.o.o., Zagreb, Prilaz Baruna Filipovića 1, OIB: 01953116631 s tražbinom u iznosu od 27.139.099,00</w:t>
      </w:r>
    </w:p>
    <w:p w:rsidR="00BD479F" w:rsidRPr="00BD479F" w:rsidRDefault="00BD479F" w:rsidP="00BD479F">
      <w:pPr>
        <w:jc w:val="both"/>
        <w:rPr>
          <w:rFonts w:eastAsia="Times New Roman" w:cs="Times New Roman"/>
          <w:szCs w:val="24"/>
        </w:rPr>
      </w:pPr>
      <w:r w:rsidRPr="00BD479F">
        <w:rPr>
          <w:rFonts w:eastAsia="Times New Roman" w:cs="Times New Roman"/>
          <w:szCs w:val="24"/>
        </w:rPr>
        <w:t>-          VABA d.d. banka Varaždin, Aleja kralja Zvonimira 1, Varaždin, OIB: 38182927268 s tražbinom u iznosu od 2.334.199,25 kn.</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Zbrajanjem glasova istih, </w:t>
      </w:r>
      <w:proofErr w:type="spellStart"/>
      <w:r w:rsidRPr="00BD479F">
        <w:rPr>
          <w:rFonts w:eastAsia="Times New Roman" w:cs="Times New Roman"/>
          <w:szCs w:val="24"/>
        </w:rPr>
        <w:t>tj</w:t>
      </w:r>
      <w:proofErr w:type="spellEnd"/>
      <w:r w:rsidRPr="00BD479F">
        <w:rPr>
          <w:rFonts w:eastAsia="Times New Roman" w:cs="Times New Roman"/>
          <w:szCs w:val="24"/>
        </w:rPr>
        <w:t xml:space="preserve"> iznosa pojedinih utvrđenih tražbina vjerovnika koji su dali svoj pristanak, utvrđuje se da su „ZA“ predloženu </w:t>
      </w:r>
      <w:proofErr w:type="spellStart"/>
      <w:r w:rsidRPr="00BD479F">
        <w:rPr>
          <w:rFonts w:eastAsia="Times New Roman" w:cs="Times New Roman"/>
          <w:szCs w:val="24"/>
        </w:rPr>
        <w:t>predstečajnu</w:t>
      </w:r>
      <w:proofErr w:type="spellEnd"/>
      <w:r w:rsidRPr="00BD479F">
        <w:rPr>
          <w:rFonts w:eastAsia="Times New Roman" w:cs="Times New Roman"/>
          <w:szCs w:val="24"/>
        </w:rPr>
        <w:t xml:space="preserve"> nagodbu glasovali vjerovnici čije tražbine ukupno iznose 92.008.028,28 kn, a kako je uvidom na web stranicu FINE i uvidom u rješenje o utvrđenim tražbinama kod ovog dužnika utvrđeno da ukupno utvrđene tražbine vjerovnika iznose 100.116.771,45 kn (ukupan iznos glasova 98.332.730,78 kn), to dakle proizlazi da je pristanak za </w:t>
      </w:r>
      <w:proofErr w:type="spellStart"/>
      <w:r w:rsidRPr="00BD479F">
        <w:rPr>
          <w:rFonts w:eastAsia="Times New Roman" w:cs="Times New Roman"/>
          <w:szCs w:val="24"/>
        </w:rPr>
        <w:t>predstečajnu</w:t>
      </w:r>
      <w:proofErr w:type="spellEnd"/>
      <w:r w:rsidRPr="00BD479F">
        <w:rPr>
          <w:rFonts w:eastAsia="Times New Roman" w:cs="Times New Roman"/>
          <w:szCs w:val="24"/>
        </w:rPr>
        <w:t xml:space="preserve"> nagodbu dalo 93,58 % vjerovnika.</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Utvrđuje se, stoga, da su pristanak za sklapanje </w:t>
      </w:r>
      <w:proofErr w:type="spellStart"/>
      <w:r w:rsidRPr="00BD479F">
        <w:rPr>
          <w:rFonts w:eastAsia="Times New Roman" w:cs="Times New Roman"/>
          <w:szCs w:val="24"/>
        </w:rPr>
        <w:t>predstečajne</w:t>
      </w:r>
      <w:proofErr w:type="spellEnd"/>
      <w:r w:rsidRPr="00BD479F">
        <w:rPr>
          <w:rFonts w:eastAsia="Times New Roman" w:cs="Times New Roman"/>
          <w:szCs w:val="24"/>
        </w:rPr>
        <w:t xml:space="preserve"> nagodbe dali dužnik  i vjerovnici koji su prihvatili Plan financijskog restrukturiranja, a čije tražbine prelaze 2/3 vrijednosti svih utvrđenih tražbina. </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Sudac donosi i javno objavljuje </w:t>
      </w: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 </w:t>
      </w: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                                       </w:t>
      </w:r>
      <w:r w:rsidR="004474B8">
        <w:rPr>
          <w:rFonts w:eastAsia="Times New Roman" w:cs="Times New Roman"/>
          <w:szCs w:val="24"/>
        </w:rPr>
        <w:t xml:space="preserve">                               R j e š e n</w:t>
      </w:r>
      <w:bookmarkStart w:id="0" w:name="_GoBack"/>
      <w:bookmarkEnd w:id="0"/>
      <w:r w:rsidRPr="00BD479F">
        <w:rPr>
          <w:rFonts w:eastAsia="Times New Roman" w:cs="Times New Roman"/>
          <w:szCs w:val="24"/>
        </w:rPr>
        <w:t>j e</w:t>
      </w:r>
    </w:p>
    <w:p w:rsidR="00BD479F" w:rsidRPr="00BD479F" w:rsidRDefault="00BD479F" w:rsidP="00BD479F">
      <w:pPr>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Odobrava se sklapanje </w:t>
      </w:r>
      <w:proofErr w:type="spellStart"/>
      <w:r w:rsidRPr="00BD479F">
        <w:rPr>
          <w:rFonts w:eastAsia="Times New Roman" w:cs="Times New Roman"/>
          <w:szCs w:val="24"/>
        </w:rPr>
        <w:t>predstečajne</w:t>
      </w:r>
      <w:proofErr w:type="spellEnd"/>
      <w:r w:rsidRPr="00BD479F">
        <w:rPr>
          <w:rFonts w:eastAsia="Times New Roman" w:cs="Times New Roman"/>
          <w:szCs w:val="24"/>
        </w:rPr>
        <w:t xml:space="preserve"> nagodbe u postupku nad HOTELI 2000 d.o.o., Zagreb, Prilaz Baruna Filipovića 1, OIB: 33231272976. </w:t>
      </w:r>
    </w:p>
    <w:p w:rsidR="00BD479F" w:rsidRPr="00BD479F" w:rsidRDefault="00BD479F" w:rsidP="00BD479F">
      <w:pPr>
        <w:jc w:val="both"/>
        <w:rPr>
          <w:rFonts w:eastAsia="Times New Roman" w:cs="Times New Roman"/>
          <w:szCs w:val="24"/>
        </w:rPr>
      </w:pPr>
    </w:p>
    <w:p w:rsidR="00BD479F" w:rsidRDefault="00BD479F" w:rsidP="00BD479F">
      <w:pPr>
        <w:widowControl w:val="0"/>
        <w:autoSpaceDE w:val="0"/>
        <w:autoSpaceDN w:val="0"/>
        <w:adjustRightInd w:val="0"/>
        <w:spacing w:after="80"/>
        <w:ind w:left="360"/>
        <w:rPr>
          <w:rFonts w:eastAsia="Times New Roman" w:cs="Times New Roman"/>
          <w:szCs w:val="24"/>
        </w:rPr>
      </w:pPr>
      <w:r w:rsidRPr="00BD479F">
        <w:rPr>
          <w:rFonts w:eastAsia="Times New Roman" w:cs="Times New Roman"/>
          <w:szCs w:val="24"/>
        </w:rPr>
        <w:t xml:space="preserve">                                            </w:t>
      </w:r>
      <w:r w:rsidR="00ED3447">
        <w:rPr>
          <w:rFonts w:eastAsia="Times New Roman" w:cs="Times New Roman"/>
          <w:szCs w:val="24"/>
        </w:rPr>
        <w:t xml:space="preserve">                    Obrazloženje</w:t>
      </w:r>
    </w:p>
    <w:p w:rsidR="00ED3447" w:rsidRPr="00BD479F" w:rsidRDefault="00ED3447" w:rsidP="00BD479F">
      <w:pPr>
        <w:widowControl w:val="0"/>
        <w:autoSpaceDE w:val="0"/>
        <w:autoSpaceDN w:val="0"/>
        <w:adjustRightInd w:val="0"/>
        <w:spacing w:after="80"/>
        <w:ind w:left="360"/>
        <w:rPr>
          <w:rFonts w:eastAsia="Times New Roman" w:cs="Times New Roman"/>
          <w:szCs w:val="24"/>
        </w:rPr>
      </w:pPr>
    </w:p>
    <w:p w:rsidR="00BD479F" w:rsidRPr="00BD479F" w:rsidRDefault="00BD479F" w:rsidP="00BD479F">
      <w:pPr>
        <w:widowControl w:val="0"/>
        <w:autoSpaceDE w:val="0"/>
        <w:autoSpaceDN w:val="0"/>
        <w:adjustRightInd w:val="0"/>
        <w:spacing w:after="80"/>
        <w:ind w:firstLine="360"/>
        <w:jc w:val="both"/>
        <w:rPr>
          <w:rFonts w:eastAsia="Times New Roman" w:cs="Times New Roman"/>
          <w:szCs w:val="24"/>
        </w:rPr>
      </w:pPr>
      <w:r w:rsidRPr="00BD479F">
        <w:rPr>
          <w:rFonts w:eastAsia="Times New Roman" w:cs="Times New Roman"/>
          <w:szCs w:val="24"/>
        </w:rPr>
        <w:t xml:space="preserve">Kako su u konkretnom slučaju za prihvaćanje Plana financijskog restrukturiranja svoj pristanak dali dužnik te vjerovnici čije tražbine iznose 92.008.028,28 kn, što predstavlja više od 2/3 ukupno utvrđenih tražbina te kako je sadržaj predložene nagodbe u skladu s općim pravilima o sudskoj nagodbi, a u bitnim sastojcima je odgovarajući prihvaćenom Planu financijskog i operativnog restrukturiranja, to je, temeljem članka 66. stavak 9., u vezi članka 63. stavak 2. Zakona o financijskom poslovanju i </w:t>
      </w:r>
      <w:proofErr w:type="spellStart"/>
      <w:r w:rsidRPr="00BD479F">
        <w:rPr>
          <w:rFonts w:eastAsia="Times New Roman" w:cs="Times New Roman"/>
          <w:szCs w:val="24"/>
        </w:rPr>
        <w:t>predstečajnoj</w:t>
      </w:r>
      <w:proofErr w:type="spellEnd"/>
      <w:r w:rsidRPr="00BD479F">
        <w:rPr>
          <w:rFonts w:eastAsia="Times New Roman" w:cs="Times New Roman"/>
          <w:szCs w:val="24"/>
        </w:rPr>
        <w:t xml:space="preserve"> nagodbi  (NN 108/12., 81/13. i 112/13), sud donio rješenje kojim odobrava sklapanje naprijed navedene </w:t>
      </w:r>
      <w:proofErr w:type="spellStart"/>
      <w:r w:rsidRPr="00BD479F">
        <w:rPr>
          <w:rFonts w:eastAsia="Times New Roman" w:cs="Times New Roman"/>
          <w:szCs w:val="24"/>
        </w:rPr>
        <w:t>predstečajne</w:t>
      </w:r>
      <w:proofErr w:type="spellEnd"/>
      <w:r w:rsidRPr="00BD479F">
        <w:rPr>
          <w:rFonts w:eastAsia="Times New Roman" w:cs="Times New Roman"/>
          <w:szCs w:val="24"/>
        </w:rPr>
        <w:t xml:space="preserve"> nagodbe</w:t>
      </w:r>
      <w:r w:rsidR="00ED3447">
        <w:rPr>
          <w:rFonts w:eastAsia="Times New Roman" w:cs="Times New Roman"/>
          <w:szCs w:val="24"/>
        </w:rPr>
        <w:t>.</w:t>
      </w:r>
      <w:r w:rsidRPr="00BD479F">
        <w:rPr>
          <w:rFonts w:eastAsia="Times New Roman" w:cs="Times New Roman"/>
          <w:szCs w:val="24"/>
        </w:rPr>
        <w:t xml:space="preserve"> </w:t>
      </w:r>
    </w:p>
    <w:p w:rsidR="00BD479F" w:rsidRPr="00BD479F" w:rsidRDefault="00BD479F" w:rsidP="00BD479F">
      <w:pPr>
        <w:widowControl w:val="0"/>
        <w:autoSpaceDE w:val="0"/>
        <w:autoSpaceDN w:val="0"/>
        <w:adjustRightInd w:val="0"/>
        <w:spacing w:after="80"/>
        <w:ind w:left="360"/>
        <w:jc w:val="both"/>
        <w:rPr>
          <w:rFonts w:eastAsia="Times New Roman" w:cs="Times New Roman"/>
          <w:szCs w:val="24"/>
        </w:rPr>
      </w:pPr>
    </w:p>
    <w:p w:rsidR="00BD479F" w:rsidRPr="00BD479F" w:rsidRDefault="00BD479F" w:rsidP="00BD479F">
      <w:pPr>
        <w:jc w:val="both"/>
        <w:rPr>
          <w:rFonts w:eastAsia="Times New Roman" w:cs="Times New Roman"/>
          <w:szCs w:val="24"/>
        </w:rPr>
      </w:pPr>
      <w:r w:rsidRPr="00BD479F">
        <w:rPr>
          <w:rFonts w:eastAsia="Times New Roman" w:cs="Times New Roman"/>
          <w:szCs w:val="24"/>
        </w:rPr>
        <w:t>UPUTA O PRAVNOM LIJEKU:</w:t>
      </w: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Protiv ovog rješenja kojim sud dopušta sklapanje </w:t>
      </w:r>
      <w:proofErr w:type="spellStart"/>
      <w:r w:rsidRPr="00BD479F">
        <w:rPr>
          <w:rFonts w:eastAsia="Times New Roman" w:cs="Times New Roman"/>
          <w:szCs w:val="24"/>
        </w:rPr>
        <w:t>predstečajne</w:t>
      </w:r>
      <w:proofErr w:type="spellEnd"/>
      <w:r w:rsidRPr="00BD479F">
        <w:rPr>
          <w:rFonts w:eastAsia="Times New Roman" w:cs="Times New Roman"/>
          <w:szCs w:val="24"/>
        </w:rPr>
        <w:t xml:space="preserve"> nagodbe može se izjaviti žalba Visokom trgovačkom sudu Republike Hrvatske, u roku od 8 dana  Žalba se podnosi putem ovog suda u tri primjerka. </w:t>
      </w:r>
    </w:p>
    <w:p w:rsidR="00BD479F" w:rsidRPr="00BD479F" w:rsidRDefault="00BD479F" w:rsidP="00BD479F">
      <w:pPr>
        <w:jc w:val="right"/>
        <w:rPr>
          <w:rFonts w:eastAsia="Times New Roman" w:cs="Times New Roman"/>
          <w:szCs w:val="24"/>
        </w:rPr>
      </w:pPr>
      <w:r w:rsidRPr="00BD479F">
        <w:rPr>
          <w:rFonts w:eastAsia="Times New Roman" w:cs="Times New Roman"/>
          <w:szCs w:val="24"/>
        </w:rPr>
        <w:t>Sudac:</w:t>
      </w:r>
    </w:p>
    <w:p w:rsidR="00BD479F" w:rsidRPr="00BD479F" w:rsidRDefault="00BD479F" w:rsidP="00BD479F">
      <w:pPr>
        <w:jc w:val="right"/>
        <w:rPr>
          <w:rFonts w:eastAsia="Times New Roman" w:cs="Times New Roman"/>
          <w:szCs w:val="24"/>
        </w:rPr>
      </w:pPr>
      <w:r w:rsidRPr="00BD479F">
        <w:rPr>
          <w:rFonts w:eastAsia="Times New Roman" w:cs="Times New Roman"/>
          <w:szCs w:val="24"/>
        </w:rPr>
        <w:t>Vesna Sremac Šoštar</w:t>
      </w:r>
    </w:p>
    <w:p w:rsidR="00BD479F" w:rsidRPr="00BD479F" w:rsidRDefault="00BD479F" w:rsidP="00BD479F">
      <w:pPr>
        <w:jc w:val="both"/>
        <w:rPr>
          <w:rFonts w:eastAsia="Times New Roman" w:cs="Times New Roman"/>
          <w:szCs w:val="24"/>
        </w:rPr>
      </w:pPr>
      <w:r w:rsidRPr="00BD479F">
        <w:rPr>
          <w:rFonts w:eastAsia="Times New Roman" w:cs="Times New Roman"/>
          <w:szCs w:val="24"/>
        </w:rPr>
        <w:t xml:space="preserve">                                                                                                                 </w:t>
      </w:r>
    </w:p>
    <w:p w:rsidR="00BD479F" w:rsidRPr="00BD479F" w:rsidRDefault="00BD479F" w:rsidP="00BD479F">
      <w:pPr>
        <w:widowControl w:val="0"/>
        <w:autoSpaceDE w:val="0"/>
        <w:autoSpaceDN w:val="0"/>
        <w:adjustRightInd w:val="0"/>
        <w:spacing w:after="80"/>
        <w:jc w:val="both"/>
        <w:rPr>
          <w:rFonts w:eastAsia="Times New Roman" w:cs="Times New Roman"/>
          <w:szCs w:val="24"/>
        </w:rPr>
      </w:pPr>
    </w:p>
    <w:p w:rsidR="00BD479F" w:rsidRPr="00BD479F" w:rsidRDefault="00BD479F" w:rsidP="00BD479F">
      <w:pPr>
        <w:widowControl w:val="0"/>
        <w:autoSpaceDE w:val="0"/>
        <w:autoSpaceDN w:val="0"/>
        <w:adjustRightInd w:val="0"/>
        <w:spacing w:after="80"/>
        <w:jc w:val="both"/>
        <w:rPr>
          <w:rFonts w:eastAsia="Times New Roman" w:cs="Times New Roman"/>
          <w:szCs w:val="24"/>
        </w:rPr>
      </w:pPr>
      <w:r w:rsidRPr="00BD479F">
        <w:rPr>
          <w:rFonts w:eastAsia="Times New Roman" w:cs="Times New Roman"/>
          <w:szCs w:val="24"/>
        </w:rPr>
        <w:lastRenderedPageBreak/>
        <w:t xml:space="preserve">Nakon toga stranke pristupaju potpisivanju sljedeće: </w:t>
      </w:r>
    </w:p>
    <w:p w:rsidR="00BD479F" w:rsidRPr="00BD479F" w:rsidRDefault="00BD479F" w:rsidP="00BD479F">
      <w:pPr>
        <w:widowControl w:val="0"/>
        <w:autoSpaceDE w:val="0"/>
        <w:autoSpaceDN w:val="0"/>
        <w:adjustRightInd w:val="0"/>
        <w:spacing w:after="80"/>
        <w:jc w:val="both"/>
        <w:rPr>
          <w:rFonts w:eastAsia="Times New Roman" w:cs="Times New Roman"/>
          <w:szCs w:val="24"/>
        </w:rPr>
      </w:pPr>
    </w:p>
    <w:p w:rsidR="00BD479F" w:rsidRPr="00BD479F" w:rsidRDefault="00BD479F" w:rsidP="00BD479F">
      <w:pPr>
        <w:widowControl w:val="0"/>
        <w:autoSpaceDE w:val="0"/>
        <w:autoSpaceDN w:val="0"/>
        <w:adjustRightInd w:val="0"/>
        <w:spacing w:after="80"/>
        <w:jc w:val="center"/>
        <w:outlineLvl w:val="0"/>
        <w:rPr>
          <w:rFonts w:eastAsia="Times New Roman" w:cs="Times New Roman"/>
          <w:b/>
          <w:szCs w:val="24"/>
        </w:rPr>
      </w:pPr>
      <w:r w:rsidRPr="00BD479F">
        <w:rPr>
          <w:rFonts w:eastAsia="Times New Roman" w:cs="Times New Roman"/>
          <w:b/>
          <w:szCs w:val="24"/>
        </w:rPr>
        <w:t>PREDSTEČAJNE NAGODBE</w:t>
      </w:r>
    </w:p>
    <w:p w:rsidR="00BD479F" w:rsidRPr="00BD479F" w:rsidRDefault="00BD479F" w:rsidP="00BD479F">
      <w:pPr>
        <w:widowControl w:val="0"/>
        <w:autoSpaceDE w:val="0"/>
        <w:autoSpaceDN w:val="0"/>
        <w:adjustRightInd w:val="0"/>
        <w:spacing w:after="80"/>
        <w:jc w:val="both"/>
        <w:rPr>
          <w:rFonts w:eastAsia="Times New Roman" w:cs="Times New Roman"/>
          <w:b/>
          <w:szCs w:val="24"/>
          <w:highlight w:val="yellow"/>
        </w:rPr>
      </w:pPr>
    </w:p>
    <w:p w:rsidR="00BD479F" w:rsidRPr="00BD479F" w:rsidRDefault="00BD479F" w:rsidP="00BD479F">
      <w:pPr>
        <w:ind w:firstLine="720"/>
        <w:jc w:val="both"/>
        <w:rPr>
          <w:rFonts w:eastAsia="Times New Roman" w:cs="Times New Roman"/>
          <w:szCs w:val="24"/>
        </w:rPr>
      </w:pPr>
    </w:p>
    <w:p w:rsidR="00BD479F" w:rsidRPr="00BD479F" w:rsidRDefault="00BD479F" w:rsidP="00BD479F">
      <w:pPr>
        <w:rPr>
          <w:rFonts w:eastAsia="Times New Roman" w:cs="Times New Roman"/>
          <w:szCs w:val="24"/>
        </w:rPr>
      </w:pPr>
      <w:r w:rsidRPr="00BD479F">
        <w:rPr>
          <w:rFonts w:eastAsia="Times New Roman" w:cs="Times New Roman"/>
          <w:szCs w:val="24"/>
        </w:rPr>
        <w:t xml:space="preserve">I     Odobrava se </w:t>
      </w:r>
      <w:proofErr w:type="spellStart"/>
      <w:r w:rsidRPr="00BD479F">
        <w:rPr>
          <w:rFonts w:eastAsia="Times New Roman" w:cs="Times New Roman"/>
          <w:szCs w:val="24"/>
        </w:rPr>
        <w:t>predstečajna</w:t>
      </w:r>
      <w:proofErr w:type="spellEnd"/>
      <w:r w:rsidRPr="00BD479F">
        <w:rPr>
          <w:rFonts w:eastAsia="Times New Roman" w:cs="Times New Roman"/>
          <w:szCs w:val="24"/>
        </w:rPr>
        <w:t xml:space="preserve"> nagodba sljedećeg sadržaja:</w:t>
      </w:r>
    </w:p>
    <w:p w:rsidR="00BD479F" w:rsidRPr="00BD479F" w:rsidRDefault="00BD479F" w:rsidP="00BD479F">
      <w:pPr>
        <w:rPr>
          <w:rFonts w:eastAsia="Times New Roman" w:cs="Times New Roman"/>
          <w:szCs w:val="24"/>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HOTELI 2000 d.o.o., Zagreb, Prilaz Baruna Filipovića 1, OIB: 33231272976 kojeg zastupa direktor Kazimir </w:t>
      </w:r>
      <w:proofErr w:type="spellStart"/>
      <w:r w:rsidRPr="00BD479F">
        <w:rPr>
          <w:rFonts w:ascii="Arial" w:eastAsia="Times New Roman" w:hAnsi="Arial" w:cs="Arial"/>
          <w:sz w:val="20"/>
          <w:szCs w:val="20"/>
          <w:lang w:eastAsia="hr-HR"/>
        </w:rPr>
        <w:t>Markić</w:t>
      </w:r>
      <w:proofErr w:type="spellEnd"/>
      <w:r w:rsidRPr="00BD479F">
        <w:rPr>
          <w:rFonts w:ascii="Arial" w:eastAsia="Times New Roman" w:hAnsi="Arial" w:cs="Arial"/>
          <w:sz w:val="20"/>
          <w:szCs w:val="20"/>
          <w:lang w:eastAsia="hr-HR"/>
        </w:rPr>
        <w:t>, kao dužnik s jedne strane</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w:t>
      </w:r>
    </w:p>
    <w:p w:rsidR="00BD479F" w:rsidRPr="00BD479F" w:rsidRDefault="00BD479F" w:rsidP="00BD479F">
      <w:pPr>
        <w:tabs>
          <w:tab w:val="left" w:pos="5131"/>
        </w:tabs>
        <w:suppressAutoHyphens/>
        <w:autoSpaceDN w:val="0"/>
        <w:jc w:val="both"/>
        <w:textAlignment w:val="baseline"/>
        <w:rPr>
          <w:rFonts w:ascii="Arial" w:eastAsia="Times New Roman" w:hAnsi="Arial" w:cs="Arial"/>
          <w:sz w:val="20"/>
          <w:szCs w:val="20"/>
          <w:lang w:eastAsia="hr-HR"/>
        </w:rPr>
      </w:pP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ADO U.T.M.O. VL. ALIJA KARINČIĆ, OIB: 57022069531</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ALCA ZAGREB d.o.o., Zagreb, </w:t>
      </w:r>
      <w:proofErr w:type="spellStart"/>
      <w:r w:rsidRPr="00BD479F">
        <w:rPr>
          <w:rFonts w:ascii="Arial" w:eastAsia="Times New Roman" w:hAnsi="Arial" w:cs="Arial"/>
          <w:sz w:val="20"/>
          <w:szCs w:val="20"/>
          <w:lang w:eastAsia="hr-HR"/>
        </w:rPr>
        <w:t>Koledovčina</w:t>
      </w:r>
      <w:proofErr w:type="spellEnd"/>
      <w:r w:rsidRPr="00BD479F">
        <w:rPr>
          <w:rFonts w:ascii="Arial" w:eastAsia="Times New Roman" w:hAnsi="Arial" w:cs="Arial"/>
          <w:sz w:val="20"/>
          <w:szCs w:val="20"/>
          <w:lang w:eastAsia="hr-HR"/>
        </w:rPr>
        <w:t xml:space="preserve"> 2, OIB: 58353015102</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ALLIANZ ZAGREB d.d.,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70, OIB: 23759810849</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ATLAS turistička agencija, Dubrovnik, Vukovarska 19, OIB: 02041978827</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bCs/>
          <w:sz w:val="20"/>
          <w:szCs w:val="20"/>
          <w:lang w:eastAsia="hr-HR"/>
        </w:rPr>
        <w:t>STEČAJNA MASA IZA AVI FORTUNA</w:t>
      </w:r>
      <w:r w:rsidRPr="00BD479F">
        <w:rPr>
          <w:rFonts w:ascii="Arial" w:eastAsia="Times New Roman" w:hAnsi="Arial" w:cs="Arial"/>
          <w:sz w:val="20"/>
          <w:szCs w:val="20"/>
          <w:lang w:eastAsia="hr-HR"/>
        </w:rPr>
        <w:t xml:space="preserve"> </w:t>
      </w:r>
      <w:r w:rsidRPr="00BD479F">
        <w:rPr>
          <w:rFonts w:ascii="Arial" w:eastAsia="Times New Roman" w:hAnsi="Arial" w:cs="Arial"/>
          <w:bCs/>
          <w:sz w:val="20"/>
          <w:szCs w:val="20"/>
          <w:lang w:eastAsia="hr-HR"/>
        </w:rPr>
        <w:t>d.o.o.</w:t>
      </w:r>
      <w:r w:rsidRPr="00BD479F">
        <w:rPr>
          <w:rFonts w:ascii="Arial" w:eastAsia="Times New Roman" w:hAnsi="Arial" w:cs="Arial"/>
          <w:sz w:val="20"/>
          <w:szCs w:val="20"/>
          <w:lang w:eastAsia="hr-HR"/>
        </w:rPr>
        <w:t xml:space="preserve"> u stečaju, Osijek, </w:t>
      </w:r>
      <w:proofErr w:type="spellStart"/>
      <w:r w:rsidRPr="00BD479F">
        <w:rPr>
          <w:rFonts w:ascii="Arial" w:eastAsia="Times New Roman" w:hAnsi="Arial" w:cs="Arial"/>
          <w:sz w:val="20"/>
          <w:szCs w:val="20"/>
          <w:lang w:eastAsia="hr-HR"/>
        </w:rPr>
        <w:t>Bjelolasička</w:t>
      </w:r>
      <w:proofErr w:type="spellEnd"/>
      <w:r w:rsidRPr="00BD479F">
        <w:rPr>
          <w:rFonts w:ascii="Arial" w:eastAsia="Times New Roman" w:hAnsi="Arial" w:cs="Arial"/>
          <w:sz w:val="20"/>
          <w:szCs w:val="20"/>
          <w:lang w:eastAsia="hr-HR"/>
        </w:rPr>
        <w:t xml:space="preserve"> 23, OIB:87277853491 </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BADEL 1862 d.d., Zagreb, Vlaška 116, OIB: 36749512860</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BAZENSKA TEHNIKA d.o.o., </w:t>
      </w:r>
      <w:proofErr w:type="spellStart"/>
      <w:r w:rsidRPr="00BD479F">
        <w:rPr>
          <w:rFonts w:ascii="Arial" w:eastAsia="Times New Roman" w:hAnsi="Arial" w:cs="Arial"/>
          <w:sz w:val="20"/>
          <w:szCs w:val="20"/>
          <w:lang w:eastAsia="hr-HR"/>
        </w:rPr>
        <w:t>Dicmo</w:t>
      </w:r>
      <w:proofErr w:type="spellEnd"/>
      <w:r w:rsidRPr="00BD479F">
        <w:rPr>
          <w:rFonts w:ascii="Arial" w:eastAsia="Times New Roman" w:hAnsi="Arial" w:cs="Arial"/>
          <w:sz w:val="20"/>
          <w:szCs w:val="20"/>
          <w:lang w:eastAsia="hr-HR"/>
        </w:rPr>
        <w:t>, Kraj 53, OIB: 02296729674</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CRO-TEX d.o.o., Malino, Matije Gupca 98, OIB: 01543225683</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DRETVIĆ STOLARSKI OBRT, OIB: 15653804256</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ERSTE&amp;STEIERMAERKISCHE BANK d.d., Zagreb, I. Lučića 2, OIB: 23057039320</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EURO OPREMA d.o.o., Zagreb, Trnjanski nasip 23, OIB: 37236694194</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FINA, Vrtni put 3, 10000 Zagreb, OIB: 85821130368</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FOTO KOPI FAKS = LAVAZZA OSIJEK VL. DARK, OIB: 72090317977</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GRAD HVAR, Hvar, Milana </w:t>
      </w:r>
      <w:proofErr w:type="spellStart"/>
      <w:r w:rsidRPr="00BD479F">
        <w:rPr>
          <w:rFonts w:ascii="Arial" w:eastAsia="Times New Roman" w:hAnsi="Arial" w:cs="Arial"/>
          <w:sz w:val="20"/>
          <w:szCs w:val="20"/>
          <w:lang w:eastAsia="hr-HR"/>
        </w:rPr>
        <w:t>Kukurina</w:t>
      </w:r>
      <w:proofErr w:type="spellEnd"/>
      <w:r w:rsidRPr="00BD479F">
        <w:rPr>
          <w:rFonts w:ascii="Arial" w:eastAsia="Times New Roman" w:hAnsi="Arial" w:cs="Arial"/>
          <w:sz w:val="20"/>
          <w:szCs w:val="20"/>
          <w:lang w:eastAsia="hr-HR"/>
        </w:rPr>
        <w:t xml:space="preserve"> 2, OIB: 01250166084</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GRAD VINKOVCI, Vinkovci, Bana Jelačića 1, OIB: 67648791479</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HEP OPSKRBA d.o.o., Zagreb, </w:t>
      </w:r>
      <w:proofErr w:type="spellStart"/>
      <w:r w:rsidRPr="00BD479F">
        <w:rPr>
          <w:rFonts w:ascii="Arial" w:eastAsia="Times New Roman" w:hAnsi="Arial" w:cs="Arial"/>
          <w:sz w:val="20"/>
          <w:szCs w:val="20"/>
          <w:lang w:eastAsia="hr-HR"/>
        </w:rPr>
        <w:t>Ul.Grada</w:t>
      </w:r>
      <w:proofErr w:type="spellEnd"/>
      <w:r w:rsidRPr="00BD479F">
        <w:rPr>
          <w:rFonts w:ascii="Arial" w:eastAsia="Times New Roman" w:hAnsi="Arial" w:cs="Arial"/>
          <w:sz w:val="20"/>
          <w:szCs w:val="20"/>
          <w:lang w:eastAsia="hr-HR"/>
        </w:rPr>
        <w:t xml:space="preserve"> Vukovara 37, OIB: 63073332379</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HRVATSKE ŠUME d.o.o., Zagreb, Ljudevita Farkaša </w:t>
      </w:r>
      <w:proofErr w:type="spellStart"/>
      <w:r w:rsidRPr="00BD479F">
        <w:rPr>
          <w:rFonts w:ascii="Arial" w:eastAsia="Times New Roman" w:hAnsi="Arial" w:cs="Arial"/>
          <w:sz w:val="20"/>
          <w:szCs w:val="20"/>
          <w:lang w:eastAsia="hr-HR"/>
        </w:rPr>
        <w:t>Vukotinovića</w:t>
      </w:r>
      <w:proofErr w:type="spellEnd"/>
      <w:r w:rsidRPr="00BD479F">
        <w:rPr>
          <w:rFonts w:ascii="Arial" w:eastAsia="Times New Roman" w:hAnsi="Arial" w:cs="Arial"/>
          <w:sz w:val="20"/>
          <w:szCs w:val="20"/>
          <w:lang w:eastAsia="hr-HR"/>
        </w:rPr>
        <w:t xml:space="preserve"> 2, OIB: 69693144506</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HRVATSKE VODE, Zagreb, </w:t>
      </w:r>
      <w:proofErr w:type="spellStart"/>
      <w:r w:rsidRPr="00BD479F">
        <w:rPr>
          <w:rFonts w:ascii="Arial" w:eastAsia="Times New Roman" w:hAnsi="Arial" w:cs="Arial"/>
          <w:sz w:val="20"/>
          <w:szCs w:val="20"/>
          <w:lang w:eastAsia="hr-HR"/>
        </w:rPr>
        <w:t>Ul.Grada</w:t>
      </w:r>
      <w:proofErr w:type="spellEnd"/>
      <w:r w:rsidRPr="00BD479F">
        <w:rPr>
          <w:rFonts w:ascii="Arial" w:eastAsia="Times New Roman" w:hAnsi="Arial" w:cs="Arial"/>
          <w:sz w:val="20"/>
          <w:szCs w:val="20"/>
          <w:lang w:eastAsia="hr-HR"/>
        </w:rPr>
        <w:t xml:space="preserve"> Vukovara 220, OIB: 28921383001</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HRVATSKA RADIO TELEVIZIJA, Zagreb, Prisavlje 3, OIB: 68419124305</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HRVATSKI RADIO ŽUPANJA d.o.o., Županja, Veliki kraj 66, OIB: 52978095437</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HRVATSKI TELEKOM d.d., Savska cesta 32, 100000 Zagreb, OIB: 81793146560</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HRVATSKI VETERINARSKI INSTITUT, VINKOVCI, OIB: 29059177553</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HVARSKI VODOVOD d.o.o.,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bb</w:t>
      </w:r>
      <w:proofErr w:type="spellEnd"/>
      <w:r w:rsidRPr="00BD479F">
        <w:rPr>
          <w:rFonts w:ascii="Arial" w:eastAsia="Times New Roman" w:hAnsi="Arial" w:cs="Arial"/>
          <w:sz w:val="20"/>
          <w:szCs w:val="20"/>
          <w:lang w:eastAsia="hr-HR"/>
        </w:rPr>
        <w:t>, OIB: 96577868636</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shd w:val="clear" w:color="auto" w:fill="F8F8F8"/>
          <w:lang w:eastAsia="hr-HR"/>
        </w:rPr>
        <w:t>ADDIKO BANK d.d.</w:t>
      </w:r>
      <w:r w:rsidRPr="00BD479F">
        <w:rPr>
          <w:rFonts w:ascii="Arial" w:eastAsia="Times New Roman" w:hAnsi="Arial" w:cs="Arial"/>
          <w:sz w:val="20"/>
          <w:szCs w:val="20"/>
          <w:lang w:eastAsia="hr-HR"/>
        </w:rPr>
        <w:t xml:space="preserve"> (promjena tvrtke, prije HYPO ALPE ADRIA BANK d.d.) Zagreb, Slavonska avenija 6, OIB: 14036333877 </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IMEX BANKA d.d., Split, Tolstojeva 6, OIB: 99326633206</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ITI COMPUTERS d.o.o., Dubrovnik, Ulica </w:t>
      </w:r>
      <w:proofErr w:type="spellStart"/>
      <w:r w:rsidRPr="00BD479F">
        <w:rPr>
          <w:rFonts w:ascii="Arial" w:eastAsia="Times New Roman" w:hAnsi="Arial" w:cs="Arial"/>
          <w:sz w:val="20"/>
          <w:szCs w:val="20"/>
          <w:lang w:eastAsia="hr-HR"/>
        </w:rPr>
        <w:t>Ćira</w:t>
      </w:r>
      <w:proofErr w:type="spellEnd"/>
      <w:r w:rsidRPr="00BD479F">
        <w:rPr>
          <w:rFonts w:ascii="Arial" w:eastAsia="Times New Roman" w:hAnsi="Arial" w:cs="Arial"/>
          <w:sz w:val="20"/>
          <w:szCs w:val="20"/>
          <w:lang w:eastAsia="hr-HR"/>
        </w:rPr>
        <w:t xml:space="preserve"> Carića 3, OIB: 41130204887</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KONZUM d.d., Zagreb, Marijana </w:t>
      </w:r>
      <w:proofErr w:type="spellStart"/>
      <w:r w:rsidRPr="00BD479F">
        <w:rPr>
          <w:rFonts w:ascii="Arial" w:eastAsia="Times New Roman" w:hAnsi="Arial" w:cs="Arial"/>
          <w:sz w:val="20"/>
          <w:szCs w:val="20"/>
          <w:lang w:eastAsia="hr-HR"/>
        </w:rPr>
        <w:t>Čavića</w:t>
      </w:r>
      <w:proofErr w:type="spellEnd"/>
      <w:r w:rsidRPr="00BD479F">
        <w:rPr>
          <w:rFonts w:ascii="Arial" w:eastAsia="Times New Roman" w:hAnsi="Arial" w:cs="Arial"/>
          <w:sz w:val="20"/>
          <w:szCs w:val="20"/>
          <w:lang w:eastAsia="hr-HR"/>
        </w:rPr>
        <w:t xml:space="preserve"> 1a, OIB: 29955634590</w:t>
      </w:r>
    </w:p>
    <w:p w:rsidR="00BD479F" w:rsidRPr="00BD479F" w:rsidRDefault="00BD479F" w:rsidP="00BD479F">
      <w:pPr>
        <w:autoSpaceDN w:val="0"/>
        <w:spacing w:before="100" w:after="100"/>
        <w:jc w:val="both"/>
        <w:rPr>
          <w:rFonts w:ascii="Arial" w:eastAsia="Calibri" w:hAnsi="Arial" w:cs="Arial"/>
          <w:sz w:val="20"/>
          <w:szCs w:val="20"/>
          <w:lang w:eastAsia="hr-HR"/>
        </w:rPr>
      </w:pPr>
      <w:r w:rsidRPr="00BD479F">
        <w:rPr>
          <w:rFonts w:ascii="Arial" w:eastAsia="Calibri" w:hAnsi="Arial" w:cs="Arial"/>
          <w:bCs/>
          <w:sz w:val="20"/>
          <w:szCs w:val="20"/>
          <w:lang w:eastAsia="hr-HR"/>
        </w:rPr>
        <w:t>VELI TADEJ d.o.o.</w:t>
      </w:r>
      <w:r w:rsidRPr="00BD479F">
        <w:rPr>
          <w:rFonts w:ascii="Arial" w:eastAsia="Calibri" w:hAnsi="Arial" w:cs="Arial"/>
          <w:sz w:val="20"/>
          <w:szCs w:val="20"/>
          <w:lang w:eastAsia="hr-HR"/>
        </w:rPr>
        <w:t xml:space="preserve"> Zagreb, </w:t>
      </w:r>
      <w:proofErr w:type="spellStart"/>
      <w:r w:rsidRPr="00BD479F">
        <w:rPr>
          <w:rFonts w:ascii="Arial" w:eastAsia="Calibri" w:hAnsi="Arial" w:cs="Arial"/>
          <w:sz w:val="20"/>
          <w:szCs w:val="20"/>
          <w:lang w:eastAsia="hr-HR"/>
        </w:rPr>
        <w:t>Masarykova</w:t>
      </w:r>
      <w:proofErr w:type="spellEnd"/>
      <w:r w:rsidRPr="00BD479F">
        <w:rPr>
          <w:rFonts w:ascii="Arial" w:eastAsia="Calibri" w:hAnsi="Arial" w:cs="Arial"/>
          <w:sz w:val="20"/>
          <w:szCs w:val="20"/>
          <w:lang w:eastAsia="hr-HR"/>
        </w:rPr>
        <w:t xml:space="preserve"> 18/1, OIB: 16494162995, </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MARIN EXPERT d.o.o.,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Zagrebačka 22, OIB: 72775095404</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MARKIĆ KAZIMIR, Vinkovci, S.S.Kranjčevića 33, OIB: 88203623794</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MARKIĆ VLATKO, Vinkovci, S.S.Kranjčevića 33, OIB: 86309889946</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MATRAM d.o.o., Split, Ninska ulica 48, OIB: 43127512350</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MILENIJ d.o.o., Split, OIB: 79888830189</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MINISTARSTVO FINANCIJA RH, OIB: 18683136487</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NASTAVNI ZAVOD ZA JAVNO ZDRAVSTVO, SPLIT, OIB: 54948902275</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NEKRETNINE 1960 d.o.o., Zagreb, Prilaz Baruna Filipovića 1, OIB: 01953116631</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ODVJETNIČKO DRUŠTVO BABIĆ &amp; ĆORLUKA </w:t>
      </w:r>
      <w:proofErr w:type="spellStart"/>
      <w:r w:rsidRPr="00BD479F">
        <w:rPr>
          <w:rFonts w:ascii="Arial" w:eastAsia="Times New Roman" w:hAnsi="Arial" w:cs="Arial"/>
          <w:sz w:val="20"/>
          <w:szCs w:val="20"/>
          <w:lang w:eastAsia="hr-HR"/>
        </w:rPr>
        <w:t>j.t</w:t>
      </w:r>
      <w:proofErr w:type="spellEnd"/>
      <w:r w:rsidRPr="00BD479F">
        <w:rPr>
          <w:rFonts w:ascii="Arial" w:eastAsia="Times New Roman" w:hAnsi="Arial" w:cs="Arial"/>
          <w:sz w:val="20"/>
          <w:szCs w:val="20"/>
          <w:lang w:eastAsia="hr-HR"/>
        </w:rPr>
        <w:t>., OIB: 36459721063</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ORBICO d.o.o., Zagreb, Koturaška cesta 69, OIB: 09348140255</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                                                                                                                                 </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PRIVREDNA BANKA d.d., Zagreb, Radnička cesta 50, OIB: 02535697732</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RAJKOVIĆ STROJOBRAVARSKO LIMARSKI OBRT, OIB: 24876486284</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ROMI TRADE d.o.o., Zagreb, </w:t>
      </w:r>
      <w:proofErr w:type="spellStart"/>
      <w:r w:rsidRPr="00BD479F">
        <w:rPr>
          <w:rFonts w:ascii="Arial" w:eastAsia="Times New Roman" w:hAnsi="Arial" w:cs="Arial"/>
          <w:sz w:val="20"/>
          <w:szCs w:val="20"/>
          <w:lang w:eastAsia="hr-HR"/>
        </w:rPr>
        <w:t>Jarunska</w:t>
      </w:r>
      <w:proofErr w:type="spellEnd"/>
      <w:r w:rsidRPr="00BD479F">
        <w:rPr>
          <w:rFonts w:ascii="Arial" w:eastAsia="Times New Roman" w:hAnsi="Arial" w:cs="Arial"/>
          <w:sz w:val="20"/>
          <w:szCs w:val="20"/>
          <w:lang w:eastAsia="hr-HR"/>
        </w:rPr>
        <w:t xml:space="preserve"> 5, OIB: 45315044509</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SERVIS JELUŠIĆ, OIB: 76393951657</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SINECOM d.o.o., Vinkovci, Glagoljaška 21d, OIB: 34665654950</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SLOBODNA DALMACIJA d.d.,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Dugopoljska</w:t>
      </w:r>
      <w:proofErr w:type="spellEnd"/>
      <w:r w:rsidRPr="00BD479F">
        <w:rPr>
          <w:rFonts w:ascii="Arial" w:eastAsia="Times New Roman" w:hAnsi="Arial" w:cs="Arial"/>
          <w:sz w:val="20"/>
          <w:szCs w:val="20"/>
          <w:lang w:eastAsia="hr-HR"/>
        </w:rPr>
        <w:t xml:space="preserve"> 17, OIB: 08227096233</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TOBLER d.o.o., Osijek, Ljubljanska 9, OIB: 16703825938</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VABA d.d., Varaždin, Aleja kralja Zvonimira 1, OIB: 38182927268</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VINDIJA d.d., Varaždin, Međimurska 6, OIB: 80096790804</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ZAGREBAČKI HOLDING d.o.o., Zagreb, Ulica grada Vukovara 41, OIB: 85584865987</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ZAMP,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62a, OIB: 56668956985</w:t>
      </w:r>
    </w:p>
    <w:p w:rsidR="00BD479F" w:rsidRPr="00BD479F" w:rsidRDefault="00BD479F" w:rsidP="00BD479F">
      <w:pPr>
        <w:tabs>
          <w:tab w:val="left" w:pos="6193"/>
        </w:tabs>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ZAVOD ZA JAVNO ZDRAVSTVO, VINKOVCI, OIB: 92026134753</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kao vjerovnici čije tražbine čine potrebnu većinu iz članka 63 Zakona o financijskom poslovanju i </w:t>
      </w:r>
      <w:proofErr w:type="spellStart"/>
      <w:r w:rsidRPr="00BD479F">
        <w:rPr>
          <w:rFonts w:ascii="Arial" w:eastAsia="Times New Roman" w:hAnsi="Arial" w:cs="Arial"/>
          <w:sz w:val="20"/>
          <w:szCs w:val="20"/>
          <w:lang w:eastAsia="hr-HR"/>
        </w:rPr>
        <w:t>predstečajnoj</w:t>
      </w:r>
      <w:proofErr w:type="spellEnd"/>
      <w:r w:rsidRPr="00BD479F">
        <w:rPr>
          <w:rFonts w:ascii="Arial" w:eastAsia="Times New Roman" w:hAnsi="Arial" w:cs="Arial"/>
          <w:sz w:val="20"/>
          <w:szCs w:val="20"/>
          <w:lang w:eastAsia="hr-HR"/>
        </w:rPr>
        <w:t xml:space="preserve"> nagodbi, s druge strane</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sklopili su današnjeg dana sljedeću </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textAlignment w:val="baseline"/>
        <w:rPr>
          <w:rFonts w:ascii="Arial" w:eastAsia="Times New Roman" w:hAnsi="Arial" w:cs="Arial"/>
          <w:sz w:val="20"/>
          <w:szCs w:val="20"/>
          <w:lang w:eastAsia="hr-HR"/>
        </w:rPr>
      </w:pPr>
    </w:p>
    <w:p w:rsidR="00BD479F" w:rsidRPr="00BD479F" w:rsidRDefault="00BD479F" w:rsidP="00BD479F">
      <w:pPr>
        <w:keepNext/>
        <w:suppressAutoHyphens/>
        <w:autoSpaceDN w:val="0"/>
        <w:spacing w:line="100" w:lineRule="atLeast"/>
        <w:jc w:val="center"/>
        <w:textAlignment w:val="baseline"/>
        <w:outlineLvl w:val="3"/>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 xml:space="preserve">PREDSTEČAJNU NAGODBU </w:t>
      </w:r>
    </w:p>
    <w:p w:rsidR="00BD479F" w:rsidRPr="00BD479F" w:rsidRDefault="00BD479F" w:rsidP="00BD479F">
      <w:pPr>
        <w:suppressAutoHyphens/>
        <w:autoSpaceDN w:val="0"/>
        <w:spacing w:line="100" w:lineRule="atLeast"/>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center"/>
        <w:textAlignment w:val="baseline"/>
        <w:rPr>
          <w:rFonts w:ascii="Arial" w:eastAsia="Times New Roman" w:hAnsi="Arial" w:cs="Arial"/>
          <w:sz w:val="20"/>
          <w:szCs w:val="20"/>
          <w:lang w:eastAsia="hr-HR"/>
        </w:rPr>
      </w:pPr>
      <w:r w:rsidRPr="00BD479F">
        <w:rPr>
          <w:rFonts w:ascii="Arial" w:eastAsia="Times New Roman" w:hAnsi="Arial" w:cs="Arial"/>
          <w:b/>
          <w:bCs/>
          <w:sz w:val="20"/>
          <w:szCs w:val="20"/>
          <w:lang w:eastAsia="hr-HR"/>
        </w:rPr>
        <w:t xml:space="preserve">I.  </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Utvrđuje se da je u postupku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koji se nad dužnikom HOTELI 2000 d.o.o., Zagreb, Prilaz Baruna Filipovića 1, OIB: 33231272976 vodio pred Financijskom agencijom pod Klasom UP-I/110/07/14-01/6350 dana 03.04.2014.g. doneseno Rješenje o otvaranju postupka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Utvrđuje se da je u postupku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koji se nad dužnikom HOTELI 2000 d.o.o., Zagreb, Prilaz Baruna Filipovića 1, OIB: 33231272976 vodio pred Financijskom agencijom pod Klasom UP-I/110/07/14-01/6350 na ročištu održanom dana 12.05.2014.g. doneseno rješenje kojim su utvrđene tražbine vjerovnika.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Utvrđuje se da se kao </w:t>
      </w:r>
      <w:proofErr w:type="spellStart"/>
      <w:r w:rsidRPr="00BD479F">
        <w:rPr>
          <w:rFonts w:ascii="Arial" w:eastAsia="Times New Roman" w:hAnsi="Arial" w:cs="Arial"/>
          <w:sz w:val="20"/>
          <w:szCs w:val="20"/>
          <w:lang w:eastAsia="hr-HR"/>
        </w:rPr>
        <w:t>razlučni</w:t>
      </w:r>
      <w:proofErr w:type="spellEnd"/>
      <w:r w:rsidRPr="00BD479F">
        <w:rPr>
          <w:rFonts w:ascii="Arial" w:eastAsia="Times New Roman" w:hAnsi="Arial" w:cs="Arial"/>
          <w:sz w:val="20"/>
          <w:szCs w:val="20"/>
          <w:lang w:eastAsia="hr-HR"/>
        </w:rPr>
        <w:t xml:space="preserve"> vjerovnici nisu odrekli prava na odvojeno namirenje u postupku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koji se nad dužnikom HOTELI 2000 d.o.o., Zagreb, Prilaz Baruna Filipovića 1, OIB: 33231272976 vodio pred Financijskom agencijom pod Klasom UP-I/110/07/14-01/6350:</w:t>
      </w:r>
    </w:p>
    <w:p w:rsidR="00BD479F" w:rsidRPr="00BD479F" w:rsidRDefault="00BD479F" w:rsidP="00BD479F">
      <w:pPr>
        <w:numPr>
          <w:ilvl w:val="0"/>
          <w:numId w:val="12"/>
        </w:numPr>
        <w:suppressAutoHyphens/>
        <w:autoSpaceDN w:val="0"/>
        <w:spacing w:line="100" w:lineRule="atLeast"/>
        <w:ind w:left="93"/>
        <w:jc w:val="both"/>
        <w:textAlignment w:val="baseline"/>
        <w:rPr>
          <w:rFonts w:ascii="Arial" w:eastAsia="Times New Roman" w:hAnsi="Arial" w:cs="Arial"/>
          <w:sz w:val="20"/>
          <w:szCs w:val="20"/>
          <w:lang w:eastAsia="hr-HR"/>
        </w:rPr>
      </w:pPr>
      <w:r w:rsidRPr="00BD479F">
        <w:rPr>
          <w:rFonts w:ascii="Arial" w:eastAsia="Times New Roman" w:hAnsi="Arial" w:cs="Arial"/>
          <w:b/>
          <w:sz w:val="20"/>
          <w:szCs w:val="20"/>
          <w:shd w:val="clear" w:color="auto" w:fill="F8F8F8"/>
          <w:lang w:eastAsia="hr-HR"/>
        </w:rPr>
        <w:t>ADDIKO BANK d.d.</w:t>
      </w:r>
      <w:r w:rsidRPr="00BD479F">
        <w:rPr>
          <w:rFonts w:ascii="Arial" w:eastAsia="Times New Roman" w:hAnsi="Arial" w:cs="Arial"/>
          <w:sz w:val="20"/>
          <w:szCs w:val="20"/>
          <w:lang w:eastAsia="hr-HR"/>
        </w:rPr>
        <w:t xml:space="preserve"> (promjena tvrtke, prije HYPO ALPE ADRIA BANK d.d.) Zagreb, Slavonska avenija 6, OIB: 14036333877 u iznosu od 48.646.643,96 kuna, te da je novi </w:t>
      </w:r>
      <w:proofErr w:type="spellStart"/>
      <w:r w:rsidRPr="00BD479F">
        <w:rPr>
          <w:rFonts w:ascii="Arial" w:eastAsia="Times New Roman" w:hAnsi="Arial" w:cs="Arial"/>
          <w:sz w:val="20"/>
          <w:szCs w:val="20"/>
          <w:lang w:eastAsia="hr-HR"/>
        </w:rPr>
        <w:t>razlučni</w:t>
      </w:r>
      <w:proofErr w:type="spellEnd"/>
      <w:r w:rsidRPr="00BD479F">
        <w:rPr>
          <w:rFonts w:ascii="Arial" w:eastAsia="Times New Roman" w:hAnsi="Arial" w:cs="Arial"/>
          <w:sz w:val="20"/>
          <w:szCs w:val="20"/>
          <w:lang w:eastAsia="hr-HR"/>
        </w:rPr>
        <w:t xml:space="preserve"> vjerovnik</w:t>
      </w:r>
      <w:r w:rsidRPr="00BD479F">
        <w:rPr>
          <w:rFonts w:ascii="Arial" w:eastAsia="Times New Roman" w:hAnsi="Arial" w:cs="Arial"/>
          <w:b/>
          <w:bCs/>
          <w:sz w:val="20"/>
          <w:szCs w:val="20"/>
          <w:lang w:eastAsia="hr-HR"/>
        </w:rPr>
        <w:t xml:space="preserve"> H-ABDUCO d.o.o. iz Zagreba, Slavonska avenija 6a</w:t>
      </w:r>
      <w:r w:rsidRPr="00BD479F">
        <w:rPr>
          <w:rFonts w:ascii="Arial" w:eastAsia="Times New Roman" w:hAnsi="Arial" w:cs="Arial"/>
          <w:sz w:val="20"/>
          <w:szCs w:val="20"/>
          <w:lang w:eastAsia="hr-HR"/>
        </w:rPr>
        <w:t xml:space="preserve">, OIB: 13667298928. podneskom od 3.10.2014. godine obavijestio nagodbeno vijeće da je HYPO ALPE ADRIA BANK d.d. ugovorom ustupio tražbinu novom </w:t>
      </w:r>
      <w:proofErr w:type="spellStart"/>
      <w:r w:rsidRPr="00BD479F">
        <w:rPr>
          <w:rFonts w:ascii="Arial" w:eastAsia="Times New Roman" w:hAnsi="Arial" w:cs="Arial"/>
          <w:sz w:val="20"/>
          <w:szCs w:val="20"/>
          <w:lang w:eastAsia="hr-HR"/>
        </w:rPr>
        <w:t>razlučnom</w:t>
      </w:r>
      <w:proofErr w:type="spellEnd"/>
      <w:r w:rsidRPr="00BD479F">
        <w:rPr>
          <w:rFonts w:ascii="Arial" w:eastAsia="Times New Roman" w:hAnsi="Arial" w:cs="Arial"/>
          <w:sz w:val="20"/>
          <w:szCs w:val="20"/>
          <w:lang w:eastAsia="hr-HR"/>
        </w:rPr>
        <w:t xml:space="preserve"> vjerovniku društvu </w:t>
      </w:r>
      <w:r w:rsidRPr="00BD479F">
        <w:rPr>
          <w:rFonts w:ascii="Arial" w:eastAsia="Times New Roman" w:hAnsi="Arial" w:cs="Arial"/>
          <w:bCs/>
          <w:sz w:val="20"/>
          <w:szCs w:val="20"/>
          <w:lang w:eastAsia="hr-HR"/>
        </w:rPr>
        <w:t>H-ABDUCO d.o.o. iz Zagreba, Slavonska avenija 6a</w:t>
      </w:r>
      <w:r w:rsidRPr="00BD479F">
        <w:rPr>
          <w:rFonts w:ascii="Arial" w:eastAsia="Times New Roman" w:hAnsi="Arial" w:cs="Arial"/>
          <w:sz w:val="20"/>
          <w:szCs w:val="20"/>
          <w:lang w:eastAsia="hr-HR"/>
        </w:rPr>
        <w:t>, OIB: 13667298928.</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Utvrđuje se da su u postupku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koji se nad dužnikom HOTELI 2000 d.o.o., Zagreb, Prilaz Baruna Filipovića 1, OIB: 33231272976 vodio pred Financijskom agencijom pod Klasom UP-I/110/07/14-01/6350 na ročištu za glasovanje dana 28.10.2016.g. za Plan financijskog restrukturiranja glasovali vjerovnici čije tražbine prelaze polovinu vrijednosti utvrđenih tražbina za svaku grupu vjerovnika odnosno 2/3 vrijednosti svih utvrđenih tražbina.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center"/>
        <w:textAlignment w:val="baseline"/>
        <w:rPr>
          <w:rFonts w:ascii="Arial" w:eastAsia="Times New Roman" w:hAnsi="Arial" w:cs="Arial"/>
          <w:sz w:val="20"/>
          <w:szCs w:val="20"/>
          <w:lang w:eastAsia="hr-HR"/>
        </w:rPr>
      </w:pPr>
      <w:r w:rsidRPr="00BD479F">
        <w:rPr>
          <w:rFonts w:ascii="Arial" w:eastAsia="Times New Roman" w:hAnsi="Arial" w:cs="Arial"/>
          <w:b/>
          <w:bCs/>
          <w:sz w:val="20"/>
          <w:szCs w:val="20"/>
          <w:lang w:eastAsia="hr-HR"/>
        </w:rPr>
        <w:t>II.</w:t>
      </w:r>
    </w:p>
    <w:p w:rsidR="00BD479F" w:rsidRPr="00BD479F" w:rsidRDefault="00BD479F" w:rsidP="00BD479F">
      <w:pPr>
        <w:suppressAutoHyphens/>
        <w:autoSpaceDN w:val="0"/>
        <w:spacing w:line="100" w:lineRule="atLeast"/>
        <w:ind w:left="3600"/>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after="12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Utvrđuje se da je u postupku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koji se vodio nad dužnikom HOTELI 2000 d.o.o., Zagreb, Prilaz Baruna Filipovića 1, OIB: 33231272976 vodio pred Financijskom agencijom pod Klasom UP-I/110/07/14-01/6350 na ročištu održanom dana 12.05.2014.g. doneseno rješenje kojim su utvrđene tražbine vjerovnika i to:</w:t>
      </w:r>
    </w:p>
    <w:tbl>
      <w:tblPr>
        <w:tblW w:w="9306" w:type="dxa"/>
        <w:tblInd w:w="93" w:type="dxa"/>
        <w:tblCellMar>
          <w:left w:w="10" w:type="dxa"/>
          <w:right w:w="10" w:type="dxa"/>
        </w:tblCellMar>
        <w:tblLook w:val="0000" w:firstRow="0" w:lastRow="0" w:firstColumn="0" w:lastColumn="0" w:noHBand="0" w:noVBand="0"/>
      </w:tblPr>
      <w:tblGrid>
        <w:gridCol w:w="1551"/>
        <w:gridCol w:w="6037"/>
        <w:gridCol w:w="1718"/>
      </w:tblGrid>
      <w:tr w:rsidR="00BD479F" w:rsidRPr="00BD479F" w:rsidTr="005E4D5A">
        <w:trPr>
          <w:trHeight w:val="319"/>
        </w:trPr>
        <w:tc>
          <w:tcPr>
            <w:tcW w:w="1551"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6037"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1718"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UTVRĐENI</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OIB</w:t>
            </w:r>
          </w:p>
        </w:tc>
        <w:tc>
          <w:tcPr>
            <w:tcW w:w="603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 J E R O V N I K</w:t>
            </w:r>
          </w:p>
        </w:tc>
        <w:tc>
          <w:tcPr>
            <w:tcW w:w="171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w:t>
            </w:r>
          </w:p>
        </w:tc>
      </w:tr>
      <w:tr w:rsidR="00BD479F" w:rsidRPr="00BD479F" w:rsidTr="005E4D5A">
        <w:trPr>
          <w:trHeight w:val="319"/>
        </w:trPr>
        <w:tc>
          <w:tcPr>
            <w:tcW w:w="1551"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6037"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1718"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TRAŽBINE</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603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71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57022069531</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ADO U.T.M.O. VL. ALIJA KARINČIĆ</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5.005,00</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58353015102</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ALCA ZAGREB d.o.o., Zagreb, </w:t>
            </w:r>
            <w:proofErr w:type="spellStart"/>
            <w:r w:rsidRPr="00BD479F">
              <w:rPr>
                <w:rFonts w:ascii="Arial" w:eastAsia="Times New Roman" w:hAnsi="Arial" w:cs="Arial"/>
                <w:sz w:val="20"/>
                <w:szCs w:val="20"/>
                <w:lang w:eastAsia="hr-HR"/>
              </w:rPr>
              <w:t>Koledovčina</w:t>
            </w:r>
            <w:proofErr w:type="spellEnd"/>
            <w:r w:rsidRPr="00BD479F">
              <w:rPr>
                <w:rFonts w:ascii="Arial" w:eastAsia="Times New Roman" w:hAnsi="Arial" w:cs="Arial"/>
                <w:sz w:val="20"/>
                <w:szCs w:val="20"/>
                <w:lang w:eastAsia="hr-HR"/>
              </w:rPr>
              <w:t xml:space="preserve"> 2</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57.585,00</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23759810849</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ALLIANZ ZAGREB d.d.,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70</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5.567,58</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02041978827</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ATLAS turistička agencija, Dubrovnik, Vukovarska 19</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81.922,83</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44559320405</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AVI FORTUNA d.o.o., Vinkovci, Hrvoja </w:t>
            </w:r>
            <w:proofErr w:type="spellStart"/>
            <w:r w:rsidRPr="00BD479F">
              <w:rPr>
                <w:rFonts w:ascii="Arial" w:eastAsia="Times New Roman" w:hAnsi="Arial" w:cs="Arial"/>
                <w:sz w:val="20"/>
                <w:szCs w:val="20"/>
                <w:lang w:eastAsia="hr-HR"/>
              </w:rPr>
              <w:t>Vukčića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Hrvatinića</w:t>
            </w:r>
            <w:proofErr w:type="spellEnd"/>
            <w:r w:rsidRPr="00BD479F">
              <w:rPr>
                <w:rFonts w:ascii="Arial" w:eastAsia="Times New Roman" w:hAnsi="Arial" w:cs="Arial"/>
                <w:sz w:val="20"/>
                <w:szCs w:val="20"/>
                <w:lang w:eastAsia="hr-HR"/>
              </w:rPr>
              <w:t xml:space="preserve"> 102</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31.205.600,42</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36749512860</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BADEL 1862 d.d., Zagreb, Vlaška 116</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113.465,86</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02296729674</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BAZENSKA TEHNIKA d.o.o., </w:t>
            </w:r>
            <w:proofErr w:type="spellStart"/>
            <w:r w:rsidRPr="00BD479F">
              <w:rPr>
                <w:rFonts w:ascii="Arial" w:eastAsia="Times New Roman" w:hAnsi="Arial" w:cs="Arial"/>
                <w:sz w:val="20"/>
                <w:szCs w:val="20"/>
                <w:lang w:eastAsia="hr-HR"/>
              </w:rPr>
              <w:t>Dicmo</w:t>
            </w:r>
            <w:proofErr w:type="spellEnd"/>
            <w:r w:rsidRPr="00BD479F">
              <w:rPr>
                <w:rFonts w:ascii="Arial" w:eastAsia="Times New Roman" w:hAnsi="Arial" w:cs="Arial"/>
                <w:sz w:val="20"/>
                <w:szCs w:val="20"/>
                <w:lang w:eastAsia="hr-HR"/>
              </w:rPr>
              <w:t>, Kraj 53</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36.328,21</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01543225683</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CRO-TEX d.o.o., Malino, Matije Gupca 98</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6.527,83</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15653804256</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DRETVIĆ STOLARSKI OBRT</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5.990,00</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23057039320</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ERSTE&amp;STEIERMAERKISCHE BANK d.d., Zagreb, I. Lučića 2</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1.362,07</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37236694194</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EURO OPREMA d.o.o., Zagreb, Trnjanski nasip 23</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8.574,36</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85821130368</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FINA, Vrtni put 3, 10000 Zagreb</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63.423,65</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72090317977</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FOTO KOPI FAKS = LAVAZZA OSIJEK VL. DARK</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3.042,00</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01250166084</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GRAD HVAR, Hvar, Milana </w:t>
            </w:r>
            <w:proofErr w:type="spellStart"/>
            <w:r w:rsidRPr="00BD479F">
              <w:rPr>
                <w:rFonts w:ascii="Arial" w:eastAsia="Times New Roman" w:hAnsi="Arial" w:cs="Arial"/>
                <w:sz w:val="20"/>
                <w:szCs w:val="20"/>
                <w:lang w:eastAsia="hr-HR"/>
              </w:rPr>
              <w:t>Kukurina</w:t>
            </w:r>
            <w:proofErr w:type="spellEnd"/>
            <w:r w:rsidRPr="00BD479F">
              <w:rPr>
                <w:rFonts w:ascii="Arial" w:eastAsia="Times New Roman" w:hAnsi="Arial" w:cs="Arial"/>
                <w:sz w:val="20"/>
                <w:szCs w:val="20"/>
                <w:lang w:eastAsia="hr-HR"/>
              </w:rPr>
              <w:t xml:space="preserve"> 2</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196.321,46</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67648791479</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GRAD VINKOVCI, Vinkovci, Bana Jelačića 1</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17.224,09</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63073332379</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HEP OPSKRBA d.o.o., Zagreb, </w:t>
            </w:r>
            <w:proofErr w:type="spellStart"/>
            <w:r w:rsidRPr="00BD479F">
              <w:rPr>
                <w:rFonts w:ascii="Arial" w:eastAsia="Times New Roman" w:hAnsi="Arial" w:cs="Arial"/>
                <w:sz w:val="20"/>
                <w:szCs w:val="20"/>
                <w:lang w:eastAsia="hr-HR"/>
              </w:rPr>
              <w:t>Ul.Grada</w:t>
            </w:r>
            <w:proofErr w:type="spellEnd"/>
            <w:r w:rsidRPr="00BD479F">
              <w:rPr>
                <w:rFonts w:ascii="Arial" w:eastAsia="Times New Roman" w:hAnsi="Arial" w:cs="Arial"/>
                <w:sz w:val="20"/>
                <w:szCs w:val="20"/>
                <w:lang w:eastAsia="hr-HR"/>
              </w:rPr>
              <w:t xml:space="preserve"> Vukovara 37</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2.480,61</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69693144506</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HRVATSKE ŠUME d.o.o., Zagreb, Ljudevita Farkaša </w:t>
            </w:r>
            <w:proofErr w:type="spellStart"/>
            <w:r w:rsidRPr="00BD479F">
              <w:rPr>
                <w:rFonts w:ascii="Arial" w:eastAsia="Times New Roman" w:hAnsi="Arial" w:cs="Arial"/>
                <w:sz w:val="20"/>
                <w:szCs w:val="20"/>
                <w:lang w:eastAsia="hr-HR"/>
              </w:rPr>
              <w:t>Vukotinovića</w:t>
            </w:r>
            <w:proofErr w:type="spellEnd"/>
            <w:r w:rsidRPr="00BD479F">
              <w:rPr>
                <w:rFonts w:ascii="Arial" w:eastAsia="Times New Roman" w:hAnsi="Arial" w:cs="Arial"/>
                <w:sz w:val="20"/>
                <w:szCs w:val="20"/>
                <w:lang w:eastAsia="hr-HR"/>
              </w:rPr>
              <w:t xml:space="preserve"> 2</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27.535,65</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28921383001</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HRVATSKE VODE, Zagreb, </w:t>
            </w:r>
            <w:proofErr w:type="spellStart"/>
            <w:r w:rsidRPr="00BD479F">
              <w:rPr>
                <w:rFonts w:ascii="Arial" w:eastAsia="Times New Roman" w:hAnsi="Arial" w:cs="Arial"/>
                <w:sz w:val="20"/>
                <w:szCs w:val="20"/>
                <w:lang w:eastAsia="hr-HR"/>
              </w:rPr>
              <w:t>Ul.Grada</w:t>
            </w:r>
            <w:proofErr w:type="spellEnd"/>
            <w:r w:rsidRPr="00BD479F">
              <w:rPr>
                <w:rFonts w:ascii="Arial" w:eastAsia="Times New Roman" w:hAnsi="Arial" w:cs="Arial"/>
                <w:sz w:val="20"/>
                <w:szCs w:val="20"/>
                <w:lang w:eastAsia="hr-HR"/>
              </w:rPr>
              <w:t xml:space="preserve"> Vukovara 220</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1.546,65</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68419124305</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HRVATSKA RADIO TELEVIZIJA, Zagreb, Prisavlje 3</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17.725,32</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52978095437</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HRVATSKI RADIO ŽUPANJA d.o.o., Županja, Veliki kraj 66</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1.062,72</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81793146560</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HRVATSKI TELEKOM d.d., Savska cesta 32, 100000 Zagreb</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29.511,52</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29059177553</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HRVATSKI VETERINARSKI INSTITUT, VINKOVCI</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2.378,60</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96577868636</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HVARSKI VODOVOD d.o.o.,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bb</w:t>
            </w:r>
            <w:proofErr w:type="spellEnd"/>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23.254,88</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14036333877</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HYPO ALPE ADRIA BANK d.d., Zagreb, Slavonska avenija 6</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5.696,57</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99326633206</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IMEX BANKA d.d., Split, Tolstojeva 6</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966,60</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41130204887</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ITI COMPUTERS d.o.o., Dubrovnik, Ulica </w:t>
            </w:r>
            <w:proofErr w:type="spellStart"/>
            <w:r w:rsidRPr="00BD479F">
              <w:rPr>
                <w:rFonts w:ascii="Arial" w:eastAsia="Times New Roman" w:hAnsi="Arial" w:cs="Arial"/>
                <w:sz w:val="20"/>
                <w:szCs w:val="20"/>
                <w:lang w:eastAsia="hr-HR"/>
              </w:rPr>
              <w:t>Ćira</w:t>
            </w:r>
            <w:proofErr w:type="spellEnd"/>
            <w:r w:rsidRPr="00BD479F">
              <w:rPr>
                <w:rFonts w:ascii="Arial" w:eastAsia="Times New Roman" w:hAnsi="Arial" w:cs="Arial"/>
                <w:sz w:val="20"/>
                <w:szCs w:val="20"/>
                <w:lang w:eastAsia="hr-HR"/>
              </w:rPr>
              <w:t xml:space="preserve"> Carića 3</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129.860,93</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29955634590</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KONZUM d.d., Zagreb, Marijana </w:t>
            </w:r>
            <w:proofErr w:type="spellStart"/>
            <w:r w:rsidRPr="00BD479F">
              <w:rPr>
                <w:rFonts w:ascii="Arial" w:eastAsia="Times New Roman" w:hAnsi="Arial" w:cs="Arial"/>
                <w:sz w:val="20"/>
                <w:szCs w:val="20"/>
                <w:lang w:eastAsia="hr-HR"/>
              </w:rPr>
              <w:t>Čavića</w:t>
            </w:r>
            <w:proofErr w:type="spellEnd"/>
            <w:r w:rsidRPr="00BD479F">
              <w:rPr>
                <w:rFonts w:ascii="Arial" w:eastAsia="Times New Roman" w:hAnsi="Arial" w:cs="Arial"/>
                <w:sz w:val="20"/>
                <w:szCs w:val="20"/>
                <w:lang w:eastAsia="hr-HR"/>
              </w:rPr>
              <w:t xml:space="preserve"> 1a</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18.880,66</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88715751481</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MAKART TURIZAM d.o.o., Zagreb, Prilaz Baruna Filipovića 1</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5.963.640,35</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72775095404</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MARIN EXPERT d.o.o.,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Zagrebačka 22</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5.466,86</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88203623794</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MARKIĆ KAZIMIR, Vinkovci, S.S.Kranjčevića 33</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27.153.962,35</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86309889946</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MARKIĆ VLATKO, Vinkovci, S.S.Kranjčevića 33</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3.926.057,04</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43127512350</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MATRAM d.o.o., Split, Ninska ulica 48</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5.809,87</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79888830189</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MILENIJ d.o.o., Split</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17.866,10</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18683136487</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MINISTARSTVO FINANCIJA RH</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1.132.662,15</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54948902275</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NASTAVNI ZAVOD ZA JAVNO ZDRAVSTVO, SPLIT</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2.062,50</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01953116631</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NEKRETNINE 1960 d.o.o., Zagreb, Prilaz Baruna Filipovića 1</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27.139.099,00</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36459721063</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ODVJETNIČKO DRUŠTVO BABIĆ &amp; ĆORLUKA </w:t>
            </w:r>
            <w:proofErr w:type="spellStart"/>
            <w:r w:rsidRPr="00BD479F">
              <w:rPr>
                <w:rFonts w:ascii="Arial" w:eastAsia="Times New Roman" w:hAnsi="Arial" w:cs="Arial"/>
                <w:sz w:val="20"/>
                <w:szCs w:val="20"/>
                <w:lang w:eastAsia="hr-HR"/>
              </w:rPr>
              <w:t>j.t</w:t>
            </w:r>
            <w:proofErr w:type="spellEnd"/>
            <w:r w:rsidRPr="00BD479F">
              <w:rPr>
                <w:rFonts w:ascii="Arial" w:eastAsia="Times New Roman" w:hAnsi="Arial" w:cs="Arial"/>
                <w:sz w:val="20"/>
                <w:szCs w:val="20"/>
                <w:lang w:eastAsia="hr-HR"/>
              </w:rPr>
              <w:t>.</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13.330,00</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09348140255</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ORBICO d.o.o., Zagreb, Koturaška cesta 69</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30.139,58</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02535697732</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PRIVREDNA BANKA d.d., Zagreb, Radnička cesta 50</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77,80</w:t>
            </w:r>
          </w:p>
        </w:tc>
      </w:tr>
      <w:tr w:rsidR="00BD479F" w:rsidRPr="00BD479F" w:rsidTr="005E4D5A">
        <w:trPr>
          <w:trHeight w:val="319"/>
        </w:trPr>
        <w:tc>
          <w:tcPr>
            <w:tcW w:w="1551"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6037"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1718"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UTVRĐENI</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OIB</w:t>
            </w:r>
          </w:p>
        </w:tc>
        <w:tc>
          <w:tcPr>
            <w:tcW w:w="603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 J E R O V N I K</w:t>
            </w:r>
          </w:p>
        </w:tc>
        <w:tc>
          <w:tcPr>
            <w:tcW w:w="171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w:t>
            </w:r>
          </w:p>
        </w:tc>
      </w:tr>
      <w:tr w:rsidR="00BD479F" w:rsidRPr="00BD479F" w:rsidTr="005E4D5A">
        <w:trPr>
          <w:trHeight w:val="319"/>
        </w:trPr>
        <w:tc>
          <w:tcPr>
            <w:tcW w:w="1551"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6037"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1718"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TRAŽBINE</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603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71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24876486284</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RAJKOVIĆ STROJOBRAVARSKO LIMARSKI OBRT</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28.200,89</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45315044509</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ROMI TRADE d.o.o., Zagreb, </w:t>
            </w:r>
            <w:proofErr w:type="spellStart"/>
            <w:r w:rsidRPr="00BD479F">
              <w:rPr>
                <w:rFonts w:ascii="Arial" w:eastAsia="Times New Roman" w:hAnsi="Arial" w:cs="Arial"/>
                <w:sz w:val="20"/>
                <w:szCs w:val="20"/>
                <w:lang w:eastAsia="hr-HR"/>
              </w:rPr>
              <w:t>Jarunska</w:t>
            </w:r>
            <w:proofErr w:type="spellEnd"/>
            <w:r w:rsidRPr="00BD479F">
              <w:rPr>
                <w:rFonts w:ascii="Arial" w:eastAsia="Times New Roman" w:hAnsi="Arial" w:cs="Arial"/>
                <w:sz w:val="20"/>
                <w:szCs w:val="20"/>
                <w:lang w:eastAsia="hr-HR"/>
              </w:rPr>
              <w:t xml:space="preserve"> 5</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50.000,00</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76393951657</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SERVIS JELUŠIĆ</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1.967,75</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34665654950</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SINECOM d.o.o., Vinkovci, Glagoljaška 21d</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11.276,64</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08227096233</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SLOBODNA DALMACIJA d.d.,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Dugopoljska</w:t>
            </w:r>
            <w:proofErr w:type="spellEnd"/>
            <w:r w:rsidRPr="00BD479F">
              <w:rPr>
                <w:rFonts w:ascii="Arial" w:eastAsia="Times New Roman" w:hAnsi="Arial" w:cs="Arial"/>
                <w:sz w:val="20"/>
                <w:szCs w:val="20"/>
                <w:lang w:eastAsia="hr-HR"/>
              </w:rPr>
              <w:t xml:space="preserve"> 17</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8.116,77</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16703825938</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TOBLER d.o.o., Osijek, Ljubljanska 9</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3.103,29</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38182927268</w:t>
            </w:r>
          </w:p>
        </w:tc>
        <w:tc>
          <w:tcPr>
            <w:tcW w:w="603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VABA d.d., Varaždin, Aleja kralja Zvonimira 1</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2.334.199,25</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80096790804</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VINDIJA d.d., Varaždin, Međimurska 6</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95.548,74</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85584865987</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ZAGREBAČKI HOLDING d.o.o., Zagreb, Ulica g. Vukovara 41</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65,68</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56668956985</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ZAMP,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62a</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124.767,77</w:t>
            </w:r>
          </w:p>
        </w:tc>
      </w:tr>
      <w:tr w:rsidR="00BD479F" w:rsidRPr="00BD479F" w:rsidTr="005E4D5A">
        <w:trPr>
          <w:trHeight w:val="319"/>
        </w:trPr>
        <w:tc>
          <w:tcPr>
            <w:tcW w:w="155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92026134753</w:t>
            </w:r>
          </w:p>
        </w:tc>
        <w:tc>
          <w:tcPr>
            <w:tcW w:w="603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ZAVOD ZA JAVNO ZDRAVSTVO, VINKOVCI</w:t>
            </w:r>
          </w:p>
        </w:tc>
        <w:tc>
          <w:tcPr>
            <w:tcW w:w="171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510,00</w:t>
            </w:r>
          </w:p>
        </w:tc>
      </w:tr>
      <w:tr w:rsidR="00BD479F" w:rsidRPr="00BD479F" w:rsidTr="005E4D5A">
        <w:trPr>
          <w:trHeight w:val="402"/>
        </w:trPr>
        <w:tc>
          <w:tcPr>
            <w:tcW w:w="1551" w:type="dxa"/>
            <w:tcBorders>
              <w:top w:val="single" w:sz="4" w:space="0" w:color="000000"/>
              <w:bottom w:val="single" w:sz="8"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 </w:t>
            </w:r>
          </w:p>
        </w:tc>
        <w:tc>
          <w:tcPr>
            <w:tcW w:w="6037" w:type="dxa"/>
            <w:tcBorders>
              <w:top w:val="single" w:sz="4" w:space="0" w:color="000000"/>
              <w:bottom w:val="single" w:sz="8"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UKUPNO</w:t>
            </w:r>
          </w:p>
        </w:tc>
        <w:tc>
          <w:tcPr>
            <w:tcW w:w="1718" w:type="dxa"/>
            <w:tcBorders>
              <w:top w:val="single" w:sz="4" w:space="0" w:color="000000"/>
              <w:bottom w:val="single" w:sz="8"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100.116.771,45</w:t>
            </w:r>
          </w:p>
        </w:tc>
      </w:tr>
    </w:tbl>
    <w:p w:rsidR="00BD479F" w:rsidRPr="00BD479F" w:rsidRDefault="00BD479F" w:rsidP="00BD479F">
      <w:pPr>
        <w:suppressAutoHyphens/>
        <w:autoSpaceDN w:val="0"/>
        <w:spacing w:after="120"/>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after="12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Utvrđuje se da je vjerovnik VABA Banka d.d. dopisom Urudžbeni broj: 898/16 od 22.04.2016. godine obavijestila nagodbeno vijeće da je utvrđena tražbina smanjena sa iznosa od 2.334.199,25 kn na iznos od 540.158,58 kn pa je prije glasovanju o planu financijskog restrukturiranja FINA donijela rješenje kojim se utvrđuje tražbina VABA Banke d.d. u smanjenom iznosu od 540.158,58 kn, zbog čega je smanjen i ukupni iznos utvrđenih tražbina sa iznosa 100.116.771,45 kn na iznos 98.322.730,30 kn.</w:t>
      </w:r>
    </w:p>
    <w:p w:rsidR="00BD479F" w:rsidRPr="00BD479F" w:rsidRDefault="00BD479F" w:rsidP="00BD479F">
      <w:pPr>
        <w:suppressAutoHyphens/>
        <w:autoSpaceDN w:val="0"/>
        <w:spacing w:after="120"/>
        <w:jc w:val="both"/>
        <w:textAlignment w:val="baseline"/>
        <w:rPr>
          <w:rFonts w:ascii="Arial" w:eastAsia="Times New Roman" w:hAnsi="Arial" w:cs="Arial"/>
          <w:sz w:val="20"/>
          <w:szCs w:val="20"/>
          <w:lang w:eastAsia="hr-HR"/>
        </w:rPr>
      </w:pPr>
    </w:p>
    <w:p w:rsidR="00BD479F" w:rsidRPr="00BD479F" w:rsidRDefault="00BD479F" w:rsidP="00BD479F">
      <w:pPr>
        <w:autoSpaceDN w:val="0"/>
        <w:spacing w:before="100" w:after="100"/>
        <w:jc w:val="both"/>
        <w:rPr>
          <w:rFonts w:ascii="Arial" w:eastAsia="Calibri" w:hAnsi="Arial" w:cs="Arial"/>
          <w:sz w:val="20"/>
          <w:szCs w:val="20"/>
          <w:lang w:eastAsia="hr-HR"/>
        </w:rPr>
      </w:pPr>
      <w:r w:rsidRPr="00BD479F">
        <w:rPr>
          <w:rFonts w:ascii="Arial" w:eastAsia="Calibri" w:hAnsi="Arial" w:cs="Arial"/>
          <w:sz w:val="20"/>
          <w:szCs w:val="20"/>
          <w:lang w:eastAsia="hr-HR"/>
        </w:rPr>
        <w:t xml:space="preserve">Utvrđuje se da je novi vjerovnik </w:t>
      </w:r>
      <w:r w:rsidRPr="00BD479F">
        <w:rPr>
          <w:rFonts w:ascii="Arial" w:eastAsia="Calibri" w:hAnsi="Arial" w:cs="Arial"/>
          <w:bCs/>
          <w:sz w:val="20"/>
          <w:szCs w:val="20"/>
          <w:lang w:eastAsia="hr-HR"/>
        </w:rPr>
        <w:t>VELI TADEJ d.o.o.</w:t>
      </w:r>
      <w:r w:rsidRPr="00BD479F">
        <w:rPr>
          <w:rFonts w:ascii="Arial" w:eastAsia="Calibri" w:hAnsi="Arial" w:cs="Arial"/>
          <w:sz w:val="20"/>
          <w:szCs w:val="20"/>
          <w:lang w:eastAsia="hr-HR"/>
        </w:rPr>
        <w:t xml:space="preserve"> Zagreb, </w:t>
      </w:r>
      <w:proofErr w:type="spellStart"/>
      <w:r w:rsidRPr="00BD479F">
        <w:rPr>
          <w:rFonts w:ascii="Arial" w:eastAsia="Calibri" w:hAnsi="Arial" w:cs="Arial"/>
          <w:sz w:val="20"/>
          <w:szCs w:val="20"/>
          <w:lang w:eastAsia="hr-HR"/>
        </w:rPr>
        <w:t>Masarykova</w:t>
      </w:r>
      <w:proofErr w:type="spellEnd"/>
      <w:r w:rsidRPr="00BD479F">
        <w:rPr>
          <w:rFonts w:ascii="Arial" w:eastAsia="Calibri" w:hAnsi="Arial" w:cs="Arial"/>
          <w:sz w:val="20"/>
          <w:szCs w:val="20"/>
          <w:lang w:eastAsia="hr-HR"/>
        </w:rPr>
        <w:t xml:space="preserve"> 18/1, OIB: 16494162995,  dopisom od 22.08.2016. godine obavijestio nagodbeno vijeće da je MAKART TURIZAM d.o.o., Zagreb, Prilaz Baruna Filipovića 1, OIB: 88715751481 ugovorom ustupio utvrđenu tražbinu novom vjerovniku </w:t>
      </w:r>
      <w:r w:rsidRPr="00BD479F">
        <w:rPr>
          <w:rFonts w:ascii="Arial" w:eastAsia="Calibri" w:hAnsi="Arial" w:cs="Arial"/>
          <w:bCs/>
          <w:sz w:val="20"/>
          <w:szCs w:val="20"/>
          <w:lang w:eastAsia="hr-HR"/>
        </w:rPr>
        <w:t>VELI TADEJ d.o.o.</w:t>
      </w:r>
      <w:r w:rsidRPr="00BD479F">
        <w:rPr>
          <w:rFonts w:ascii="Arial" w:eastAsia="Calibri" w:hAnsi="Arial" w:cs="Arial"/>
          <w:sz w:val="20"/>
          <w:szCs w:val="20"/>
          <w:lang w:eastAsia="hr-HR"/>
        </w:rPr>
        <w:t xml:space="preserve">, Zagreba, </w:t>
      </w:r>
      <w:proofErr w:type="spellStart"/>
      <w:r w:rsidRPr="00BD479F">
        <w:rPr>
          <w:rFonts w:ascii="Arial" w:eastAsia="Calibri" w:hAnsi="Arial" w:cs="Arial"/>
          <w:sz w:val="20"/>
          <w:szCs w:val="20"/>
          <w:lang w:eastAsia="hr-HR"/>
        </w:rPr>
        <w:t>Masarykova</w:t>
      </w:r>
      <w:proofErr w:type="spellEnd"/>
      <w:r w:rsidRPr="00BD479F">
        <w:rPr>
          <w:rFonts w:ascii="Arial" w:eastAsia="Calibri" w:hAnsi="Arial" w:cs="Arial"/>
          <w:sz w:val="20"/>
          <w:szCs w:val="20"/>
          <w:lang w:eastAsia="hr-HR"/>
        </w:rPr>
        <w:t xml:space="preserve"> 18/1, OIB: 16494162995.</w:t>
      </w:r>
    </w:p>
    <w:p w:rsidR="00BD479F" w:rsidRPr="00BD479F" w:rsidRDefault="00BD479F" w:rsidP="00BD479F">
      <w:pPr>
        <w:autoSpaceDN w:val="0"/>
        <w:spacing w:before="100" w:after="100"/>
        <w:jc w:val="both"/>
        <w:rPr>
          <w:rFonts w:ascii="Arial" w:eastAsia="Calibri"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bCs/>
          <w:sz w:val="20"/>
          <w:szCs w:val="20"/>
          <w:lang w:eastAsia="hr-HR"/>
        </w:rPr>
        <w:t>Utvrđuje se da je STEČAJNA MASA IZA AVI FORTUNA</w:t>
      </w:r>
      <w:r w:rsidRPr="00BD479F">
        <w:rPr>
          <w:rFonts w:ascii="Arial" w:eastAsia="Times New Roman" w:hAnsi="Arial" w:cs="Arial"/>
          <w:sz w:val="20"/>
          <w:szCs w:val="20"/>
          <w:lang w:eastAsia="hr-HR"/>
        </w:rPr>
        <w:t xml:space="preserve"> </w:t>
      </w:r>
      <w:r w:rsidRPr="00BD479F">
        <w:rPr>
          <w:rFonts w:ascii="Arial" w:eastAsia="Times New Roman" w:hAnsi="Arial" w:cs="Arial"/>
          <w:bCs/>
          <w:sz w:val="20"/>
          <w:szCs w:val="20"/>
          <w:lang w:eastAsia="hr-HR"/>
        </w:rPr>
        <w:t>d.o.o.</w:t>
      </w:r>
      <w:r w:rsidRPr="00BD479F">
        <w:rPr>
          <w:rFonts w:ascii="Arial" w:eastAsia="Times New Roman" w:hAnsi="Arial" w:cs="Arial"/>
          <w:sz w:val="20"/>
          <w:szCs w:val="20"/>
          <w:lang w:eastAsia="hr-HR"/>
        </w:rPr>
        <w:t xml:space="preserve"> u stečaju sa sjedištem u Osijeku, </w:t>
      </w:r>
      <w:proofErr w:type="spellStart"/>
      <w:r w:rsidRPr="00BD479F">
        <w:rPr>
          <w:rFonts w:ascii="Arial" w:eastAsia="Times New Roman" w:hAnsi="Arial" w:cs="Arial"/>
          <w:sz w:val="20"/>
          <w:szCs w:val="20"/>
          <w:lang w:eastAsia="hr-HR"/>
        </w:rPr>
        <w:t>Bjelolasička</w:t>
      </w:r>
      <w:proofErr w:type="spellEnd"/>
      <w:r w:rsidRPr="00BD479F">
        <w:rPr>
          <w:rFonts w:ascii="Arial" w:eastAsia="Times New Roman" w:hAnsi="Arial" w:cs="Arial"/>
          <w:sz w:val="20"/>
          <w:szCs w:val="20"/>
          <w:lang w:eastAsia="hr-HR"/>
        </w:rPr>
        <w:t xml:space="preserve"> 23, OIB:87277853491 </w:t>
      </w:r>
      <w:r w:rsidRPr="00BD479F">
        <w:rPr>
          <w:rFonts w:ascii="Arial" w:eastAsia="Times New Roman" w:hAnsi="Arial" w:cs="Arial"/>
          <w:bCs/>
          <w:sz w:val="20"/>
          <w:szCs w:val="20"/>
          <w:lang w:eastAsia="hr-HR"/>
        </w:rPr>
        <w:t>pravni slijednik iza AVI FORTUNA</w:t>
      </w:r>
      <w:r w:rsidRPr="00BD479F">
        <w:rPr>
          <w:rFonts w:ascii="Arial" w:eastAsia="Times New Roman" w:hAnsi="Arial" w:cs="Arial"/>
          <w:sz w:val="20"/>
          <w:szCs w:val="20"/>
          <w:lang w:eastAsia="hr-HR"/>
        </w:rPr>
        <w:t xml:space="preserve"> društvo s ograničenom odgovornošću za usluge, proizvodnju, trgovinu i izdavačku djelatnost , iz Vinkovaca,    Hrvoja </w:t>
      </w:r>
      <w:proofErr w:type="spellStart"/>
      <w:r w:rsidRPr="00BD479F">
        <w:rPr>
          <w:rFonts w:ascii="Arial" w:eastAsia="Times New Roman" w:hAnsi="Arial" w:cs="Arial"/>
          <w:sz w:val="20"/>
          <w:szCs w:val="20"/>
          <w:lang w:eastAsia="hr-HR"/>
        </w:rPr>
        <w:t>Vukčića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Hrvatinića</w:t>
      </w:r>
      <w:proofErr w:type="spellEnd"/>
      <w:r w:rsidRPr="00BD479F">
        <w:rPr>
          <w:rFonts w:ascii="Arial" w:eastAsia="Times New Roman" w:hAnsi="Arial" w:cs="Arial"/>
          <w:sz w:val="20"/>
          <w:szCs w:val="20"/>
          <w:lang w:eastAsia="hr-HR"/>
        </w:rPr>
        <w:t xml:space="preserve"> 102, OIB: 44559320405.</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center"/>
        <w:textAlignment w:val="baseline"/>
        <w:rPr>
          <w:rFonts w:ascii="Arial" w:eastAsia="Times New Roman" w:hAnsi="Arial" w:cs="Arial"/>
          <w:sz w:val="20"/>
          <w:szCs w:val="20"/>
          <w:lang w:eastAsia="hr-HR"/>
        </w:rPr>
      </w:pPr>
      <w:r w:rsidRPr="00BD479F">
        <w:rPr>
          <w:rFonts w:ascii="Arial" w:eastAsia="Times New Roman" w:hAnsi="Arial" w:cs="Arial"/>
          <w:b/>
          <w:bCs/>
          <w:sz w:val="20"/>
          <w:szCs w:val="20"/>
          <w:lang w:eastAsia="hr-HR"/>
        </w:rPr>
        <w:t xml:space="preserve">III. </w:t>
      </w:r>
    </w:p>
    <w:p w:rsidR="00BD479F" w:rsidRPr="00BD479F" w:rsidRDefault="00BD479F" w:rsidP="00BD479F">
      <w:pPr>
        <w:suppressAutoHyphens/>
        <w:autoSpaceDN w:val="0"/>
        <w:spacing w:line="100" w:lineRule="atLeast"/>
        <w:jc w:val="center"/>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after="12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Utvrđuje se da je u postupku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koji se vodio nad dužnikom HOTELI 2000 d.o.o., Zagreb, Prilaz Baruna Filipovića 1, OIB: 33231272976 vodio pred Financijskom agencijom pod Klasom UP-I/110/07/14-01/6350 na ročištu za glasovanje dana 28.10.2016.g. za Plan financijskog restrukturiranja glasovali vjerovnici čije tražbine prelaze polovinu vrijednosti utvrđenih tražbina za svaku grupu vjerovnika odnosno 2/3 vrijednosti svih utvrđenih tražbina i to sljedeći vjerovnici:</w:t>
      </w:r>
    </w:p>
    <w:p w:rsidR="00BD479F" w:rsidRPr="00BD479F" w:rsidRDefault="00BD479F" w:rsidP="00BD479F">
      <w:pPr>
        <w:suppressAutoHyphens/>
        <w:autoSpaceDN w:val="0"/>
        <w:spacing w:after="120"/>
        <w:jc w:val="both"/>
        <w:textAlignment w:val="baseline"/>
        <w:rPr>
          <w:rFonts w:ascii="Arial" w:eastAsia="Times New Roman" w:hAnsi="Arial" w:cs="Arial"/>
          <w:sz w:val="20"/>
          <w:szCs w:val="20"/>
          <w:lang w:eastAsia="hr-HR"/>
        </w:rPr>
      </w:pP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ADO U.T.M.O. VL. ALIJA KARINČIĆ, OIB: 57022069531</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ALCA ZAGREB d.o.o., Zagreb, </w:t>
      </w:r>
      <w:proofErr w:type="spellStart"/>
      <w:r w:rsidRPr="00BD479F">
        <w:rPr>
          <w:rFonts w:ascii="Arial" w:eastAsia="Times New Roman" w:hAnsi="Arial" w:cs="Arial"/>
          <w:sz w:val="20"/>
          <w:szCs w:val="20"/>
          <w:lang w:eastAsia="hr-HR"/>
        </w:rPr>
        <w:t>Koledovčina</w:t>
      </w:r>
      <w:proofErr w:type="spellEnd"/>
      <w:r w:rsidRPr="00BD479F">
        <w:rPr>
          <w:rFonts w:ascii="Arial" w:eastAsia="Times New Roman" w:hAnsi="Arial" w:cs="Arial"/>
          <w:sz w:val="20"/>
          <w:szCs w:val="20"/>
          <w:lang w:eastAsia="hr-HR"/>
        </w:rPr>
        <w:t xml:space="preserve"> 2, OIB: 58353015102</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ALLIANZ ZAGREB d.d.,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70, OIB: 23759810849</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ATLAS turistička agencija, Dubrovnik, Vukovarska 19, OIB: 02041978827</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bCs/>
          <w:sz w:val="20"/>
          <w:szCs w:val="20"/>
          <w:lang w:eastAsia="hr-HR"/>
        </w:rPr>
        <w:t>STEČAJNA MASA iza</w:t>
      </w:r>
      <w:r w:rsidRPr="00BD479F">
        <w:rPr>
          <w:rFonts w:ascii="Arial" w:eastAsia="Times New Roman" w:hAnsi="Arial" w:cs="Arial"/>
          <w:b/>
          <w:bCs/>
          <w:sz w:val="20"/>
          <w:szCs w:val="20"/>
          <w:lang w:eastAsia="hr-HR"/>
        </w:rPr>
        <w:t xml:space="preserve"> </w:t>
      </w:r>
      <w:r w:rsidRPr="00BD479F">
        <w:rPr>
          <w:rFonts w:ascii="Arial" w:eastAsia="Times New Roman" w:hAnsi="Arial" w:cs="Arial"/>
          <w:bCs/>
          <w:sz w:val="20"/>
          <w:szCs w:val="20"/>
          <w:lang w:eastAsia="hr-HR"/>
        </w:rPr>
        <w:t>AVI FORTUNA</w:t>
      </w:r>
      <w:r w:rsidRPr="00BD479F">
        <w:rPr>
          <w:rFonts w:ascii="Arial" w:eastAsia="Times New Roman" w:hAnsi="Arial" w:cs="Arial"/>
          <w:sz w:val="20"/>
          <w:szCs w:val="20"/>
          <w:lang w:eastAsia="hr-HR"/>
        </w:rPr>
        <w:t xml:space="preserve"> </w:t>
      </w:r>
      <w:r w:rsidRPr="00BD479F">
        <w:rPr>
          <w:rFonts w:ascii="Arial" w:eastAsia="Times New Roman" w:hAnsi="Arial" w:cs="Arial"/>
          <w:bCs/>
          <w:sz w:val="20"/>
          <w:szCs w:val="20"/>
          <w:lang w:eastAsia="hr-HR"/>
        </w:rPr>
        <w:t>d.o.o</w:t>
      </w:r>
      <w:r w:rsidRPr="00BD479F">
        <w:rPr>
          <w:rFonts w:ascii="Arial" w:eastAsia="Times New Roman" w:hAnsi="Arial" w:cs="Arial"/>
          <w:b/>
          <w:bCs/>
          <w:sz w:val="20"/>
          <w:szCs w:val="20"/>
          <w:lang w:eastAsia="hr-HR"/>
        </w:rPr>
        <w:t>.</w:t>
      </w:r>
      <w:r w:rsidRPr="00BD479F">
        <w:rPr>
          <w:rFonts w:ascii="Arial" w:eastAsia="Times New Roman" w:hAnsi="Arial" w:cs="Arial"/>
          <w:sz w:val="20"/>
          <w:szCs w:val="20"/>
          <w:lang w:eastAsia="hr-HR"/>
        </w:rPr>
        <w:t xml:space="preserve"> Osijek, </w:t>
      </w:r>
      <w:proofErr w:type="spellStart"/>
      <w:r w:rsidRPr="00BD479F">
        <w:rPr>
          <w:rFonts w:ascii="Arial" w:eastAsia="Times New Roman" w:hAnsi="Arial" w:cs="Arial"/>
          <w:sz w:val="20"/>
          <w:szCs w:val="20"/>
          <w:lang w:eastAsia="hr-HR"/>
        </w:rPr>
        <w:t>Bjelolasička</w:t>
      </w:r>
      <w:proofErr w:type="spellEnd"/>
      <w:r w:rsidRPr="00BD479F">
        <w:rPr>
          <w:rFonts w:ascii="Arial" w:eastAsia="Times New Roman" w:hAnsi="Arial" w:cs="Arial"/>
          <w:sz w:val="20"/>
          <w:szCs w:val="20"/>
          <w:lang w:eastAsia="hr-HR"/>
        </w:rPr>
        <w:t xml:space="preserve"> 23, OIB:87277853491</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 BADEL 1862 d.d., Zagreb, Vlaška 116, OIB: 36749512860</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BAZENSKA TEHNIKA d.o.o., </w:t>
      </w:r>
      <w:proofErr w:type="spellStart"/>
      <w:r w:rsidRPr="00BD479F">
        <w:rPr>
          <w:rFonts w:ascii="Arial" w:eastAsia="Times New Roman" w:hAnsi="Arial" w:cs="Arial"/>
          <w:sz w:val="20"/>
          <w:szCs w:val="20"/>
          <w:lang w:eastAsia="hr-HR"/>
        </w:rPr>
        <w:t>Dicmo</w:t>
      </w:r>
      <w:proofErr w:type="spellEnd"/>
      <w:r w:rsidRPr="00BD479F">
        <w:rPr>
          <w:rFonts w:ascii="Arial" w:eastAsia="Times New Roman" w:hAnsi="Arial" w:cs="Arial"/>
          <w:sz w:val="20"/>
          <w:szCs w:val="20"/>
          <w:lang w:eastAsia="hr-HR"/>
        </w:rPr>
        <w:t>, Kraj 53, OIB: 02296729674</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CRO-TEX d.o.o., Malino, Matije Gupca 98, OIB: 01543225683</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DRETVIĆ STOLARSKI OBRT, OIB: 15653804256</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ERSTE&amp;STEIERMAERKISCHE BANK d.d., Zagreb, I. Lučića 2, OIB: 23057039320</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EURO OPREMA d.o.o., Zagreb, Trnjanski nasip 23, OIB: 37236694194</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FINA, Vrtni put 3, 10000 Zagreb, OIB: 85821130368</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FOTO KOPI FAKS = LAVAZZA OSIJEK VL. DARK, OIB: 72090317977</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GRAD HVAR, Hvar, Milana </w:t>
      </w:r>
      <w:proofErr w:type="spellStart"/>
      <w:r w:rsidRPr="00BD479F">
        <w:rPr>
          <w:rFonts w:ascii="Arial" w:eastAsia="Times New Roman" w:hAnsi="Arial" w:cs="Arial"/>
          <w:sz w:val="20"/>
          <w:szCs w:val="20"/>
          <w:lang w:eastAsia="hr-HR"/>
        </w:rPr>
        <w:t>Kukurina</w:t>
      </w:r>
      <w:proofErr w:type="spellEnd"/>
      <w:r w:rsidRPr="00BD479F">
        <w:rPr>
          <w:rFonts w:ascii="Arial" w:eastAsia="Times New Roman" w:hAnsi="Arial" w:cs="Arial"/>
          <w:sz w:val="20"/>
          <w:szCs w:val="20"/>
          <w:lang w:eastAsia="hr-HR"/>
        </w:rPr>
        <w:t xml:space="preserve"> 2, OIB: 01250166084</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GRAD VINKOVCI, Vinkovci, Bana Jelačića 1, OIB: 67648791479</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HEP OPSKRBA d.o.o., Zagreb, </w:t>
      </w:r>
      <w:proofErr w:type="spellStart"/>
      <w:r w:rsidRPr="00BD479F">
        <w:rPr>
          <w:rFonts w:ascii="Arial" w:eastAsia="Times New Roman" w:hAnsi="Arial" w:cs="Arial"/>
          <w:sz w:val="20"/>
          <w:szCs w:val="20"/>
          <w:lang w:eastAsia="hr-HR"/>
        </w:rPr>
        <w:t>Ul.Grada</w:t>
      </w:r>
      <w:proofErr w:type="spellEnd"/>
      <w:r w:rsidRPr="00BD479F">
        <w:rPr>
          <w:rFonts w:ascii="Arial" w:eastAsia="Times New Roman" w:hAnsi="Arial" w:cs="Arial"/>
          <w:sz w:val="20"/>
          <w:szCs w:val="20"/>
          <w:lang w:eastAsia="hr-HR"/>
        </w:rPr>
        <w:t xml:space="preserve"> Vukovara 37, OIB: 63073332379</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HRVATSKE ŠUME d.o.o., Zagreb, Ljudevita Farkaša </w:t>
      </w:r>
      <w:proofErr w:type="spellStart"/>
      <w:r w:rsidRPr="00BD479F">
        <w:rPr>
          <w:rFonts w:ascii="Arial" w:eastAsia="Times New Roman" w:hAnsi="Arial" w:cs="Arial"/>
          <w:sz w:val="20"/>
          <w:szCs w:val="20"/>
          <w:lang w:eastAsia="hr-HR"/>
        </w:rPr>
        <w:t>Vukotinovića</w:t>
      </w:r>
      <w:proofErr w:type="spellEnd"/>
      <w:r w:rsidRPr="00BD479F">
        <w:rPr>
          <w:rFonts w:ascii="Arial" w:eastAsia="Times New Roman" w:hAnsi="Arial" w:cs="Arial"/>
          <w:sz w:val="20"/>
          <w:szCs w:val="20"/>
          <w:lang w:eastAsia="hr-HR"/>
        </w:rPr>
        <w:t xml:space="preserve"> 2, OIB: 69693144506</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HRVATSKE VODE, Zagreb, </w:t>
      </w:r>
      <w:proofErr w:type="spellStart"/>
      <w:r w:rsidRPr="00BD479F">
        <w:rPr>
          <w:rFonts w:ascii="Arial" w:eastAsia="Times New Roman" w:hAnsi="Arial" w:cs="Arial"/>
          <w:sz w:val="20"/>
          <w:szCs w:val="20"/>
          <w:lang w:eastAsia="hr-HR"/>
        </w:rPr>
        <w:t>Ul.Grada</w:t>
      </w:r>
      <w:proofErr w:type="spellEnd"/>
      <w:r w:rsidRPr="00BD479F">
        <w:rPr>
          <w:rFonts w:ascii="Arial" w:eastAsia="Times New Roman" w:hAnsi="Arial" w:cs="Arial"/>
          <w:sz w:val="20"/>
          <w:szCs w:val="20"/>
          <w:lang w:eastAsia="hr-HR"/>
        </w:rPr>
        <w:t xml:space="preserve"> Vukovara 220, OIB: 28921383001</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HRVATSKA RADIO TELEVIZIJA, Zagreb, Prisavlje 3, OIB: 68419124305</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HRVATSKI RADIO ŽUPANJA d.o.o., Županja, Veliki kraj 66, OIB: 52978095437</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HRVATSKI TELEKOM d.d., Savska cesta 32, 100000 Zagreb, OIB: 81793146560</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HRVATSKI VETERINARSKI INSTITUT, VINKOVCI, OIB: 29059177553</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HVARSKI VODOVOD d.o.o.,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bb</w:t>
      </w:r>
      <w:proofErr w:type="spellEnd"/>
      <w:r w:rsidRPr="00BD479F">
        <w:rPr>
          <w:rFonts w:ascii="Arial" w:eastAsia="Times New Roman" w:hAnsi="Arial" w:cs="Arial"/>
          <w:sz w:val="20"/>
          <w:szCs w:val="20"/>
          <w:lang w:eastAsia="hr-HR"/>
        </w:rPr>
        <w:t>, OIB: 96577868636</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shd w:val="clear" w:color="auto" w:fill="F8F8F8"/>
          <w:lang w:eastAsia="hr-HR"/>
        </w:rPr>
        <w:t>ADDIKO BANK d.d.</w:t>
      </w:r>
      <w:r w:rsidRPr="00BD479F">
        <w:rPr>
          <w:rFonts w:ascii="Arial" w:eastAsia="Times New Roman" w:hAnsi="Arial" w:cs="Arial"/>
          <w:sz w:val="20"/>
          <w:szCs w:val="20"/>
          <w:lang w:eastAsia="hr-HR"/>
        </w:rPr>
        <w:t xml:space="preserve"> ( prije HYPO ALPE ADRIA BANK d.d.), Zagreb, Slavonska</w:t>
      </w:r>
      <w:r w:rsidRPr="00BD479F">
        <w:rPr>
          <w:rFonts w:ascii="Arial" w:eastAsia="Times New Roman" w:hAnsi="Arial" w:cs="Arial"/>
          <w:sz w:val="20"/>
          <w:szCs w:val="20"/>
          <w:shd w:val="clear" w:color="auto" w:fill="FFFF00"/>
          <w:lang w:eastAsia="hr-HR"/>
        </w:rPr>
        <w:t xml:space="preserve"> </w:t>
      </w:r>
      <w:r w:rsidRPr="00BD479F">
        <w:rPr>
          <w:rFonts w:ascii="Arial" w:eastAsia="Times New Roman" w:hAnsi="Arial" w:cs="Arial"/>
          <w:sz w:val="20"/>
          <w:szCs w:val="20"/>
          <w:lang w:eastAsia="hr-HR"/>
        </w:rPr>
        <w:t>avenija 6,</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OIB: 14036333877</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IMEX BANKA d.d., Split, Tolstojeva 6, OIB: 99326633206</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ITI COMPUTERS d.o.o., Dubrovnik, Ulica </w:t>
      </w:r>
      <w:proofErr w:type="spellStart"/>
      <w:r w:rsidRPr="00BD479F">
        <w:rPr>
          <w:rFonts w:ascii="Arial" w:eastAsia="Times New Roman" w:hAnsi="Arial" w:cs="Arial"/>
          <w:sz w:val="20"/>
          <w:szCs w:val="20"/>
          <w:lang w:eastAsia="hr-HR"/>
        </w:rPr>
        <w:t>Ćira</w:t>
      </w:r>
      <w:proofErr w:type="spellEnd"/>
      <w:r w:rsidRPr="00BD479F">
        <w:rPr>
          <w:rFonts w:ascii="Arial" w:eastAsia="Times New Roman" w:hAnsi="Arial" w:cs="Arial"/>
          <w:sz w:val="20"/>
          <w:szCs w:val="20"/>
          <w:lang w:eastAsia="hr-HR"/>
        </w:rPr>
        <w:t xml:space="preserve"> Carića 3, OIB: 41130204887</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KONZUM d.d., Zagreb, Marijana </w:t>
      </w:r>
      <w:proofErr w:type="spellStart"/>
      <w:r w:rsidRPr="00BD479F">
        <w:rPr>
          <w:rFonts w:ascii="Arial" w:eastAsia="Times New Roman" w:hAnsi="Arial" w:cs="Arial"/>
          <w:sz w:val="20"/>
          <w:szCs w:val="20"/>
          <w:lang w:eastAsia="hr-HR"/>
        </w:rPr>
        <w:t>Čavića</w:t>
      </w:r>
      <w:proofErr w:type="spellEnd"/>
      <w:r w:rsidRPr="00BD479F">
        <w:rPr>
          <w:rFonts w:ascii="Arial" w:eastAsia="Times New Roman" w:hAnsi="Arial" w:cs="Arial"/>
          <w:sz w:val="20"/>
          <w:szCs w:val="20"/>
          <w:lang w:eastAsia="hr-HR"/>
        </w:rPr>
        <w:t xml:space="preserve"> 1a, OIB: 29955634590</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bCs/>
          <w:sz w:val="20"/>
          <w:szCs w:val="20"/>
          <w:lang w:eastAsia="hr-HR"/>
        </w:rPr>
        <w:t>VELI TADEJ d.o.o.</w:t>
      </w:r>
      <w:r w:rsidRPr="00BD479F">
        <w:rPr>
          <w:rFonts w:ascii="Arial" w:eastAsia="Times New Roman" w:hAnsi="Arial" w:cs="Arial"/>
          <w:sz w:val="20"/>
          <w:szCs w:val="20"/>
          <w:lang w:eastAsia="hr-HR"/>
        </w:rPr>
        <w:t xml:space="preserve"> za turizam i trgovinu</w:t>
      </w:r>
      <w:r w:rsidRPr="00BD479F">
        <w:rPr>
          <w:rFonts w:ascii="Arial" w:eastAsia="Times New Roman" w:hAnsi="Arial" w:cs="Arial"/>
          <w:b/>
          <w:bCs/>
          <w:sz w:val="20"/>
          <w:szCs w:val="20"/>
          <w:lang w:eastAsia="hr-HR"/>
        </w:rPr>
        <w:t xml:space="preserve"> </w:t>
      </w:r>
      <w:r w:rsidRPr="00BD479F">
        <w:rPr>
          <w:rFonts w:ascii="Arial" w:eastAsia="Times New Roman" w:hAnsi="Arial" w:cs="Arial"/>
          <w:sz w:val="20"/>
          <w:szCs w:val="20"/>
          <w:lang w:eastAsia="hr-HR"/>
        </w:rPr>
        <w:t xml:space="preserve">iz Zagreba, </w:t>
      </w:r>
      <w:proofErr w:type="spellStart"/>
      <w:r w:rsidRPr="00BD479F">
        <w:rPr>
          <w:rFonts w:ascii="Arial" w:eastAsia="Times New Roman" w:hAnsi="Arial" w:cs="Arial"/>
          <w:sz w:val="20"/>
          <w:szCs w:val="20"/>
          <w:lang w:eastAsia="hr-HR"/>
        </w:rPr>
        <w:t>Masarykova</w:t>
      </w:r>
      <w:proofErr w:type="spellEnd"/>
      <w:r w:rsidRPr="00BD479F">
        <w:rPr>
          <w:rFonts w:ascii="Arial" w:eastAsia="Times New Roman" w:hAnsi="Arial" w:cs="Arial"/>
          <w:sz w:val="20"/>
          <w:szCs w:val="20"/>
          <w:lang w:eastAsia="hr-HR"/>
        </w:rPr>
        <w:t xml:space="preserve"> 18/1, OIB: 16494162995</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MARIN EXPERT d.o.o.,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Zagrebačka 22, OIB: 72775095404</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MARKIĆ KAZIMIR, Vinkovci, S.S.Kranjčevića 33, OIB: 88203623794</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MARKIĆ VLATKO, Vinkovci, S.S.Kranjčevića 33, OIB: 86309889946</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MATRAM d.o.o., Split, Ninska ulica 48, OIB: 43127512350</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MILENIJ d.o.o., Split, OIB: 79888830189</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MINISTARSTVO FINANCIJA RH, OIB: 18683136487</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NASTAVNI ZAVOD ZA JAVNO ZDRAVSTVO, SPLIT, OIB: 54948902275</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NEKRETNINE 1960 d.o.o., Zagreb, Prilaz Baruna Filipovića 1, OIB: 01953116631</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ODVJETNIČKO DRUŠTVO BABIĆ &amp; ĆORLUKA </w:t>
      </w:r>
      <w:proofErr w:type="spellStart"/>
      <w:r w:rsidRPr="00BD479F">
        <w:rPr>
          <w:rFonts w:ascii="Arial" w:eastAsia="Times New Roman" w:hAnsi="Arial" w:cs="Arial"/>
          <w:sz w:val="20"/>
          <w:szCs w:val="20"/>
          <w:lang w:eastAsia="hr-HR"/>
        </w:rPr>
        <w:t>j.t</w:t>
      </w:r>
      <w:proofErr w:type="spellEnd"/>
      <w:r w:rsidRPr="00BD479F">
        <w:rPr>
          <w:rFonts w:ascii="Arial" w:eastAsia="Times New Roman" w:hAnsi="Arial" w:cs="Arial"/>
          <w:sz w:val="20"/>
          <w:szCs w:val="20"/>
          <w:lang w:eastAsia="hr-HR"/>
        </w:rPr>
        <w:t>., OIB: 36459721063</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ORBICO d.o.o., Zagreb, Koturaška cesta 69, OIB: 09348140255</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PRIVREDNA BANKA d.d., Zagreb, Radnička cesta 50, OIB: 02535697732</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RAJKOVIĆ STROJOBRAVARSKO LIMARSKI OBRT, OIB: 24876486284</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ROMI TRADE d.o.o., Zagreb, </w:t>
      </w:r>
      <w:proofErr w:type="spellStart"/>
      <w:r w:rsidRPr="00BD479F">
        <w:rPr>
          <w:rFonts w:ascii="Arial" w:eastAsia="Times New Roman" w:hAnsi="Arial" w:cs="Arial"/>
          <w:sz w:val="20"/>
          <w:szCs w:val="20"/>
          <w:lang w:eastAsia="hr-HR"/>
        </w:rPr>
        <w:t>Jarunska</w:t>
      </w:r>
      <w:proofErr w:type="spellEnd"/>
      <w:r w:rsidRPr="00BD479F">
        <w:rPr>
          <w:rFonts w:ascii="Arial" w:eastAsia="Times New Roman" w:hAnsi="Arial" w:cs="Arial"/>
          <w:sz w:val="20"/>
          <w:szCs w:val="20"/>
          <w:lang w:eastAsia="hr-HR"/>
        </w:rPr>
        <w:t xml:space="preserve"> 5, OIB: 45315044509</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SERVIS JELUŠIĆ, OIB: 76393951657</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SINECOM d.o.o., Vinkovci, Glagoljaška 21d, OIB: 34665654950</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SLOBODNA DALMACIJA d.d.,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Dugopoljska</w:t>
      </w:r>
      <w:proofErr w:type="spellEnd"/>
      <w:r w:rsidRPr="00BD479F">
        <w:rPr>
          <w:rFonts w:ascii="Arial" w:eastAsia="Times New Roman" w:hAnsi="Arial" w:cs="Arial"/>
          <w:sz w:val="20"/>
          <w:szCs w:val="20"/>
          <w:lang w:eastAsia="hr-HR"/>
        </w:rPr>
        <w:t xml:space="preserve"> 17, OIB: 08227096233</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TOBLER d.o.o., Osijek, Ljubljanska 9, OIB: 16703825938</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VABA d.d., Varaždin, Aleja kralja Zvonimira 1, OIB: 38182927268</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VINDIJA d.d., Varaždin, Međimurska 6, OIB: 80096790804</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ZAGREBAČKI HOLDING d.o.o., Zagreb, Ulica grada Vukovara 41, OIB: 85584865987</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ZAMP,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62a, OIB: 56668956985</w:t>
      </w:r>
    </w:p>
    <w:p w:rsidR="00BD479F" w:rsidRPr="00BD479F" w:rsidRDefault="00BD479F" w:rsidP="00BD479F">
      <w:pPr>
        <w:numPr>
          <w:ilvl w:val="0"/>
          <w:numId w:val="12"/>
        </w:num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ZAVOD ZA JAVNO ZDRAVSTVO, VINKOVCI, OIB: 92026134753</w:t>
      </w:r>
    </w:p>
    <w:p w:rsidR="00BD479F" w:rsidRPr="00BD479F" w:rsidRDefault="00BD479F" w:rsidP="00BD479F">
      <w:pPr>
        <w:tabs>
          <w:tab w:val="left" w:pos="5131"/>
        </w:tabs>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center"/>
        <w:textAlignment w:val="baseline"/>
        <w:rPr>
          <w:rFonts w:ascii="Arial" w:eastAsia="Times New Roman" w:hAnsi="Arial" w:cs="Arial"/>
          <w:sz w:val="20"/>
          <w:szCs w:val="20"/>
          <w:lang w:eastAsia="hr-HR"/>
        </w:rPr>
      </w:pPr>
      <w:r w:rsidRPr="00BD479F">
        <w:rPr>
          <w:rFonts w:ascii="Arial" w:eastAsia="Times New Roman" w:hAnsi="Arial" w:cs="Arial"/>
          <w:b/>
          <w:bCs/>
          <w:sz w:val="20"/>
          <w:szCs w:val="20"/>
          <w:lang w:eastAsia="hr-HR"/>
        </w:rPr>
        <w:t xml:space="preserve">IV. </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Utvrđuje se da je u Planu financijskog restrukturiranja koji je prihvaćen u postupku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koji se nad dužnikom HOTELI 2000 d.o.o., Zagreb, Prilaz Baruna Filipovića 1, OIB: 33231272976 vodio pred Financijskom agencijom pod Klasom UP-I/110/07/14-01/6350 na ročištu za glasovanje dana 28.10.2016. g. predviđeno sljedeće:</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namirenje 60 % iznosa utvrđene tražbine MINISTARSTVA FINANCIJA REPUBLIKE HRVATSKE - Porezna uprava, Zagreb, Boškovićeva 5, OIB: 18683136487, na rok od 4 godina uz godišnju kamatnu stopu od 4,5 %, te otplatu prvog mjesečnog anuiteta 30.04.2017.g.</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 - namirenje 60 % iznosa utvrđenih tražbina vjerovnika iz grupe državnih i javnih ustanova na rok od 4 godina, bez obračuna kamata, i plaćanje prvog mjesečnog anuiteta 30.04.2017.g.</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 namirenje iznosa utvrđene tražbine vjerovnika iz grupe financijske institucije – </w:t>
      </w:r>
      <w:r w:rsidRPr="00BD479F">
        <w:rPr>
          <w:rFonts w:ascii="Arial" w:eastAsia="Times New Roman" w:hAnsi="Arial" w:cs="Arial"/>
          <w:bCs/>
          <w:sz w:val="20"/>
          <w:szCs w:val="20"/>
          <w:lang w:eastAsia="hr-HR"/>
        </w:rPr>
        <w:t>H-ABDUCO d.o.o. iz Zagreba, Slavonska avenija 6a</w:t>
      </w:r>
      <w:r w:rsidRPr="00BD479F">
        <w:rPr>
          <w:rFonts w:ascii="Arial" w:eastAsia="Times New Roman" w:hAnsi="Arial" w:cs="Arial"/>
          <w:sz w:val="20"/>
          <w:szCs w:val="20"/>
          <w:lang w:eastAsia="hr-HR"/>
        </w:rPr>
        <w:t>, OIB: 13667298928 – u iznosu od 48.646.643,96 kuna na rok od 7 godina uz 1 godinu počeka, te godišnju kamatnu stopu od 6-7%..</w:t>
      </w:r>
    </w:p>
    <w:p w:rsidR="00BD479F" w:rsidRPr="00BD479F" w:rsidRDefault="00BD479F" w:rsidP="00BD479F">
      <w:pPr>
        <w:suppressAutoHyphens/>
        <w:autoSpaceDN w:val="0"/>
        <w:spacing w:after="12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U slučaju nepodmirenja financijskih obveza prema </w:t>
      </w:r>
      <w:r w:rsidRPr="00BD479F">
        <w:rPr>
          <w:rFonts w:ascii="Arial" w:eastAsia="Times New Roman" w:hAnsi="Arial" w:cs="Arial"/>
          <w:bCs/>
          <w:sz w:val="20"/>
          <w:szCs w:val="20"/>
          <w:lang w:eastAsia="hr-HR"/>
        </w:rPr>
        <w:t>H-ABDUCO d.o.o. iz Zagreba, Slavonska avenija 6a</w:t>
      </w:r>
      <w:r w:rsidRPr="00BD479F">
        <w:rPr>
          <w:rFonts w:ascii="Arial" w:eastAsia="Times New Roman" w:hAnsi="Arial" w:cs="Arial"/>
          <w:sz w:val="20"/>
          <w:szCs w:val="20"/>
          <w:lang w:eastAsia="hr-HR"/>
        </w:rPr>
        <w:t xml:space="preserve">, OIB: 13667298928 čije tražbine osigurane </w:t>
      </w:r>
      <w:proofErr w:type="spellStart"/>
      <w:r w:rsidRPr="00BD479F">
        <w:rPr>
          <w:rFonts w:ascii="Arial" w:eastAsia="Times New Roman" w:hAnsi="Arial" w:cs="Arial"/>
          <w:sz w:val="20"/>
          <w:szCs w:val="20"/>
          <w:lang w:eastAsia="hr-HR"/>
        </w:rPr>
        <w:t>razlučnim</w:t>
      </w:r>
      <w:proofErr w:type="spellEnd"/>
      <w:r w:rsidRPr="00BD479F">
        <w:rPr>
          <w:rFonts w:ascii="Arial" w:eastAsia="Times New Roman" w:hAnsi="Arial" w:cs="Arial"/>
          <w:sz w:val="20"/>
          <w:szCs w:val="20"/>
          <w:lang w:eastAsia="hr-HR"/>
        </w:rPr>
        <w:t xml:space="preserve"> pravom ukupno iznose 48.646.643,96 HRK, kao jamstveni i založni dužnici tražbinu trebaju podmiriti:</w:t>
      </w:r>
    </w:p>
    <w:p w:rsidR="00BD479F" w:rsidRPr="00BD479F" w:rsidRDefault="00BD479F" w:rsidP="00BD479F">
      <w:pPr>
        <w:suppressAutoHyphens/>
        <w:autoSpaceDN w:val="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r>
      <w:r w:rsidRPr="00BD479F">
        <w:rPr>
          <w:rFonts w:ascii="Arial" w:eastAsia="Times New Roman" w:hAnsi="Arial" w:cs="Arial"/>
          <w:bCs/>
          <w:sz w:val="20"/>
          <w:szCs w:val="20"/>
          <w:lang w:eastAsia="hr-HR"/>
        </w:rPr>
        <w:t>STEČAJNA MASA iza</w:t>
      </w:r>
      <w:r w:rsidRPr="00BD479F">
        <w:rPr>
          <w:rFonts w:ascii="Arial" w:eastAsia="Times New Roman" w:hAnsi="Arial" w:cs="Arial"/>
          <w:b/>
          <w:bCs/>
          <w:sz w:val="20"/>
          <w:szCs w:val="20"/>
          <w:lang w:eastAsia="hr-HR"/>
        </w:rPr>
        <w:t xml:space="preserve"> </w:t>
      </w:r>
      <w:r w:rsidRPr="00BD479F">
        <w:rPr>
          <w:rFonts w:ascii="Arial" w:eastAsia="Times New Roman" w:hAnsi="Arial" w:cs="Arial"/>
          <w:bCs/>
          <w:sz w:val="20"/>
          <w:szCs w:val="20"/>
          <w:lang w:eastAsia="hr-HR"/>
        </w:rPr>
        <w:t>AVI FORTUNA</w:t>
      </w:r>
      <w:r w:rsidRPr="00BD479F">
        <w:rPr>
          <w:rFonts w:ascii="Arial" w:eastAsia="Times New Roman" w:hAnsi="Arial" w:cs="Arial"/>
          <w:sz w:val="20"/>
          <w:szCs w:val="20"/>
          <w:lang w:eastAsia="hr-HR"/>
        </w:rPr>
        <w:t xml:space="preserve"> </w:t>
      </w:r>
      <w:r w:rsidRPr="00BD479F">
        <w:rPr>
          <w:rFonts w:ascii="Arial" w:eastAsia="Times New Roman" w:hAnsi="Arial" w:cs="Arial"/>
          <w:bCs/>
          <w:sz w:val="20"/>
          <w:szCs w:val="20"/>
          <w:lang w:eastAsia="hr-HR"/>
        </w:rPr>
        <w:t>d.o.o.</w:t>
      </w:r>
      <w:r w:rsidRPr="00BD479F">
        <w:rPr>
          <w:rFonts w:ascii="Arial" w:eastAsia="Times New Roman" w:hAnsi="Arial" w:cs="Arial"/>
          <w:sz w:val="20"/>
          <w:szCs w:val="20"/>
          <w:lang w:eastAsia="hr-HR"/>
        </w:rPr>
        <w:t xml:space="preserve"> Osijek, </w:t>
      </w:r>
      <w:proofErr w:type="spellStart"/>
      <w:r w:rsidRPr="00BD479F">
        <w:rPr>
          <w:rFonts w:ascii="Arial" w:eastAsia="Times New Roman" w:hAnsi="Arial" w:cs="Arial"/>
          <w:sz w:val="20"/>
          <w:szCs w:val="20"/>
          <w:lang w:eastAsia="hr-HR"/>
        </w:rPr>
        <w:t>Bjelolasička</w:t>
      </w:r>
      <w:proofErr w:type="spellEnd"/>
      <w:r w:rsidRPr="00BD479F">
        <w:rPr>
          <w:rFonts w:ascii="Arial" w:eastAsia="Times New Roman" w:hAnsi="Arial" w:cs="Arial"/>
          <w:sz w:val="20"/>
          <w:szCs w:val="20"/>
          <w:lang w:eastAsia="hr-HR"/>
        </w:rPr>
        <w:t xml:space="preserve"> 23, OIB:87277853491</w:t>
      </w:r>
    </w:p>
    <w:p w:rsidR="00BD479F" w:rsidRPr="00BD479F" w:rsidRDefault="00BD479F" w:rsidP="00BD479F">
      <w:pPr>
        <w:suppressAutoHyphens/>
        <w:autoSpaceDN w:val="0"/>
        <w:spacing w:after="120"/>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NEKRETNINE 1960 d.o.o., Zagreb, Prilaz Baruna Filipovića 1, OIB: 01953116631</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center"/>
        <w:textAlignment w:val="baseline"/>
        <w:rPr>
          <w:rFonts w:ascii="Arial" w:eastAsia="Times New Roman" w:hAnsi="Arial" w:cs="Arial"/>
          <w:sz w:val="20"/>
          <w:szCs w:val="20"/>
          <w:lang w:eastAsia="hr-HR"/>
        </w:rPr>
      </w:pPr>
      <w:r w:rsidRPr="00BD479F">
        <w:rPr>
          <w:rFonts w:ascii="Arial" w:eastAsia="Times New Roman" w:hAnsi="Arial" w:cs="Arial"/>
          <w:b/>
          <w:bCs/>
          <w:sz w:val="20"/>
          <w:szCs w:val="20"/>
          <w:lang w:eastAsia="hr-HR"/>
        </w:rPr>
        <w:t xml:space="preserve">V. </w:t>
      </w:r>
    </w:p>
    <w:p w:rsidR="00BD479F" w:rsidRPr="00BD479F" w:rsidRDefault="00BD479F" w:rsidP="00BD479F">
      <w:pPr>
        <w:suppressAutoHyphens/>
        <w:autoSpaceDN w:val="0"/>
        <w:spacing w:line="100" w:lineRule="atLeast"/>
        <w:jc w:val="center"/>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sectPr w:rsidR="00BD479F" w:rsidRPr="00BD479F">
          <w:headerReference w:type="default" r:id="rId8"/>
          <w:footerReference w:type="default" r:id="rId9"/>
          <w:pgSz w:w="11906" w:h="16838"/>
          <w:pgMar w:top="1417" w:right="1417" w:bottom="1417" w:left="1417" w:header="0" w:footer="708" w:gutter="0"/>
          <w:cols w:space="720"/>
        </w:sectPr>
      </w:pPr>
      <w:r w:rsidRPr="00BD479F">
        <w:rPr>
          <w:rFonts w:ascii="Arial" w:eastAsia="Times New Roman" w:hAnsi="Arial" w:cs="Arial"/>
          <w:sz w:val="20"/>
          <w:szCs w:val="20"/>
          <w:lang w:eastAsia="hr-HR"/>
        </w:rPr>
        <w:t>Stranke ovom Nagodbom utvrđuju da su suglasne da se utvrđene tražbine vjerovnika iz točke II. ove Nagodbe, sukladno prihvaćenom Planu financijskog restrukturiranja namire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15090" w:type="dxa"/>
        <w:jc w:val="center"/>
        <w:tblCellMar>
          <w:left w:w="10" w:type="dxa"/>
          <w:right w:w="10" w:type="dxa"/>
        </w:tblCellMar>
        <w:tblLook w:val="0000" w:firstRow="0" w:lastRow="0" w:firstColumn="0" w:lastColumn="0" w:noHBand="0" w:noVBand="0"/>
      </w:tblPr>
      <w:tblGrid>
        <w:gridCol w:w="1635"/>
        <w:gridCol w:w="90"/>
        <w:gridCol w:w="6372"/>
        <w:gridCol w:w="1517"/>
        <w:gridCol w:w="1431"/>
        <w:gridCol w:w="1277"/>
        <w:gridCol w:w="1341"/>
        <w:gridCol w:w="1427"/>
      </w:tblGrid>
      <w:tr w:rsidR="00BD479F" w:rsidRPr="00BD479F" w:rsidTr="005E4D5A">
        <w:trPr>
          <w:trHeight w:val="319"/>
          <w:jc w:val="center"/>
        </w:trPr>
        <w:tc>
          <w:tcPr>
            <w:tcW w:w="1635"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6462" w:type="dxa"/>
            <w:gridSpan w:val="2"/>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1517"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 tražbine</w:t>
            </w:r>
          </w:p>
        </w:tc>
        <w:tc>
          <w:tcPr>
            <w:tcW w:w="1431"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UTVRĐENI</w:t>
            </w:r>
          </w:p>
        </w:tc>
        <w:tc>
          <w:tcPr>
            <w:tcW w:w="1277"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Otpis</w:t>
            </w:r>
          </w:p>
        </w:tc>
        <w:tc>
          <w:tcPr>
            <w:tcW w:w="1341"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NETO</w:t>
            </w:r>
          </w:p>
        </w:tc>
        <w:tc>
          <w:tcPr>
            <w:tcW w:w="1427"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Vraćanje u</w:t>
            </w:r>
          </w:p>
        </w:tc>
      </w:tr>
      <w:tr w:rsidR="00BD479F" w:rsidRPr="00BD479F" w:rsidTr="005E4D5A">
        <w:trPr>
          <w:trHeight w:val="319"/>
          <w:jc w:val="center"/>
        </w:trPr>
        <w:tc>
          <w:tcPr>
            <w:tcW w:w="1635"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OIB</w:t>
            </w:r>
          </w:p>
        </w:tc>
        <w:tc>
          <w:tcPr>
            <w:tcW w:w="6462"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 J E R O V N I K</w:t>
            </w: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prema izvješću</w:t>
            </w:r>
          </w:p>
        </w:tc>
        <w:tc>
          <w:tcPr>
            <w:tcW w:w="143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w:t>
            </w:r>
          </w:p>
        </w:tc>
        <w:tc>
          <w:tcPr>
            <w:tcW w:w="127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40% gl.</w:t>
            </w:r>
          </w:p>
        </w:tc>
        <w:tc>
          <w:tcPr>
            <w:tcW w:w="134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w:t>
            </w:r>
          </w:p>
        </w:tc>
        <w:tc>
          <w:tcPr>
            <w:tcW w:w="142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ratama/4 god.</w:t>
            </w:r>
          </w:p>
        </w:tc>
      </w:tr>
      <w:tr w:rsidR="00BD479F" w:rsidRPr="00BD479F" w:rsidTr="005E4D5A">
        <w:trPr>
          <w:trHeight w:val="319"/>
          <w:jc w:val="center"/>
        </w:trPr>
        <w:tc>
          <w:tcPr>
            <w:tcW w:w="1635"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6462" w:type="dxa"/>
            <w:gridSpan w:val="2"/>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1517"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dužnika</w:t>
            </w:r>
          </w:p>
        </w:tc>
        <w:tc>
          <w:tcPr>
            <w:tcW w:w="1431"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TRAŽBINE</w:t>
            </w:r>
          </w:p>
        </w:tc>
        <w:tc>
          <w:tcPr>
            <w:tcW w:w="1277"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duga</w:t>
            </w:r>
          </w:p>
        </w:tc>
        <w:tc>
          <w:tcPr>
            <w:tcW w:w="1341"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TRAŽBINE</w:t>
            </w:r>
          </w:p>
        </w:tc>
        <w:tc>
          <w:tcPr>
            <w:tcW w:w="1427"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roofErr w:type="spellStart"/>
            <w:r w:rsidRPr="00BD479F">
              <w:rPr>
                <w:rFonts w:ascii="Arial" w:eastAsia="Times New Roman" w:hAnsi="Arial" w:cs="Arial"/>
                <w:sz w:val="20"/>
                <w:szCs w:val="20"/>
                <w:lang w:eastAsia="hr-HR"/>
              </w:rPr>
              <w:t>mjes.rata</w:t>
            </w:r>
            <w:proofErr w:type="spellEnd"/>
          </w:p>
        </w:tc>
      </w:tr>
      <w:tr w:rsidR="00BD479F" w:rsidRPr="00BD479F" w:rsidTr="005E4D5A">
        <w:trPr>
          <w:trHeight w:val="319"/>
          <w:jc w:val="center"/>
        </w:trPr>
        <w:tc>
          <w:tcPr>
            <w:tcW w:w="1635"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6462"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43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27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34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42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r>
      <w:tr w:rsidR="00BD479F" w:rsidRPr="00BD479F" w:rsidTr="005E4D5A">
        <w:trPr>
          <w:trHeight w:val="319"/>
          <w:jc w:val="center"/>
        </w:trPr>
        <w:tc>
          <w:tcPr>
            <w:tcW w:w="8097" w:type="dxa"/>
            <w:gridSpan w:val="3"/>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I GRUPA - DRŽAVNE INSTITUCIJE I DRUŠTVA U PRETEŽITOM DRŽAVNOM VLASNIŠTVU</w:t>
            </w: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43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27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34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42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85821130368</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FINA, Vrtni put 3, 10000 Zagreb</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63.423,65</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63.423,65</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-25.369,46</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38.054,19</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w:t>
            </w: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01250166084</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GRAD HVAR, Hvar, Milana </w:t>
            </w:r>
            <w:proofErr w:type="spellStart"/>
            <w:r w:rsidRPr="00BD479F">
              <w:rPr>
                <w:rFonts w:ascii="Arial" w:eastAsia="Times New Roman" w:hAnsi="Arial" w:cs="Arial"/>
                <w:sz w:val="20"/>
                <w:szCs w:val="20"/>
                <w:lang w:eastAsia="hr-HR"/>
              </w:rPr>
              <w:t>Kukurina</w:t>
            </w:r>
            <w:proofErr w:type="spellEnd"/>
            <w:r w:rsidRPr="00BD479F">
              <w:rPr>
                <w:rFonts w:ascii="Arial" w:eastAsia="Times New Roman" w:hAnsi="Arial" w:cs="Arial"/>
                <w:sz w:val="20"/>
                <w:szCs w:val="20"/>
                <w:lang w:eastAsia="hr-HR"/>
              </w:rPr>
              <w:t xml:space="preserve"> 2</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196.321,46</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196.321,46</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-78.528,58</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117.792,88</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w:t>
            </w: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67648791479</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GRAD VINKOVCI, Vinkovci, Bana Jelačića 1</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17.224,09</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-6.889,64</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10.334,45</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w:t>
            </w: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63073332379</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HEP OPSKRBA d.o.o., Zagreb, </w:t>
            </w:r>
            <w:proofErr w:type="spellStart"/>
            <w:r w:rsidRPr="00BD479F">
              <w:rPr>
                <w:rFonts w:ascii="Arial" w:eastAsia="Times New Roman" w:hAnsi="Arial" w:cs="Arial"/>
                <w:sz w:val="20"/>
                <w:szCs w:val="20"/>
                <w:lang w:eastAsia="hr-HR"/>
              </w:rPr>
              <w:t>Ul.Grada</w:t>
            </w:r>
            <w:proofErr w:type="spellEnd"/>
            <w:r w:rsidRPr="00BD479F">
              <w:rPr>
                <w:rFonts w:ascii="Arial" w:eastAsia="Times New Roman" w:hAnsi="Arial" w:cs="Arial"/>
                <w:sz w:val="20"/>
                <w:szCs w:val="20"/>
                <w:lang w:eastAsia="hr-HR"/>
              </w:rPr>
              <w:t xml:space="preserve"> Vukovara 37</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2.480,61</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2.480,61</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-992,24</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1.488,37</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w:t>
            </w: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69693144506</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HRVATSKE ŠUME d.o.o., Zagreb, Ljudevita Farkaša </w:t>
            </w:r>
            <w:proofErr w:type="spellStart"/>
            <w:r w:rsidRPr="00BD479F">
              <w:rPr>
                <w:rFonts w:ascii="Arial" w:eastAsia="Times New Roman" w:hAnsi="Arial" w:cs="Arial"/>
                <w:sz w:val="20"/>
                <w:szCs w:val="20"/>
                <w:lang w:eastAsia="hr-HR"/>
              </w:rPr>
              <w:t>Vukotinovića</w:t>
            </w:r>
            <w:proofErr w:type="spellEnd"/>
            <w:r w:rsidRPr="00BD479F">
              <w:rPr>
                <w:rFonts w:ascii="Arial" w:eastAsia="Times New Roman" w:hAnsi="Arial" w:cs="Arial"/>
                <w:sz w:val="20"/>
                <w:szCs w:val="20"/>
                <w:lang w:eastAsia="hr-HR"/>
              </w:rPr>
              <w:t xml:space="preserve"> 2</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27.535,65</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-11.014,26</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16.521,39</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w:t>
            </w: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28921383001</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HRVATSKE VODE, Zagreb, </w:t>
            </w:r>
            <w:proofErr w:type="spellStart"/>
            <w:r w:rsidRPr="00BD479F">
              <w:rPr>
                <w:rFonts w:ascii="Arial" w:eastAsia="Times New Roman" w:hAnsi="Arial" w:cs="Arial"/>
                <w:sz w:val="20"/>
                <w:szCs w:val="20"/>
                <w:lang w:eastAsia="hr-HR"/>
              </w:rPr>
              <w:t>Ul.Grada</w:t>
            </w:r>
            <w:proofErr w:type="spellEnd"/>
            <w:r w:rsidRPr="00BD479F">
              <w:rPr>
                <w:rFonts w:ascii="Arial" w:eastAsia="Times New Roman" w:hAnsi="Arial" w:cs="Arial"/>
                <w:sz w:val="20"/>
                <w:szCs w:val="20"/>
                <w:lang w:eastAsia="hr-HR"/>
              </w:rPr>
              <w:t xml:space="preserve"> Vukovara 220</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1.546,65</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1.546,65</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-618,66</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927,99</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w:t>
            </w: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68419124305</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HRVATSKA RADIO TELEVIZIJA, Zagreb, Prisavlje 3</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20.383,58</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17.725,32</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-7.090,13</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10.635,19</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w:t>
            </w: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29059177553</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HRVATSKI VETERINARSKI INSTITUT, VINKOVCI</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2.378,60</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2.378,60</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-951,44</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1.427,16</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w:t>
            </w: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96577868636</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HVARSKI VODOVOD d.o.o.,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bb</w:t>
            </w:r>
            <w:proofErr w:type="spellEnd"/>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23.254,88</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23.254,88</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-9.301,95</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13.952,93</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w:t>
            </w: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18683136487</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MINISTARSTVO FINANCIJA RH</w:t>
            </w: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1.565.610,26</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1.132.662,15</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-453.064,86</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679.597,29</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w:t>
            </w: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54948902275</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NASTAVNI ZAVOD ZA JAVNO ZDRAVSTVO, SPLIT</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2.062,50</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2.062,50</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-825,00</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1.237,50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w:t>
            </w: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56668956985</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ZAMP,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62a</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97.237,60</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124.767,77</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-49.907,11</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74.860,66</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w:t>
            </w: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85584865987</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ZAGREBAČKI HOLDING d.o.o., Zagreb, Ulica grada Vukovara 41</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65,68</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-26,27</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39,41</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w:t>
            </w:r>
          </w:p>
        </w:tc>
      </w:tr>
      <w:tr w:rsidR="00BD479F" w:rsidRPr="00BD479F" w:rsidTr="005E4D5A">
        <w:trPr>
          <w:trHeight w:val="319"/>
          <w:jc w:val="center"/>
        </w:trPr>
        <w:tc>
          <w:tcPr>
            <w:tcW w:w="1725"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92026134753</w:t>
            </w:r>
          </w:p>
        </w:tc>
        <w:tc>
          <w:tcPr>
            <w:tcW w:w="6372"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ZAVOD ZA JAVNO ZDRAVSTVO, VINKOVCI</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510,00</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510,00</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-204,00</w:t>
            </w:r>
          </w:p>
        </w:tc>
        <w:tc>
          <w:tcPr>
            <w:tcW w:w="134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306,00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w:t>
            </w:r>
          </w:p>
        </w:tc>
      </w:tr>
      <w:tr w:rsidR="00BD479F" w:rsidRPr="00BD479F" w:rsidTr="005E4D5A">
        <w:trPr>
          <w:trHeight w:val="319"/>
          <w:jc w:val="center"/>
        </w:trPr>
        <w:tc>
          <w:tcPr>
            <w:tcW w:w="1725" w:type="dxa"/>
            <w:gridSpan w:val="2"/>
            <w:tcBorders>
              <w:top w:val="single" w:sz="4" w:space="0" w:color="000000"/>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 </w:t>
            </w:r>
          </w:p>
        </w:tc>
        <w:tc>
          <w:tcPr>
            <w:tcW w:w="6372" w:type="dxa"/>
            <w:tcBorders>
              <w:top w:val="single" w:sz="4" w:space="0" w:color="000000"/>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UKUPNO I GRUPA</w:t>
            </w:r>
          </w:p>
        </w:tc>
        <w:tc>
          <w:tcPr>
            <w:tcW w:w="1517" w:type="dxa"/>
            <w:tcBorders>
              <w:top w:val="single" w:sz="4" w:space="0" w:color="000000"/>
              <w:bottom w:val="single" w:sz="4" w:space="0" w:color="000000"/>
            </w:tcBorders>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1.975.209,79</w:t>
            </w:r>
          </w:p>
        </w:tc>
        <w:tc>
          <w:tcPr>
            <w:tcW w:w="1431" w:type="dxa"/>
            <w:tcBorders>
              <w:top w:val="single" w:sz="4" w:space="0" w:color="000000"/>
              <w:bottom w:val="single" w:sz="4" w:space="0" w:color="000000"/>
            </w:tcBorders>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1.611.959,01</w:t>
            </w:r>
          </w:p>
        </w:tc>
        <w:tc>
          <w:tcPr>
            <w:tcW w:w="1277" w:type="dxa"/>
            <w:tcBorders>
              <w:top w:val="single" w:sz="4" w:space="0" w:color="000000"/>
              <w:bottom w:val="single" w:sz="4" w:space="0" w:color="000000"/>
            </w:tcBorders>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-644.783,60</w:t>
            </w:r>
          </w:p>
        </w:tc>
        <w:tc>
          <w:tcPr>
            <w:tcW w:w="1341" w:type="dxa"/>
            <w:tcBorders>
              <w:top w:val="single" w:sz="4" w:space="0" w:color="000000"/>
              <w:bottom w:val="single" w:sz="4" w:space="0" w:color="000000"/>
            </w:tcBorders>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967.175,41</w:t>
            </w:r>
          </w:p>
        </w:tc>
        <w:tc>
          <w:tcPr>
            <w:tcW w:w="1427" w:type="dxa"/>
            <w:tcBorders>
              <w:top w:val="single" w:sz="4" w:space="0" w:color="000000"/>
              <w:bottom w:val="single" w:sz="4" w:space="0" w:color="000000"/>
            </w:tcBorders>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20.149,49</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15046" w:type="dxa"/>
        <w:jc w:val="center"/>
        <w:tblCellMar>
          <w:left w:w="10" w:type="dxa"/>
          <w:right w:w="10" w:type="dxa"/>
        </w:tblCellMar>
        <w:tblLook w:val="0000" w:firstRow="0" w:lastRow="0" w:firstColumn="0" w:lastColumn="0" w:noHBand="0" w:noVBand="0"/>
      </w:tblPr>
      <w:tblGrid>
        <w:gridCol w:w="1725"/>
        <w:gridCol w:w="1013"/>
        <w:gridCol w:w="5389"/>
        <w:gridCol w:w="1517"/>
        <w:gridCol w:w="1496"/>
        <w:gridCol w:w="1176"/>
        <w:gridCol w:w="1496"/>
        <w:gridCol w:w="1427"/>
      </w:tblGrid>
      <w:tr w:rsidR="00BD479F" w:rsidRPr="00BD479F" w:rsidTr="005E4D5A">
        <w:trPr>
          <w:trHeight w:val="319"/>
          <w:jc w:val="center"/>
        </w:trPr>
        <w:tc>
          <w:tcPr>
            <w:tcW w:w="1725"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6402" w:type="dxa"/>
            <w:gridSpan w:val="2"/>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1517"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 tražbine</w:t>
            </w:r>
          </w:p>
        </w:tc>
        <w:tc>
          <w:tcPr>
            <w:tcW w:w="1431"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UTVRĐENI</w:t>
            </w:r>
          </w:p>
        </w:tc>
        <w:tc>
          <w:tcPr>
            <w:tcW w:w="1176"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1368"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UTVRĐENI</w:t>
            </w:r>
          </w:p>
        </w:tc>
        <w:tc>
          <w:tcPr>
            <w:tcW w:w="1427"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Vraćanje u</w:t>
            </w:r>
          </w:p>
        </w:tc>
      </w:tr>
      <w:tr w:rsidR="00BD479F" w:rsidRPr="00BD479F" w:rsidTr="005E4D5A">
        <w:trPr>
          <w:trHeight w:val="319"/>
          <w:jc w:val="center"/>
        </w:trPr>
        <w:tc>
          <w:tcPr>
            <w:tcW w:w="1725"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OIB</w:t>
            </w:r>
          </w:p>
        </w:tc>
        <w:tc>
          <w:tcPr>
            <w:tcW w:w="6402"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 J E R O V N I K</w:t>
            </w: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prema izvješću</w:t>
            </w:r>
          </w:p>
        </w:tc>
        <w:tc>
          <w:tcPr>
            <w:tcW w:w="143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w:t>
            </w:r>
          </w:p>
        </w:tc>
        <w:tc>
          <w:tcPr>
            <w:tcW w:w="1176"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Otpis</w:t>
            </w:r>
          </w:p>
        </w:tc>
        <w:tc>
          <w:tcPr>
            <w:tcW w:w="13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w:t>
            </w:r>
          </w:p>
        </w:tc>
        <w:tc>
          <w:tcPr>
            <w:tcW w:w="142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ratama/7 god.</w:t>
            </w:r>
          </w:p>
        </w:tc>
      </w:tr>
      <w:tr w:rsidR="00BD479F" w:rsidRPr="00BD479F" w:rsidTr="005E4D5A">
        <w:trPr>
          <w:trHeight w:val="319"/>
          <w:jc w:val="center"/>
        </w:trPr>
        <w:tc>
          <w:tcPr>
            <w:tcW w:w="1725"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6402" w:type="dxa"/>
            <w:gridSpan w:val="2"/>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1517"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dužnika</w:t>
            </w:r>
          </w:p>
        </w:tc>
        <w:tc>
          <w:tcPr>
            <w:tcW w:w="1431"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TRAŽBINE</w:t>
            </w:r>
          </w:p>
        </w:tc>
        <w:tc>
          <w:tcPr>
            <w:tcW w:w="1176"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kamate</w:t>
            </w:r>
          </w:p>
        </w:tc>
        <w:tc>
          <w:tcPr>
            <w:tcW w:w="1368"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TRAŽBINE</w:t>
            </w:r>
          </w:p>
        </w:tc>
        <w:tc>
          <w:tcPr>
            <w:tcW w:w="1427"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roofErr w:type="spellStart"/>
            <w:r w:rsidRPr="00BD479F">
              <w:rPr>
                <w:rFonts w:ascii="Arial" w:eastAsia="Times New Roman" w:hAnsi="Arial" w:cs="Arial"/>
                <w:sz w:val="20"/>
                <w:szCs w:val="20"/>
                <w:lang w:eastAsia="hr-HR"/>
              </w:rPr>
              <w:t>mjes.rata</w:t>
            </w:r>
            <w:proofErr w:type="spellEnd"/>
          </w:p>
        </w:tc>
      </w:tr>
      <w:tr w:rsidR="00BD479F" w:rsidRPr="00BD479F" w:rsidTr="005E4D5A">
        <w:trPr>
          <w:trHeight w:val="319"/>
          <w:jc w:val="center"/>
        </w:trPr>
        <w:tc>
          <w:tcPr>
            <w:tcW w:w="1725"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6402"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43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176"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3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42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r>
      <w:tr w:rsidR="00BD479F" w:rsidRPr="00BD479F" w:rsidTr="005E4D5A">
        <w:trPr>
          <w:trHeight w:val="319"/>
          <w:jc w:val="center"/>
        </w:trPr>
        <w:tc>
          <w:tcPr>
            <w:tcW w:w="8127" w:type="dxa"/>
            <w:gridSpan w:val="3"/>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II GRUPA - FINANCIJSKE INSTITUCIJE, KREDITORI I JAMSTVA</w:t>
            </w: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43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176"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3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42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r>
      <w:tr w:rsidR="00BD479F" w:rsidRPr="00BD479F" w:rsidTr="005E4D5A">
        <w:trPr>
          <w:trHeight w:val="319"/>
          <w:jc w:val="center"/>
        </w:trPr>
        <w:tc>
          <w:tcPr>
            <w:tcW w:w="2738"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b/>
                <w:bCs/>
                <w:sz w:val="20"/>
                <w:szCs w:val="20"/>
                <w:lang w:eastAsia="hr-HR"/>
              </w:rPr>
              <w:t xml:space="preserve">A) </w:t>
            </w:r>
            <w:r w:rsidRPr="00BD479F">
              <w:rPr>
                <w:rFonts w:ascii="Arial" w:eastAsia="Times New Roman" w:hAnsi="Arial" w:cs="Arial"/>
                <w:b/>
                <w:bCs/>
                <w:sz w:val="20"/>
                <w:szCs w:val="20"/>
                <w:u w:val="single"/>
                <w:lang w:eastAsia="hr-HR"/>
              </w:rPr>
              <w:t>Financijske institucije</w:t>
            </w:r>
          </w:p>
        </w:tc>
        <w:tc>
          <w:tcPr>
            <w:tcW w:w="5389"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43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176"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3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42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r>
      <w:tr w:rsidR="00BD479F" w:rsidRPr="00BD479F" w:rsidTr="005E4D5A">
        <w:trPr>
          <w:trHeight w:val="319"/>
          <w:jc w:val="center"/>
        </w:trPr>
        <w:tc>
          <w:tcPr>
            <w:tcW w:w="2738"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23057039320</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ERSTE&amp;STEIERMAERKISCHE BANK d.d., Zagreb, I. Lučića 2</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1.362,07</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1.362,07</w:t>
            </w:r>
          </w:p>
        </w:tc>
        <w:tc>
          <w:tcPr>
            <w:tcW w:w="1176"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1.362,07</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w:t>
            </w:r>
          </w:p>
        </w:tc>
      </w:tr>
      <w:tr w:rsidR="00BD479F" w:rsidRPr="00BD479F" w:rsidTr="005E4D5A">
        <w:trPr>
          <w:trHeight w:val="319"/>
          <w:jc w:val="center"/>
        </w:trPr>
        <w:tc>
          <w:tcPr>
            <w:tcW w:w="2738"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13667298928</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b/>
                <w:bCs/>
                <w:sz w:val="20"/>
                <w:szCs w:val="20"/>
                <w:lang w:eastAsia="hr-HR"/>
              </w:rPr>
              <w:t>H-ABDUCO d.o.o. iz Zagreba, Slavonska avenija 6a</w:t>
            </w:r>
            <w:r w:rsidRPr="00BD479F">
              <w:rPr>
                <w:rFonts w:ascii="Arial" w:eastAsia="Times New Roman" w:hAnsi="Arial" w:cs="Arial"/>
                <w:sz w:val="20"/>
                <w:szCs w:val="20"/>
                <w:lang w:eastAsia="hr-HR"/>
              </w:rPr>
              <w:t xml:space="preserve">, </w:t>
            </w: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29.272.696,88</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5.696,57</w:t>
            </w:r>
          </w:p>
        </w:tc>
        <w:tc>
          <w:tcPr>
            <w:tcW w:w="1176"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5.696,57</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w:t>
            </w:r>
          </w:p>
        </w:tc>
      </w:tr>
      <w:tr w:rsidR="00BD479F" w:rsidRPr="00BD479F" w:rsidTr="005E4D5A">
        <w:trPr>
          <w:trHeight w:val="319"/>
          <w:jc w:val="center"/>
        </w:trPr>
        <w:tc>
          <w:tcPr>
            <w:tcW w:w="2738"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99326633206</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IMEX BANKA d.d., Split, Tolstojeva 6</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966,60</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966,60</w:t>
            </w:r>
          </w:p>
        </w:tc>
        <w:tc>
          <w:tcPr>
            <w:tcW w:w="1176"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966,60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w:t>
            </w:r>
          </w:p>
        </w:tc>
      </w:tr>
      <w:tr w:rsidR="00BD479F" w:rsidRPr="00BD479F" w:rsidTr="005E4D5A">
        <w:trPr>
          <w:trHeight w:val="319"/>
          <w:jc w:val="center"/>
        </w:trPr>
        <w:tc>
          <w:tcPr>
            <w:tcW w:w="2738"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02535697732</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PRIVREDNA BANKA d.d., Zagreb, Radnička cesta 50</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77,80</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77,80</w:t>
            </w:r>
          </w:p>
        </w:tc>
        <w:tc>
          <w:tcPr>
            <w:tcW w:w="1176"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77,80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w:t>
            </w:r>
          </w:p>
        </w:tc>
      </w:tr>
      <w:tr w:rsidR="00BD479F" w:rsidRPr="00BD479F" w:rsidTr="005E4D5A">
        <w:trPr>
          <w:trHeight w:val="319"/>
          <w:jc w:val="center"/>
        </w:trPr>
        <w:tc>
          <w:tcPr>
            <w:tcW w:w="2738"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38182927268</w:t>
            </w:r>
          </w:p>
        </w:tc>
        <w:tc>
          <w:tcPr>
            <w:tcW w:w="5389"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VABA d.d., Varaždin, Aleja kralja Zvonimira 1</w:t>
            </w: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2.287.486,92</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540.158,58</w:t>
            </w:r>
          </w:p>
        </w:tc>
        <w:tc>
          <w:tcPr>
            <w:tcW w:w="1176"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540.158,58</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w:t>
            </w:r>
          </w:p>
        </w:tc>
      </w:tr>
      <w:tr w:rsidR="00BD479F" w:rsidRPr="00BD479F" w:rsidTr="005E4D5A">
        <w:trPr>
          <w:trHeight w:val="319"/>
          <w:jc w:val="center"/>
        </w:trPr>
        <w:tc>
          <w:tcPr>
            <w:tcW w:w="2738"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b/>
                <w:bCs/>
                <w:sz w:val="20"/>
                <w:szCs w:val="20"/>
                <w:lang w:eastAsia="hr-HR"/>
              </w:rPr>
              <w:t xml:space="preserve">A) </w:t>
            </w:r>
            <w:r w:rsidRPr="00BD479F">
              <w:rPr>
                <w:rFonts w:ascii="Arial" w:eastAsia="Times New Roman" w:hAnsi="Arial" w:cs="Arial"/>
                <w:b/>
                <w:bCs/>
                <w:sz w:val="20"/>
                <w:szCs w:val="20"/>
                <w:u w:val="single"/>
                <w:lang w:eastAsia="hr-HR"/>
              </w:rPr>
              <w:t>Ostali kreditori i jamstva</w:t>
            </w:r>
          </w:p>
        </w:tc>
        <w:tc>
          <w:tcPr>
            <w:tcW w:w="5389"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431"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176"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p>
        </w:tc>
        <w:tc>
          <w:tcPr>
            <w:tcW w:w="142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r>
      <w:tr w:rsidR="00BD479F" w:rsidRPr="00BD479F" w:rsidTr="005E4D5A">
        <w:trPr>
          <w:trHeight w:val="319"/>
          <w:jc w:val="center"/>
        </w:trPr>
        <w:tc>
          <w:tcPr>
            <w:tcW w:w="2738"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87277853491</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bCs/>
                <w:sz w:val="20"/>
                <w:szCs w:val="20"/>
                <w:lang w:eastAsia="hr-HR"/>
              </w:rPr>
              <w:t>STEČAJNA MASA iza AVI FORTUNA</w:t>
            </w:r>
            <w:r w:rsidRPr="00BD479F">
              <w:rPr>
                <w:rFonts w:ascii="Arial" w:eastAsia="Times New Roman" w:hAnsi="Arial" w:cs="Arial"/>
                <w:sz w:val="20"/>
                <w:szCs w:val="20"/>
                <w:lang w:eastAsia="hr-HR"/>
              </w:rPr>
              <w:t xml:space="preserve"> </w:t>
            </w:r>
            <w:r w:rsidRPr="00BD479F">
              <w:rPr>
                <w:rFonts w:ascii="Arial" w:eastAsia="Times New Roman" w:hAnsi="Arial" w:cs="Arial"/>
                <w:bCs/>
                <w:sz w:val="20"/>
                <w:szCs w:val="20"/>
                <w:lang w:eastAsia="hr-HR"/>
              </w:rPr>
              <w:t>d.o.o</w:t>
            </w:r>
            <w:r w:rsidRPr="00BD479F">
              <w:rPr>
                <w:rFonts w:ascii="Arial" w:eastAsia="Times New Roman" w:hAnsi="Arial" w:cs="Arial"/>
                <w:b/>
                <w:bCs/>
                <w:sz w:val="20"/>
                <w:szCs w:val="20"/>
                <w:lang w:eastAsia="hr-HR"/>
              </w:rPr>
              <w:t>.</w:t>
            </w:r>
            <w:r w:rsidRPr="00BD479F">
              <w:rPr>
                <w:rFonts w:ascii="Arial" w:eastAsia="Times New Roman" w:hAnsi="Arial" w:cs="Arial"/>
                <w:sz w:val="20"/>
                <w:szCs w:val="20"/>
                <w:lang w:eastAsia="hr-HR"/>
              </w:rPr>
              <w:t xml:space="preserve"> Osijek, </w:t>
            </w:r>
          </w:p>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proofErr w:type="spellStart"/>
            <w:r w:rsidRPr="00BD479F">
              <w:rPr>
                <w:rFonts w:ascii="Arial" w:eastAsia="Times New Roman" w:hAnsi="Arial" w:cs="Arial"/>
                <w:sz w:val="20"/>
                <w:szCs w:val="20"/>
                <w:lang w:eastAsia="hr-HR"/>
              </w:rPr>
              <w:t>Bjelolasička</w:t>
            </w:r>
            <w:proofErr w:type="spellEnd"/>
            <w:r w:rsidRPr="00BD479F">
              <w:rPr>
                <w:rFonts w:ascii="Arial" w:eastAsia="Times New Roman" w:hAnsi="Arial" w:cs="Arial"/>
                <w:sz w:val="20"/>
                <w:szCs w:val="20"/>
                <w:lang w:eastAsia="hr-HR"/>
              </w:rPr>
              <w:t xml:space="preserve"> 23</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31.205.600,42</w:t>
            </w:r>
          </w:p>
        </w:tc>
        <w:tc>
          <w:tcPr>
            <w:tcW w:w="1176"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31.205.600,42</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r>
      <w:tr w:rsidR="00BD479F" w:rsidRPr="00BD479F" w:rsidTr="005E4D5A">
        <w:trPr>
          <w:trHeight w:val="319"/>
          <w:jc w:val="center"/>
        </w:trPr>
        <w:tc>
          <w:tcPr>
            <w:tcW w:w="2738"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16494162995</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bCs/>
                <w:sz w:val="20"/>
                <w:szCs w:val="20"/>
                <w:lang w:eastAsia="hr-HR"/>
              </w:rPr>
              <w:t>VELI TADEJ d.o.o.</w:t>
            </w:r>
            <w:r w:rsidRPr="00BD479F">
              <w:rPr>
                <w:rFonts w:ascii="Arial" w:eastAsia="Times New Roman" w:hAnsi="Arial" w:cs="Arial"/>
                <w:sz w:val="20"/>
                <w:szCs w:val="20"/>
                <w:lang w:eastAsia="hr-HR"/>
              </w:rPr>
              <w:t xml:space="preserve"> Zagreb, </w:t>
            </w:r>
            <w:proofErr w:type="spellStart"/>
            <w:r w:rsidRPr="00BD479F">
              <w:rPr>
                <w:rFonts w:ascii="Arial" w:eastAsia="Times New Roman" w:hAnsi="Arial" w:cs="Arial"/>
                <w:sz w:val="20"/>
                <w:szCs w:val="20"/>
                <w:lang w:eastAsia="hr-HR"/>
              </w:rPr>
              <w:t>Masarykova</w:t>
            </w:r>
            <w:proofErr w:type="spellEnd"/>
            <w:r w:rsidRPr="00BD479F">
              <w:rPr>
                <w:rFonts w:ascii="Arial" w:eastAsia="Times New Roman" w:hAnsi="Arial" w:cs="Arial"/>
                <w:sz w:val="20"/>
                <w:szCs w:val="20"/>
                <w:lang w:eastAsia="hr-HR"/>
              </w:rPr>
              <w:t xml:space="preserve"> 18/1</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2.054.310,79</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5.963.640,35</w:t>
            </w:r>
          </w:p>
        </w:tc>
        <w:tc>
          <w:tcPr>
            <w:tcW w:w="1176"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5.963.640,35</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w:t>
            </w:r>
          </w:p>
        </w:tc>
      </w:tr>
      <w:tr w:rsidR="00BD479F" w:rsidRPr="00BD479F" w:rsidTr="005E4D5A">
        <w:trPr>
          <w:trHeight w:val="319"/>
          <w:jc w:val="center"/>
        </w:trPr>
        <w:tc>
          <w:tcPr>
            <w:tcW w:w="2738"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88203623794</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MARKIĆ KAZIMIR, Vinkovci, S.S.Kranjčevića 33</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14.791,34</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27.153.962,35</w:t>
            </w:r>
          </w:p>
        </w:tc>
        <w:tc>
          <w:tcPr>
            <w:tcW w:w="1176"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27.153.962,35</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w:t>
            </w:r>
          </w:p>
        </w:tc>
      </w:tr>
      <w:tr w:rsidR="00BD479F" w:rsidRPr="00BD479F" w:rsidTr="005E4D5A">
        <w:trPr>
          <w:trHeight w:val="319"/>
          <w:jc w:val="center"/>
        </w:trPr>
        <w:tc>
          <w:tcPr>
            <w:tcW w:w="2738"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86309889946</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MARKIĆ VLATKO, Vinkovci, S.S.Kranjčevića 33</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3.926.057,04</w:t>
            </w:r>
          </w:p>
        </w:tc>
        <w:tc>
          <w:tcPr>
            <w:tcW w:w="1176"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3.926.057,04</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w:t>
            </w:r>
          </w:p>
        </w:tc>
      </w:tr>
      <w:tr w:rsidR="00BD479F" w:rsidRPr="00BD479F" w:rsidTr="005E4D5A">
        <w:trPr>
          <w:trHeight w:val="319"/>
          <w:jc w:val="center"/>
        </w:trPr>
        <w:tc>
          <w:tcPr>
            <w:tcW w:w="2738"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01953116631</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NEKRETNINE 1960 d.o.o., Zagreb, Prilaz Baruna Filipovića 1</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431"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27.139.099,00</w:t>
            </w:r>
          </w:p>
        </w:tc>
        <w:tc>
          <w:tcPr>
            <w:tcW w:w="1176"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27.139.099,00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r>
      <w:tr w:rsidR="00BD479F" w:rsidRPr="00BD479F" w:rsidTr="005E4D5A">
        <w:trPr>
          <w:trHeight w:val="319"/>
          <w:jc w:val="center"/>
        </w:trPr>
        <w:tc>
          <w:tcPr>
            <w:tcW w:w="2738" w:type="dxa"/>
            <w:gridSpan w:val="2"/>
            <w:tcBorders>
              <w:top w:val="single" w:sz="4" w:space="0" w:color="000000"/>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 </w:t>
            </w:r>
          </w:p>
        </w:tc>
        <w:tc>
          <w:tcPr>
            <w:tcW w:w="5389" w:type="dxa"/>
            <w:tcBorders>
              <w:top w:val="single" w:sz="4" w:space="0" w:color="000000"/>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UKUPNO II GRUPA</w:t>
            </w:r>
          </w:p>
        </w:tc>
        <w:tc>
          <w:tcPr>
            <w:tcW w:w="1517" w:type="dxa"/>
            <w:tcBorders>
              <w:top w:val="single" w:sz="4" w:space="0" w:color="000000"/>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33.631.692,40</w:t>
            </w:r>
          </w:p>
        </w:tc>
        <w:tc>
          <w:tcPr>
            <w:tcW w:w="1431" w:type="dxa"/>
            <w:tcBorders>
              <w:top w:val="single" w:sz="4" w:space="0" w:color="000000"/>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97.730.661,45</w:t>
            </w:r>
          </w:p>
        </w:tc>
        <w:tc>
          <w:tcPr>
            <w:tcW w:w="1176" w:type="dxa"/>
            <w:tcBorders>
              <w:top w:val="single" w:sz="4" w:space="0" w:color="000000"/>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0,00</w:t>
            </w:r>
          </w:p>
        </w:tc>
        <w:tc>
          <w:tcPr>
            <w:tcW w:w="1368" w:type="dxa"/>
            <w:tcBorders>
              <w:top w:val="single" w:sz="4" w:space="0" w:color="000000"/>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97.730.661,45</w:t>
            </w:r>
          </w:p>
        </w:tc>
        <w:tc>
          <w:tcPr>
            <w:tcW w:w="1427" w:type="dxa"/>
            <w:tcBorders>
              <w:top w:val="single" w:sz="4" w:space="0" w:color="000000"/>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547.027,25</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15184" w:type="dxa"/>
        <w:jc w:val="center"/>
        <w:tblCellMar>
          <w:left w:w="10" w:type="dxa"/>
          <w:right w:w="10" w:type="dxa"/>
        </w:tblCellMar>
        <w:tblLook w:val="0000" w:firstRow="0" w:lastRow="0" w:firstColumn="0" w:lastColumn="0" w:noHBand="0" w:noVBand="0"/>
      </w:tblPr>
      <w:tblGrid>
        <w:gridCol w:w="2738"/>
        <w:gridCol w:w="5389"/>
        <w:gridCol w:w="1517"/>
        <w:gridCol w:w="1468"/>
        <w:gridCol w:w="1277"/>
        <w:gridCol w:w="1368"/>
        <w:gridCol w:w="1427"/>
      </w:tblGrid>
      <w:tr w:rsidR="00BD479F" w:rsidRPr="00BD479F" w:rsidTr="005E4D5A">
        <w:trPr>
          <w:trHeight w:val="319"/>
          <w:jc w:val="center"/>
        </w:trPr>
        <w:tc>
          <w:tcPr>
            <w:tcW w:w="2738"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5389"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1517"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 tražbine</w:t>
            </w:r>
          </w:p>
        </w:tc>
        <w:tc>
          <w:tcPr>
            <w:tcW w:w="1468"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UTVRĐENI</w:t>
            </w:r>
          </w:p>
        </w:tc>
        <w:tc>
          <w:tcPr>
            <w:tcW w:w="1277"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Otpis</w:t>
            </w:r>
          </w:p>
        </w:tc>
        <w:tc>
          <w:tcPr>
            <w:tcW w:w="1368"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UTVRĐENI</w:t>
            </w:r>
          </w:p>
        </w:tc>
        <w:tc>
          <w:tcPr>
            <w:tcW w:w="1427"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Vraćanje u</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OIB</w:t>
            </w:r>
          </w:p>
        </w:tc>
        <w:tc>
          <w:tcPr>
            <w:tcW w:w="5389"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 J E R O V N I K</w:t>
            </w: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prema izvješću</w:t>
            </w:r>
          </w:p>
        </w:tc>
        <w:tc>
          <w:tcPr>
            <w:tcW w:w="14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w:t>
            </w:r>
          </w:p>
        </w:tc>
        <w:tc>
          <w:tcPr>
            <w:tcW w:w="127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 gl.</w:t>
            </w:r>
          </w:p>
        </w:tc>
        <w:tc>
          <w:tcPr>
            <w:tcW w:w="13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w:t>
            </w:r>
          </w:p>
        </w:tc>
        <w:tc>
          <w:tcPr>
            <w:tcW w:w="142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ratama/5 god.</w:t>
            </w:r>
          </w:p>
        </w:tc>
      </w:tr>
      <w:tr w:rsidR="00BD479F" w:rsidRPr="00BD479F" w:rsidTr="005E4D5A">
        <w:trPr>
          <w:trHeight w:val="319"/>
          <w:jc w:val="center"/>
        </w:trPr>
        <w:tc>
          <w:tcPr>
            <w:tcW w:w="2738"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5389"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1517"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dužnika</w:t>
            </w:r>
          </w:p>
        </w:tc>
        <w:tc>
          <w:tcPr>
            <w:tcW w:w="1468"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TRAŽBINE</w:t>
            </w:r>
          </w:p>
        </w:tc>
        <w:tc>
          <w:tcPr>
            <w:tcW w:w="1277"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duga</w:t>
            </w:r>
          </w:p>
        </w:tc>
        <w:tc>
          <w:tcPr>
            <w:tcW w:w="1368"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TRAŽBINE</w:t>
            </w:r>
          </w:p>
        </w:tc>
        <w:tc>
          <w:tcPr>
            <w:tcW w:w="1427"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roofErr w:type="spellStart"/>
            <w:r w:rsidRPr="00BD479F">
              <w:rPr>
                <w:rFonts w:ascii="Arial" w:eastAsia="Times New Roman" w:hAnsi="Arial" w:cs="Arial"/>
                <w:sz w:val="20"/>
                <w:szCs w:val="20"/>
                <w:lang w:eastAsia="hr-HR"/>
              </w:rPr>
              <w:t>mjes.rata</w:t>
            </w:r>
            <w:proofErr w:type="spellEnd"/>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5389"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4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27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3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42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r>
      <w:tr w:rsidR="00BD479F" w:rsidRPr="00BD479F" w:rsidTr="005E4D5A">
        <w:trPr>
          <w:trHeight w:val="319"/>
          <w:jc w:val="center"/>
        </w:trPr>
        <w:tc>
          <w:tcPr>
            <w:tcW w:w="8127" w:type="dxa"/>
            <w:gridSpan w:val="2"/>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III GRUPA - OSTALI VJEROVNICI - DOBAVLJAČI</w:t>
            </w: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4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27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3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42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57022069531</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ADO U.T.M.O. VL. ALIJA KARINČIĆ</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5.005,00</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5.005,00</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-1.501,50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3.503,50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58353015102</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ALCA ZAGREB d.o.o., Zagreb, </w:t>
            </w:r>
            <w:proofErr w:type="spellStart"/>
            <w:r w:rsidRPr="00BD479F">
              <w:rPr>
                <w:rFonts w:ascii="Arial" w:eastAsia="Times New Roman" w:hAnsi="Arial" w:cs="Arial"/>
                <w:sz w:val="20"/>
                <w:szCs w:val="20"/>
                <w:lang w:eastAsia="hr-HR"/>
              </w:rPr>
              <w:t>Koledovčina</w:t>
            </w:r>
            <w:proofErr w:type="spellEnd"/>
            <w:r w:rsidRPr="00BD479F">
              <w:rPr>
                <w:rFonts w:ascii="Arial" w:eastAsia="Times New Roman" w:hAnsi="Arial" w:cs="Arial"/>
                <w:sz w:val="20"/>
                <w:szCs w:val="20"/>
                <w:lang w:eastAsia="hr-HR"/>
              </w:rPr>
              <w:t xml:space="preserve"> 2</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57.585,00</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57.585,00</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-17.275,50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40.309,50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23759810849</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ALLIANZ ZAGREB d.d.,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70</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5.567,58</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5.567,58</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-1.670,27</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3.897,31</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02041978827</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ATLAS turistička agencija, Dubrovnik, Vukovarska 19</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81.922,83</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81.922,83</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-24.576,85</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57.345,98</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36749512860</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BADEL 1862 d.d., Zagreb, Vlaška 116</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113.465,86</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113.465,86</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-34.039,76</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79.426,10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02296729674</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BAZENSKA TEHNIKA d.o.o., </w:t>
            </w:r>
            <w:proofErr w:type="spellStart"/>
            <w:r w:rsidRPr="00BD479F">
              <w:rPr>
                <w:rFonts w:ascii="Arial" w:eastAsia="Times New Roman" w:hAnsi="Arial" w:cs="Arial"/>
                <w:sz w:val="20"/>
                <w:szCs w:val="20"/>
                <w:lang w:eastAsia="hr-HR"/>
              </w:rPr>
              <w:t>Dicmo</w:t>
            </w:r>
            <w:proofErr w:type="spellEnd"/>
            <w:r w:rsidRPr="00BD479F">
              <w:rPr>
                <w:rFonts w:ascii="Arial" w:eastAsia="Times New Roman" w:hAnsi="Arial" w:cs="Arial"/>
                <w:sz w:val="20"/>
                <w:szCs w:val="20"/>
                <w:lang w:eastAsia="hr-HR"/>
              </w:rPr>
              <w:t>, Kraj 53</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36.328,21</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36.328,21</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-10.898,46</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25.429,75</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01543225683</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CRO-TEX d.o.o., Malino, Matije Gupca 98</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6.527,83</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6.527,83</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-1.958,35</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4.569,48</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15653804256</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DRETVIĆ STOLARSKI OBRT</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5.990,00</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5.990,00</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-1.797,00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4.193,00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37236694194</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EURO OPREMA d.o.o., Zagreb, Trnjanski nasip 23</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8.574,36</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8.574,36</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-2.572,31</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6.002,05</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72090317977</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FOTO KOPI FAKS = LAVAZZA OSIJEK VL. DARK</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3.042,00</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3.042,00</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-912,60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2.129,40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52978095437</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HRVATSKI RADIO ŽUPANJA d.o.o., Županja, Veliki kraj </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1.062,72</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1.062,72</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-318,82</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743,90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81793146560</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HRVATSKI TELEKOM d.d., Savska cesta 32, Zagreb</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29.511,52</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29.511,52</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-8.853,46</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20.658,06</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41130204887</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ITI COMPUTERS d.o.o., Dubrovnik, Ulica </w:t>
            </w:r>
            <w:proofErr w:type="spellStart"/>
            <w:r w:rsidRPr="00BD479F">
              <w:rPr>
                <w:rFonts w:ascii="Arial" w:eastAsia="Times New Roman" w:hAnsi="Arial" w:cs="Arial"/>
                <w:sz w:val="20"/>
                <w:szCs w:val="20"/>
                <w:lang w:eastAsia="hr-HR"/>
              </w:rPr>
              <w:t>Ćira</w:t>
            </w:r>
            <w:proofErr w:type="spellEnd"/>
            <w:r w:rsidRPr="00BD479F">
              <w:rPr>
                <w:rFonts w:ascii="Arial" w:eastAsia="Times New Roman" w:hAnsi="Arial" w:cs="Arial"/>
                <w:sz w:val="20"/>
                <w:szCs w:val="20"/>
                <w:lang w:eastAsia="hr-HR"/>
              </w:rPr>
              <w:t xml:space="preserve"> Carića 3</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129.860,93</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129.860,93</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-38.958,28</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90.902,65</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29955634590</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KONZUM d.d., Zagreb, Marijana </w:t>
            </w:r>
            <w:proofErr w:type="spellStart"/>
            <w:r w:rsidRPr="00BD479F">
              <w:rPr>
                <w:rFonts w:ascii="Arial" w:eastAsia="Times New Roman" w:hAnsi="Arial" w:cs="Arial"/>
                <w:sz w:val="20"/>
                <w:szCs w:val="20"/>
                <w:lang w:eastAsia="hr-HR"/>
              </w:rPr>
              <w:t>Čavića</w:t>
            </w:r>
            <w:proofErr w:type="spellEnd"/>
            <w:r w:rsidRPr="00BD479F">
              <w:rPr>
                <w:rFonts w:ascii="Arial" w:eastAsia="Times New Roman" w:hAnsi="Arial" w:cs="Arial"/>
                <w:sz w:val="20"/>
                <w:szCs w:val="20"/>
                <w:lang w:eastAsia="hr-HR"/>
              </w:rPr>
              <w:t xml:space="preserve"> 1a</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0,00</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18.880,66</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-5.664,20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13.216,46</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72775095404</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MARIN EXPERT d.o.o.,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Zagrebačka 22</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5.466,86</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5.466,86</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-1.640,06</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3.826,80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43127512350</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MATRAM d.o.o., Split, Ninska ulica 48</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5.809,87</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5.809,87</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-1.742,96</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4.066,91</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79888830189</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MILENIJ d.o.o., Split</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17.866,10</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17.866,10</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-5.359,83</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12.506,27</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36459721063</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ODVJETNIČKO DRUŠTVO BABIĆ &amp; ĆORLUKA </w:t>
            </w:r>
            <w:proofErr w:type="spellStart"/>
            <w:r w:rsidRPr="00BD479F">
              <w:rPr>
                <w:rFonts w:ascii="Arial" w:eastAsia="Times New Roman" w:hAnsi="Arial" w:cs="Arial"/>
                <w:sz w:val="20"/>
                <w:szCs w:val="20"/>
                <w:lang w:eastAsia="hr-HR"/>
              </w:rPr>
              <w:t>j.t</w:t>
            </w:r>
            <w:proofErr w:type="spellEnd"/>
            <w:r w:rsidRPr="00BD479F">
              <w:rPr>
                <w:rFonts w:ascii="Arial" w:eastAsia="Times New Roman" w:hAnsi="Arial" w:cs="Arial"/>
                <w:sz w:val="20"/>
                <w:szCs w:val="20"/>
                <w:lang w:eastAsia="hr-HR"/>
              </w:rPr>
              <w:t>.</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13.330,00</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13.330,00</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-3.999,00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9.331,00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09348140255</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ORBICO d.o.o., Zagreb, Koturaška cesta 69</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30.139,58</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30.139,58</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-9.041,87</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21.097,71</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24876486284</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RAJKOVIĆ STROJOBRAVARSKO LIMARSKI OBRT</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28.200,89</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28.200,89</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-8.460,27</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19.740,62</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            45315044509</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ROMI TRADE d.o.o., Zagreb, </w:t>
            </w:r>
            <w:proofErr w:type="spellStart"/>
            <w:r w:rsidRPr="00BD479F">
              <w:rPr>
                <w:rFonts w:ascii="Arial" w:eastAsia="Times New Roman" w:hAnsi="Arial" w:cs="Arial"/>
                <w:sz w:val="20"/>
                <w:szCs w:val="20"/>
                <w:lang w:eastAsia="hr-HR"/>
              </w:rPr>
              <w:t>Jarunska</w:t>
            </w:r>
            <w:proofErr w:type="spellEnd"/>
            <w:r w:rsidRPr="00BD479F">
              <w:rPr>
                <w:rFonts w:ascii="Arial" w:eastAsia="Times New Roman" w:hAnsi="Arial" w:cs="Arial"/>
                <w:sz w:val="20"/>
                <w:szCs w:val="20"/>
                <w:lang w:eastAsia="hr-HR"/>
              </w:rPr>
              <w:t xml:space="preserve"> 5</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50.000,00</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50.000,00</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-15.000,00</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35.000,00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p>
        </w:tc>
      </w:tr>
      <w:tr w:rsidR="00BD479F" w:rsidRPr="00BD479F" w:rsidTr="005E4D5A">
        <w:trPr>
          <w:trHeight w:val="319"/>
          <w:jc w:val="center"/>
        </w:trPr>
        <w:tc>
          <w:tcPr>
            <w:tcW w:w="2738"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5389"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1517"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 tražbine</w:t>
            </w:r>
          </w:p>
        </w:tc>
        <w:tc>
          <w:tcPr>
            <w:tcW w:w="1468"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UTVRĐENI</w:t>
            </w:r>
          </w:p>
        </w:tc>
        <w:tc>
          <w:tcPr>
            <w:tcW w:w="1277"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Otpis</w:t>
            </w:r>
          </w:p>
        </w:tc>
        <w:tc>
          <w:tcPr>
            <w:tcW w:w="1368"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UTVRĐENI</w:t>
            </w:r>
          </w:p>
        </w:tc>
        <w:tc>
          <w:tcPr>
            <w:tcW w:w="1427" w:type="dxa"/>
            <w:tcBorders>
              <w:top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Vraćanje u</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OIB</w:t>
            </w:r>
          </w:p>
        </w:tc>
        <w:tc>
          <w:tcPr>
            <w:tcW w:w="5389"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 J E R O V N I K</w:t>
            </w: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prema izvješću</w:t>
            </w:r>
          </w:p>
        </w:tc>
        <w:tc>
          <w:tcPr>
            <w:tcW w:w="14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w:t>
            </w:r>
          </w:p>
        </w:tc>
        <w:tc>
          <w:tcPr>
            <w:tcW w:w="127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 gl.</w:t>
            </w:r>
          </w:p>
        </w:tc>
        <w:tc>
          <w:tcPr>
            <w:tcW w:w="13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IZNOS</w:t>
            </w:r>
          </w:p>
        </w:tc>
        <w:tc>
          <w:tcPr>
            <w:tcW w:w="142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ratama/5 god.</w:t>
            </w:r>
          </w:p>
        </w:tc>
      </w:tr>
      <w:tr w:rsidR="00BD479F" w:rsidRPr="00BD479F" w:rsidTr="005E4D5A">
        <w:trPr>
          <w:trHeight w:val="319"/>
          <w:jc w:val="center"/>
        </w:trPr>
        <w:tc>
          <w:tcPr>
            <w:tcW w:w="2738"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5389"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w:t>
            </w:r>
          </w:p>
        </w:tc>
        <w:tc>
          <w:tcPr>
            <w:tcW w:w="1517"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dužnika</w:t>
            </w:r>
          </w:p>
        </w:tc>
        <w:tc>
          <w:tcPr>
            <w:tcW w:w="1468"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TRAŽBINE</w:t>
            </w:r>
          </w:p>
        </w:tc>
        <w:tc>
          <w:tcPr>
            <w:tcW w:w="1277"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duga</w:t>
            </w:r>
          </w:p>
        </w:tc>
        <w:tc>
          <w:tcPr>
            <w:tcW w:w="1368"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TRAŽBINE</w:t>
            </w:r>
          </w:p>
        </w:tc>
        <w:tc>
          <w:tcPr>
            <w:tcW w:w="1427" w:type="dxa"/>
            <w:tcBorders>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roofErr w:type="spellStart"/>
            <w:r w:rsidRPr="00BD479F">
              <w:rPr>
                <w:rFonts w:ascii="Arial" w:eastAsia="Times New Roman" w:hAnsi="Arial" w:cs="Arial"/>
                <w:sz w:val="20"/>
                <w:szCs w:val="20"/>
                <w:lang w:eastAsia="hr-HR"/>
              </w:rPr>
              <w:t>mjes.rata</w:t>
            </w:r>
            <w:proofErr w:type="spellEnd"/>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5389"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p>
        </w:tc>
        <w:tc>
          <w:tcPr>
            <w:tcW w:w="151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4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27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36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c>
          <w:tcPr>
            <w:tcW w:w="1427"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HRK</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76393951657</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SERVIS JELUŠIĆ</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1.967,75</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1.967,75</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-590,33</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1.377,43</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34665654950</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SINECOM d.o.o., Vinkovci, Glagoljaška 21d</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11.276,64</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11.276,64</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-3.382,99</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7.893,65</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08227096233</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SLOBODNA DALMACIJA d.d.,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Dugopoljska</w:t>
            </w:r>
            <w:proofErr w:type="spellEnd"/>
            <w:r w:rsidRPr="00BD479F">
              <w:rPr>
                <w:rFonts w:ascii="Arial" w:eastAsia="Times New Roman" w:hAnsi="Arial" w:cs="Arial"/>
                <w:sz w:val="20"/>
                <w:szCs w:val="20"/>
                <w:lang w:eastAsia="hr-HR"/>
              </w:rPr>
              <w:t xml:space="preserve"> 17</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8.116,77</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8.116,77</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-2.435,03</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5.681,74</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16703825938</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TOBLER d.o.o., Osijek, Ljubljanska 9</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3.103,29</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3.103,29</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-930,99</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2.172,30</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w:t>
            </w:r>
          </w:p>
        </w:tc>
      </w:tr>
      <w:tr w:rsidR="00BD479F" w:rsidRPr="00BD479F" w:rsidTr="005E4D5A">
        <w:trPr>
          <w:trHeight w:val="319"/>
          <w:jc w:val="center"/>
        </w:trPr>
        <w:tc>
          <w:tcPr>
            <w:tcW w:w="2738" w:type="dxa"/>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80096790804</w:t>
            </w:r>
          </w:p>
        </w:tc>
        <w:tc>
          <w:tcPr>
            <w:tcW w:w="5389"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VINDIJA d.d., Varaždin, Međimurska 6</w:t>
            </w:r>
          </w:p>
        </w:tc>
        <w:tc>
          <w:tcPr>
            <w:tcW w:w="151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95.548,74</w:t>
            </w:r>
          </w:p>
        </w:tc>
        <w:tc>
          <w:tcPr>
            <w:tcW w:w="14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95.548,74</w:t>
            </w:r>
          </w:p>
        </w:tc>
        <w:tc>
          <w:tcPr>
            <w:tcW w:w="127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-28.664,62</w:t>
            </w:r>
          </w:p>
        </w:tc>
        <w:tc>
          <w:tcPr>
            <w:tcW w:w="1368"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66.884,12</w:t>
            </w:r>
          </w:p>
        </w:tc>
        <w:tc>
          <w:tcPr>
            <w:tcW w:w="1427" w:type="dxa"/>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w:t>
            </w:r>
          </w:p>
        </w:tc>
      </w:tr>
      <w:tr w:rsidR="00BD479F" w:rsidRPr="00BD479F" w:rsidTr="005E4D5A">
        <w:trPr>
          <w:trHeight w:val="319"/>
          <w:jc w:val="center"/>
        </w:trPr>
        <w:tc>
          <w:tcPr>
            <w:tcW w:w="2738" w:type="dxa"/>
            <w:tcBorders>
              <w:top w:val="single" w:sz="4" w:space="0" w:color="000000"/>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jc w:val="center"/>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 </w:t>
            </w:r>
          </w:p>
        </w:tc>
        <w:tc>
          <w:tcPr>
            <w:tcW w:w="5389" w:type="dxa"/>
            <w:tcBorders>
              <w:top w:val="single" w:sz="4" w:space="0" w:color="000000"/>
              <w:bottom w:val="single" w:sz="4" w:space="0" w:color="000000"/>
            </w:tcBorders>
            <w:shd w:val="clear" w:color="auto" w:fill="auto"/>
            <w:noWrap/>
            <w:tcMar>
              <w:top w:w="0" w:type="dxa"/>
              <w:left w:w="108" w:type="dxa"/>
              <w:bottom w:w="0" w:type="dxa"/>
              <w:right w:w="108" w:type="dxa"/>
            </w:tcMar>
          </w:tcPr>
          <w:p w:rsidR="00BD479F" w:rsidRPr="00BD479F" w:rsidRDefault="00BD479F" w:rsidP="00BD479F">
            <w:pPr>
              <w:suppressAutoHyphens/>
              <w:autoSpaceDN w:val="0"/>
              <w:spacing w:line="280" w:lineRule="exac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UKUPNO III GRUPA</w:t>
            </w:r>
          </w:p>
        </w:tc>
        <w:tc>
          <w:tcPr>
            <w:tcW w:w="1517" w:type="dxa"/>
            <w:tcBorders>
              <w:top w:val="single" w:sz="4" w:space="0" w:color="000000"/>
              <w:bottom w:val="single" w:sz="4" w:space="0" w:color="000000"/>
            </w:tcBorders>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755.270,33</w:t>
            </w:r>
          </w:p>
        </w:tc>
        <w:tc>
          <w:tcPr>
            <w:tcW w:w="1468" w:type="dxa"/>
            <w:tcBorders>
              <w:top w:val="single" w:sz="4" w:space="0" w:color="000000"/>
              <w:bottom w:val="single" w:sz="4" w:space="0" w:color="000000"/>
            </w:tcBorders>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774.150,99</w:t>
            </w:r>
          </w:p>
        </w:tc>
        <w:tc>
          <w:tcPr>
            <w:tcW w:w="1277" w:type="dxa"/>
            <w:tcBorders>
              <w:top w:val="single" w:sz="4" w:space="0" w:color="000000"/>
              <w:bottom w:val="single" w:sz="4" w:space="0" w:color="000000"/>
            </w:tcBorders>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-232.245,30</w:t>
            </w:r>
          </w:p>
        </w:tc>
        <w:tc>
          <w:tcPr>
            <w:tcW w:w="1368" w:type="dxa"/>
            <w:tcBorders>
              <w:top w:val="single" w:sz="4" w:space="0" w:color="000000"/>
              <w:bottom w:val="single" w:sz="4" w:space="0" w:color="000000"/>
            </w:tcBorders>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541.905,69</w:t>
            </w:r>
          </w:p>
        </w:tc>
        <w:tc>
          <w:tcPr>
            <w:tcW w:w="1427" w:type="dxa"/>
            <w:tcBorders>
              <w:top w:val="single" w:sz="4" w:space="0" w:color="000000"/>
              <w:bottom w:val="single" w:sz="4" w:space="0" w:color="000000"/>
            </w:tcBorders>
            <w:shd w:val="clear" w:color="auto" w:fill="auto"/>
            <w:tcMar>
              <w:top w:w="0" w:type="dxa"/>
              <w:left w:w="108" w:type="dxa"/>
              <w:bottom w:w="0" w:type="dxa"/>
              <w:right w:w="108" w:type="dxa"/>
            </w:tcMar>
          </w:tcPr>
          <w:p w:rsidR="00BD479F" w:rsidRPr="00BD479F" w:rsidRDefault="00BD479F" w:rsidP="00BD479F">
            <w:pPr>
              <w:suppressAutoHyphens/>
              <w:autoSpaceDN w:val="0"/>
              <w:spacing w:line="280" w:lineRule="exact"/>
              <w:jc w:val="right"/>
              <w:textAlignment w:val="baseline"/>
              <w:rPr>
                <w:rFonts w:ascii="Arial" w:eastAsia="Times New Roman" w:hAnsi="Arial" w:cs="Arial"/>
                <w:b/>
                <w:bCs/>
                <w:sz w:val="20"/>
                <w:szCs w:val="20"/>
                <w:lang w:eastAsia="hr-HR"/>
              </w:rPr>
            </w:pPr>
            <w:r w:rsidRPr="00BD479F">
              <w:rPr>
                <w:rFonts w:ascii="Arial" w:eastAsia="Times New Roman" w:hAnsi="Arial" w:cs="Arial"/>
                <w:b/>
                <w:bCs/>
                <w:sz w:val="20"/>
                <w:szCs w:val="20"/>
                <w:lang w:eastAsia="hr-HR"/>
              </w:rPr>
              <w:t>9.031,76</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sectPr w:rsidR="00BD479F" w:rsidRPr="00BD479F">
          <w:footerReference w:type="default" r:id="rId10"/>
          <w:pgSz w:w="16838" w:h="11906" w:orient="landscape"/>
          <w:pgMar w:top="1440" w:right="1440" w:bottom="1440" w:left="1440" w:header="720" w:footer="720" w:gutter="0"/>
          <w:cols w:space="720"/>
        </w:sect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w:t>
      </w:r>
      <w:r w:rsidRPr="00BD479F">
        <w:rPr>
          <w:rFonts w:ascii="Arial" w:eastAsia="Times New Roman" w:hAnsi="Arial" w:cs="Arial"/>
          <w:sz w:val="20"/>
          <w:szCs w:val="20"/>
          <w:lang w:eastAsia="hr-HR"/>
        </w:rPr>
        <w:tab/>
        <w:t>dužnik HOTELI 2000 d.o.o., Zagreb, Prilaz Baruna Filipovića 1, OIB: 33231272976, obvezuje se vjerovniku FINA, Vrtni put 3, 10000 Zagreb, OIB: 85821130368, namiriti 60% ukupne utvrđene tražbine iz točke II. ove Nagodbe, te da smanjena tražbina vjerovnika FINA, Vrtni put 3, 10000 Zagreb, OIB: 85821130368 iznosi 38.054,19 kn, a da će navedenu smanjenu tražbinu dužnik HOTELI 2000 d.o.o., Zagreb, Prilaz Baruna Filipovića 1, OIB: 33231272976, beskamatno otplaćivati u 48 (četrdeset osam) mjesečnih obroka (anuiteta) vjerovniku FINA, Vrtni put 3, 10000 Zagreb, OIB: 85821130368,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792,80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792,59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GRAD HVAR, Hvar, Milana </w:t>
      </w:r>
      <w:proofErr w:type="spellStart"/>
      <w:r w:rsidRPr="00BD479F">
        <w:rPr>
          <w:rFonts w:ascii="Arial" w:eastAsia="Times New Roman" w:hAnsi="Arial" w:cs="Arial"/>
          <w:sz w:val="20"/>
          <w:szCs w:val="20"/>
          <w:lang w:eastAsia="hr-HR"/>
        </w:rPr>
        <w:t>Kukurina</w:t>
      </w:r>
      <w:proofErr w:type="spellEnd"/>
      <w:r w:rsidRPr="00BD479F">
        <w:rPr>
          <w:rFonts w:ascii="Arial" w:eastAsia="Times New Roman" w:hAnsi="Arial" w:cs="Arial"/>
          <w:sz w:val="20"/>
          <w:szCs w:val="20"/>
          <w:lang w:eastAsia="hr-HR"/>
        </w:rPr>
        <w:t xml:space="preserve"> 2, OIB: 01250166084, namiriti 60% ukupne utvrđene tražbine iz točke II. ove Nagodbe, te da smanjena tražbina vjerovnika GRAD HVAR, Hvar, Milana </w:t>
      </w:r>
      <w:proofErr w:type="spellStart"/>
      <w:r w:rsidRPr="00BD479F">
        <w:rPr>
          <w:rFonts w:ascii="Arial" w:eastAsia="Times New Roman" w:hAnsi="Arial" w:cs="Arial"/>
          <w:sz w:val="20"/>
          <w:szCs w:val="20"/>
          <w:lang w:eastAsia="hr-HR"/>
        </w:rPr>
        <w:t>Kukurina</w:t>
      </w:r>
      <w:proofErr w:type="spellEnd"/>
      <w:r w:rsidRPr="00BD479F">
        <w:rPr>
          <w:rFonts w:ascii="Arial" w:eastAsia="Times New Roman" w:hAnsi="Arial" w:cs="Arial"/>
          <w:sz w:val="20"/>
          <w:szCs w:val="20"/>
          <w:lang w:eastAsia="hr-HR"/>
        </w:rPr>
        <w:t xml:space="preserve"> 2, OIB: 01250166084 iznosi 117.792,88 kn, a da će navedenu smanjenu tražbinu dužnik HOTELI 2000 d.o.o., Zagreb, Prilaz Baruna Filipovića 1, OIB: 33231272976, beskamatno otplaćivati u 48 (četrdeset osam) mjesečnih obroka (anuiteta) vjerovniku GRAD HVAR, Hvar, Milana </w:t>
      </w:r>
      <w:proofErr w:type="spellStart"/>
      <w:r w:rsidRPr="00BD479F">
        <w:rPr>
          <w:rFonts w:ascii="Arial" w:eastAsia="Times New Roman" w:hAnsi="Arial" w:cs="Arial"/>
          <w:sz w:val="20"/>
          <w:szCs w:val="20"/>
          <w:lang w:eastAsia="hr-HR"/>
        </w:rPr>
        <w:t>Kukurina</w:t>
      </w:r>
      <w:proofErr w:type="spellEnd"/>
      <w:r w:rsidRPr="00BD479F">
        <w:rPr>
          <w:rFonts w:ascii="Arial" w:eastAsia="Times New Roman" w:hAnsi="Arial" w:cs="Arial"/>
          <w:sz w:val="20"/>
          <w:szCs w:val="20"/>
          <w:lang w:eastAsia="hr-HR"/>
        </w:rPr>
        <w:t xml:space="preserve"> 2, OIB: 01250166084,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2.454,02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2.453,94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GRAD VINKOVCI, Vinkovci, Bana Jelačića 1, OIB: 67648791479, namiriti 60% ukupne utvrđene tražbine iz točke II. ove Nagodbe, te da smanjena tražbina vjerovnika GRAD VINKOVCI, Vinkovci, Bana Jelačića 1, OIB: 67648791479 iznosi 10.334,45 kn, a da će navedenu smanjenu tražbinu dužnik HOTELI 2000 d.o.o., Zagreb, Prilaz Baruna Filipovića 1, OIB: 33231272976, beskamatno otplaćivati u 48 (četrdeset osam) mjesečnih obroka (anuiteta) vjerovniku GRAD VINKOVCI, Vinkovci, Bana Jelačića 1, OIB: 67648791479,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215,35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HEP OPSKRBA d.o.o., Zagreb, </w:t>
      </w:r>
      <w:proofErr w:type="spellStart"/>
      <w:r w:rsidRPr="00BD479F">
        <w:rPr>
          <w:rFonts w:ascii="Arial" w:eastAsia="Times New Roman" w:hAnsi="Arial" w:cs="Arial"/>
          <w:sz w:val="20"/>
          <w:szCs w:val="20"/>
          <w:lang w:eastAsia="hr-HR"/>
        </w:rPr>
        <w:t>Ul.Grada</w:t>
      </w:r>
      <w:proofErr w:type="spellEnd"/>
      <w:r w:rsidRPr="00BD479F">
        <w:rPr>
          <w:rFonts w:ascii="Arial" w:eastAsia="Times New Roman" w:hAnsi="Arial" w:cs="Arial"/>
          <w:sz w:val="20"/>
          <w:szCs w:val="20"/>
          <w:lang w:eastAsia="hr-HR"/>
        </w:rPr>
        <w:t xml:space="preserve"> Vukovara 37, OIB: 63073332379, namiriti 60% ukupne utvrđene tražbine iz točke II. ove Nagodbe, te da smanjena tražbina vjerovnika HEP OPSKRBA d.o.o., Zagreb, </w:t>
      </w:r>
      <w:proofErr w:type="spellStart"/>
      <w:r w:rsidRPr="00BD479F">
        <w:rPr>
          <w:rFonts w:ascii="Arial" w:eastAsia="Times New Roman" w:hAnsi="Arial" w:cs="Arial"/>
          <w:sz w:val="20"/>
          <w:szCs w:val="20"/>
          <w:lang w:eastAsia="hr-HR"/>
        </w:rPr>
        <w:t>Ul.Grada</w:t>
      </w:r>
      <w:proofErr w:type="spellEnd"/>
      <w:r w:rsidRPr="00BD479F">
        <w:rPr>
          <w:rFonts w:ascii="Arial" w:eastAsia="Times New Roman" w:hAnsi="Arial" w:cs="Arial"/>
          <w:sz w:val="20"/>
          <w:szCs w:val="20"/>
          <w:lang w:eastAsia="hr-HR"/>
        </w:rPr>
        <w:t xml:space="preserve"> Vukovara 37, OIB: 63073332379 iznosi 1.488,37 kn, a da će navedenu smanjenu tražbinu dužnik HOTELI 2000 d.o.o., Zagreb, Prilaz Baruna Filipovića 1, OIB: 33231272976, beskamatno otplaćivati u 48 (četrdeset osam) mjesečnih obroka (anuiteta) vjerovniku HEP OPSKRBA d.o.o., Zagreb, </w:t>
      </w:r>
      <w:proofErr w:type="spellStart"/>
      <w:r w:rsidRPr="00BD479F">
        <w:rPr>
          <w:rFonts w:ascii="Arial" w:eastAsia="Times New Roman" w:hAnsi="Arial" w:cs="Arial"/>
          <w:sz w:val="20"/>
          <w:szCs w:val="20"/>
          <w:lang w:eastAsia="hr-HR"/>
        </w:rPr>
        <w:t>Ul.Grada</w:t>
      </w:r>
      <w:proofErr w:type="spellEnd"/>
      <w:r w:rsidRPr="00BD479F">
        <w:rPr>
          <w:rFonts w:ascii="Arial" w:eastAsia="Times New Roman" w:hAnsi="Arial" w:cs="Arial"/>
          <w:sz w:val="20"/>
          <w:szCs w:val="20"/>
          <w:lang w:eastAsia="hr-HR"/>
        </w:rPr>
        <w:t xml:space="preserve"> Vukovara 37, OIB: 63073332379,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30,90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HRVATSKE ŠUME d.o.o., Zagreb, Ljudevita Farkaša </w:t>
      </w:r>
      <w:proofErr w:type="spellStart"/>
      <w:r w:rsidRPr="00BD479F">
        <w:rPr>
          <w:rFonts w:ascii="Arial" w:eastAsia="Times New Roman" w:hAnsi="Arial" w:cs="Arial"/>
          <w:sz w:val="20"/>
          <w:szCs w:val="20"/>
          <w:lang w:eastAsia="hr-HR"/>
        </w:rPr>
        <w:t>Vukotinovića</w:t>
      </w:r>
      <w:proofErr w:type="spellEnd"/>
      <w:r w:rsidRPr="00BD479F">
        <w:rPr>
          <w:rFonts w:ascii="Arial" w:eastAsia="Times New Roman" w:hAnsi="Arial" w:cs="Arial"/>
          <w:sz w:val="20"/>
          <w:szCs w:val="20"/>
          <w:lang w:eastAsia="hr-HR"/>
        </w:rPr>
        <w:t xml:space="preserve"> 2, OIB: 69693144506, namiriti 60% ukupne utvrđene tražbine iz točke II. ove Nagodbe, te da smanjena tražbina vjerovnika HRVATSKE ŠUME d.o.o., Zagreb, Ljudevita Farkaša </w:t>
      </w:r>
      <w:proofErr w:type="spellStart"/>
      <w:r w:rsidRPr="00BD479F">
        <w:rPr>
          <w:rFonts w:ascii="Arial" w:eastAsia="Times New Roman" w:hAnsi="Arial" w:cs="Arial"/>
          <w:sz w:val="20"/>
          <w:szCs w:val="20"/>
          <w:lang w:eastAsia="hr-HR"/>
        </w:rPr>
        <w:t>Vukotinovića</w:t>
      </w:r>
      <w:proofErr w:type="spellEnd"/>
      <w:r w:rsidRPr="00BD479F">
        <w:rPr>
          <w:rFonts w:ascii="Arial" w:eastAsia="Times New Roman" w:hAnsi="Arial" w:cs="Arial"/>
          <w:sz w:val="20"/>
          <w:szCs w:val="20"/>
          <w:lang w:eastAsia="hr-HR"/>
        </w:rPr>
        <w:t xml:space="preserve"> 2, OIB: 69693144506 iznosi 16.521,39 kn, a da će navedenu smanjenu tražbinu dužnik HOTELI 2000 d.o.o., Zagreb, Prilaz Baruna Filipovića 1, OIB: 33231272976, beskamatno otplaćivati u 48 (četrdeset osam) mjesečnih obroka (anuiteta) vjerovniku HRVATSKE ŠUME d.o.o., Zagreb, Ljudevita Farkaša </w:t>
      </w:r>
      <w:proofErr w:type="spellStart"/>
      <w:r w:rsidRPr="00BD479F">
        <w:rPr>
          <w:rFonts w:ascii="Arial" w:eastAsia="Times New Roman" w:hAnsi="Arial" w:cs="Arial"/>
          <w:sz w:val="20"/>
          <w:szCs w:val="20"/>
          <w:lang w:eastAsia="hr-HR"/>
        </w:rPr>
        <w:t>Vukotinovića</w:t>
      </w:r>
      <w:proofErr w:type="spellEnd"/>
      <w:r w:rsidRPr="00BD479F">
        <w:rPr>
          <w:rFonts w:ascii="Arial" w:eastAsia="Times New Roman" w:hAnsi="Arial" w:cs="Arial"/>
          <w:sz w:val="20"/>
          <w:szCs w:val="20"/>
          <w:lang w:eastAsia="hr-HR"/>
        </w:rPr>
        <w:t xml:space="preserve"> 2, OIB: 69693144506,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343,99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HRVATSKE VODE, Zagreb, </w:t>
      </w:r>
      <w:proofErr w:type="spellStart"/>
      <w:r w:rsidRPr="00BD479F">
        <w:rPr>
          <w:rFonts w:ascii="Arial" w:eastAsia="Times New Roman" w:hAnsi="Arial" w:cs="Arial"/>
          <w:sz w:val="20"/>
          <w:szCs w:val="20"/>
          <w:lang w:eastAsia="hr-HR"/>
        </w:rPr>
        <w:t>Ul.Grada</w:t>
      </w:r>
      <w:proofErr w:type="spellEnd"/>
      <w:r w:rsidRPr="00BD479F">
        <w:rPr>
          <w:rFonts w:ascii="Arial" w:eastAsia="Times New Roman" w:hAnsi="Arial" w:cs="Arial"/>
          <w:sz w:val="20"/>
          <w:szCs w:val="20"/>
          <w:lang w:eastAsia="hr-HR"/>
        </w:rPr>
        <w:t xml:space="preserve"> Vukovara 220, OIB: 28921383001, namiriti 60% ukupne utvrđene tražbine iz točke II. ove Nagodbe, te da smanjena tražbina vjerovnika HRVATSKE VODE, Zagreb, Ul. Grada Vukovara 220, OIB: 28921383001 iznosi 927,99 kn, a da će navedenu smanjenu tražbinu dužnik HOTELI 2000 d.o.o., Zagreb, Prilaz Baruna Filipovića 1, OIB: 33231272976, beskamatno otplaćivati u 48 (četrdeset osam) mjesečnih obroka (anuiteta) vjerovniku HRVATSKE VODE, Zagreb, </w:t>
      </w:r>
      <w:proofErr w:type="spellStart"/>
      <w:r w:rsidRPr="00BD479F">
        <w:rPr>
          <w:rFonts w:ascii="Arial" w:eastAsia="Times New Roman" w:hAnsi="Arial" w:cs="Arial"/>
          <w:sz w:val="20"/>
          <w:szCs w:val="20"/>
          <w:lang w:eastAsia="hr-HR"/>
        </w:rPr>
        <w:t>Ul.Grada</w:t>
      </w:r>
      <w:proofErr w:type="spellEnd"/>
      <w:r w:rsidRPr="00BD479F">
        <w:rPr>
          <w:rFonts w:ascii="Arial" w:eastAsia="Times New Roman" w:hAnsi="Arial" w:cs="Arial"/>
          <w:sz w:val="20"/>
          <w:szCs w:val="20"/>
          <w:lang w:eastAsia="hr-HR"/>
        </w:rPr>
        <w:t xml:space="preserve"> Vukovara 220, OIB: 28921383001,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19,48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HRVATSKA RADIO TELEVIZIJA, Zagreb, Prisavlje 3, OIB: 68419124305, namiriti 60% ukupne utvrđene tražbine iz točke II. ove Nagodbe, te da smanjena tražbina vjerovnika HRVATSKA RADIO TELEVIZIJA, Zagreb, Prisavlje 3, OIB: 68419124305 iznosi 10.635,19 kn, a da će navedenu smanjenu tražbinu dužnik HOTELI 2000 d.o.o., Zagreb, Prilaz Baruna Filipovića 1, OIB: 33231272976, beskamatno otplaćivati u 48 (četrdeset osam) mjesečnih obroka (anuiteta) vjerovniku HRVATSKA RADIO TELEVIZIJA, Zagreb, Prisavlje 3, OIB: 68419124305,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proofErr w:type="spellStart"/>
            <w:r w:rsidRPr="00BD479F">
              <w:rPr>
                <w:rFonts w:ascii="Arial" w:eastAsia="Times New Roman" w:hAnsi="Arial" w:cs="Arial"/>
                <w:sz w:val="20"/>
                <w:szCs w:val="20"/>
                <w:lang w:eastAsia="hr-HR"/>
              </w:rPr>
              <w:t>sedamaesti</w:t>
            </w:r>
            <w:proofErr w:type="spellEnd"/>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221,40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HRVATSKI VETERINARSKI INSTITUT, VINKOVCI, OIB: 29059177553, namiriti 60% ukupne utvrđene tražbine iz točke II. ove Nagodbe, te da smanjena tražbina vjerovnika HRVATSKI VETERINARSKI INSTITUT, VINKOVCI, OIB: 29059177553 iznosi 1.427,16 kn, a da će navedenu smanjenu tražbinu dužnik HOTELI 2000 d.o.o., Zagreb, Prilaz Baruna Filipovića 1, OIB: 33231272976, beskamatno otplaćivati u 48 (četrdeset osam) mjesečnih obroka (anuiteta) vjerovniku HRVATSKI VETERINARSKI INSTITUT, VINKOVCI, OIB: 29059177553,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29,73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29,85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HVARSKI VODOVOD d.o.o.,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bb</w:t>
      </w:r>
      <w:proofErr w:type="spellEnd"/>
      <w:r w:rsidRPr="00BD479F">
        <w:rPr>
          <w:rFonts w:ascii="Arial" w:eastAsia="Times New Roman" w:hAnsi="Arial" w:cs="Arial"/>
          <w:sz w:val="20"/>
          <w:szCs w:val="20"/>
          <w:lang w:eastAsia="hr-HR"/>
        </w:rPr>
        <w:t xml:space="preserve">, OIB: 96577868636, namiriti 60% ukupne utvrđene tražbine iz točke II. ove Nagodbe, te da smanjena tražbina vjerovnika HVARSKI VODOVOD d.o.o.,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bb</w:t>
      </w:r>
      <w:proofErr w:type="spellEnd"/>
      <w:r w:rsidRPr="00BD479F">
        <w:rPr>
          <w:rFonts w:ascii="Arial" w:eastAsia="Times New Roman" w:hAnsi="Arial" w:cs="Arial"/>
          <w:sz w:val="20"/>
          <w:szCs w:val="20"/>
          <w:lang w:eastAsia="hr-HR"/>
        </w:rPr>
        <w:t xml:space="preserve">, OIB: 96577868636 iznosi 13.952,93 kn, a da će navedenu smanjenu tražbinu dužnik HOTELI 2000 d.o.o., Zagreb, Prilaz Baruna Filipovića 1, OIB: 33231272976, beskamatno otplaćivati u 48 (četrdeset osam) mjesečnih obroka (anuiteta) vjerovniku HVARSKI VODOVOD d.o.o.,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Jelsa</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bb</w:t>
      </w:r>
      <w:proofErr w:type="spellEnd"/>
      <w:r w:rsidRPr="00BD479F">
        <w:rPr>
          <w:rFonts w:ascii="Arial" w:eastAsia="Times New Roman" w:hAnsi="Arial" w:cs="Arial"/>
          <w:sz w:val="20"/>
          <w:szCs w:val="20"/>
          <w:lang w:eastAsia="hr-HR"/>
        </w:rPr>
        <w:t>, OIB: 96577868636,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290,69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290,50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MINISTARSTVO FINANCIJA REPUBLIKE HRVATSKE - Porezna uprava, Zagreb, Boškovićeva 5, OIB: 18683136487, namiriti 60% ukupne utvrđene tražbine iz točke II. ove Nagodbe, te da smanjena tražbina vjerovnika MINISTARSTVO FINANCIJA REPUBLIKE HRVATSKE - Porezna uprava, Zagreb, Boškovićeva 5, OIB: 18683136487 iznosi 679.597,29 kn, a da će navedenu smanjenu tražbinu dužnik HOTELI 2000 d.o.o., Zagreb, Prilaz Baruna Filipovića 1, OIB: 33231272976, otplaćivati u 48 (četrdeset osam) mjesečnih obroka (anuiteta) uz godišnju kamatu od 4,5%, vjerovniku MINISTARSTVO FINANCIJA REPUBLIKE HRVATSKE - Porezna uprava, Zagreb, Boškovićeva 5, OIB: 18683136487,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14.158,13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NASTAVNI ZAVOD ZA JAVNO ZDRAVSTVO, SPLIT, OIB: 54948902275, namiriti 60% ukupne utvrđene tražbine iz točke II. ove Nagodbe, te da smanjena tražbina vjerovnika NASTAVNI ZAVOD ZA JAVNO ZDRAVSTVO, SPLIT, OIB: 54948902275 iznosi 1.237,50 kn, a da će navedenu smanjenu tražbinu dužnik HOTELI 2000 d.o.o., Zagreb, Prilaz Baruna Filipovića 1, OIB: 33231272976, beskamatno otplaćivati u 48 (četrdeset osam) mjesečnih obroka (anuiteta) vjerovniku NASTAVNI ZAVOD ZA JAVNO ZDRAVSTVO, SPLIT, OIB: 54948902275,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25,84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ZAMP,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62a, OIB: 56668956985, namiriti 60% ukupne utvrđene tražbine iz točke II. ove Nagodbe, te da smanjena tražbina vjerovnika ZAMP,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62a, OIB: 56668956985 iznosi 74.860,66 kn, a da će navedenu smanjenu tražbinu dužnik HOTELI 2000 d.o.o., Zagreb, Prilaz Baruna Filipovića 1, OIB: 33231272976, beskamatno otplaćivati u 48 (četrdeset osam) mjesečnih obroka (anuiteta) vjerovniku ZAMP,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62a, OIB: 56668956985,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1.559,60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1.559,46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ZAGREBAČKI HOLDING d.o.o., Zagreb, Ulica grada Vukovara 41, OIB: 85584865987, namiriti 60% ukupne utvrđene tražbine iz točke II. ove Nagodbe, te da smanjena tražbina vjerovnika ZAGREBAČKI HOLDING d.o.o., Zagreb, Ulica grada Vukovara 41, OIB: 85584865987 iznosi 39,41 kn, a da će navedenu smanjenu tražbinu dužnik HOTELI 2000 d.o.o., Zagreb, Prilaz Baruna Filipovića 1, OIB: 33231272976, beskamatno otplaćivati u 48 (četrdeset osam) mjesečnih obroka (anuiteta) vjerovniku ZAGREBAČKI HOLDING d.o.o., Zagreb, Ulica grada Vukovara 41, OIB: 85584865987,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0,87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ZAVOD ZA JAVNO ZDRAVSTVO, VINKOVCI, OIB: 92026134753, namiriti 60% ukupne utvrđene tražbine iz točke II. ove Nagodbe, te da smanjena tražbina vjerovnika ZAVOD ZA JAVNO ZDRAVSTVO, VINKOVCI, OIB: 92026134753 iznosi 306,00 kn, a da će navedenu smanjenu tražbinu dužnik HOTELI 2000 d.o.o., Zagreb, Prilaz Baruna Filipovića 1, OIB: 33231272976, beskamatno otplaćivati u 48 (četrdeset osam) mjesečnih obroka (anuiteta) vjerovniku ZAVOD ZA JAVNO ZDRAVSTVO, VINKOVCI, OIB: 92026134753, u roku od 4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6,14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ERSTE&amp;STEIERMAERKISCHE BANK d.d., Zagreb, I. Lučića 2, OIB: 23057039320, namiriti 100% ukupne utvrđene tražbine iz točke II. ove Nagodbe, te da tražbina vjerovnika ERSTE&amp;STEIERMAERKISCHE BANK d.d., Zagreb, I. Lučića 2, OIB: 23057039320 iznosi 1.362,07 kn, a da će navedenu tražbinu dužnik HOTELI 2000 d.o.o., Zagreb, Prilaz Baruna Filipovića 1, OIB: 33231272976, beskamatno otplaćivati u 72 (sedamdeset dva) mjesečna obroka (anuiteta) vjerovniku ERSTE&amp;STEIERMAERKISCHE BANK d.d., Zagreb, I. Lučića 2, OIB: 23057039320, u roku od 7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9031" w:type="dxa"/>
        <w:tblInd w:w="93" w:type="dxa"/>
        <w:tblCellMar>
          <w:left w:w="10" w:type="dxa"/>
          <w:right w:w="10" w:type="dxa"/>
        </w:tblCellMar>
        <w:tblLook w:val="0000" w:firstRow="0" w:lastRow="0" w:firstColumn="0" w:lastColumn="0" w:noHBand="0" w:noVBand="0"/>
      </w:tblPr>
      <w:tblGrid>
        <w:gridCol w:w="1918"/>
        <w:gridCol w:w="960"/>
        <w:gridCol w:w="1240"/>
        <w:gridCol w:w="1620"/>
        <w:gridCol w:w="1060"/>
        <w:gridCol w:w="1273"/>
        <w:gridCol w:w="960"/>
      </w:tblGrid>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18,92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18,75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w:t>
      </w:r>
      <w:r w:rsidRPr="00BD479F">
        <w:rPr>
          <w:rFonts w:ascii="Arial" w:eastAsia="Times New Roman" w:hAnsi="Arial" w:cs="Arial"/>
          <w:sz w:val="20"/>
          <w:szCs w:val="20"/>
          <w:lang w:eastAsia="hr-HR"/>
        </w:rPr>
        <w:tab/>
        <w:t xml:space="preserve">dužnik HOTELI 2000 d.o.o., Zagreb, Prilaz Baruna Filipovića 1, OIB: 33231272976, obvezuje se vjerovniku </w:t>
      </w:r>
      <w:r w:rsidRPr="00BD479F">
        <w:rPr>
          <w:rFonts w:ascii="Arial" w:eastAsia="Times New Roman" w:hAnsi="Arial" w:cs="Arial"/>
          <w:b/>
          <w:sz w:val="20"/>
          <w:szCs w:val="20"/>
          <w:shd w:val="clear" w:color="auto" w:fill="F8F8F8"/>
          <w:lang w:eastAsia="hr-HR"/>
        </w:rPr>
        <w:t>ADDIKO BANK d.d.</w:t>
      </w:r>
      <w:r w:rsidRPr="00BD479F">
        <w:rPr>
          <w:rFonts w:ascii="Arial" w:eastAsia="Times New Roman" w:hAnsi="Arial" w:cs="Arial"/>
          <w:sz w:val="20"/>
          <w:szCs w:val="20"/>
          <w:lang w:eastAsia="hr-HR"/>
        </w:rPr>
        <w:t xml:space="preserve"> (promjena tvrtke, prije </w:t>
      </w:r>
      <w:r w:rsidRPr="00BD479F">
        <w:rPr>
          <w:rFonts w:ascii="Arial" w:eastAsia="Times New Roman" w:hAnsi="Arial" w:cs="Arial"/>
          <w:color w:val="000000"/>
          <w:sz w:val="20"/>
          <w:szCs w:val="20"/>
          <w:lang w:eastAsia="hr-HR"/>
        </w:rPr>
        <w:t>HYPO ALPE ADRIA BANK d.d.) Zagreb, Slavonska avenija 6, OIB: 14036333877</w:t>
      </w:r>
      <w:r w:rsidRPr="00BD479F">
        <w:rPr>
          <w:rFonts w:ascii="Arial" w:eastAsia="Times New Roman" w:hAnsi="Arial" w:cs="Arial"/>
          <w:sz w:val="20"/>
          <w:szCs w:val="20"/>
          <w:lang w:eastAsia="hr-HR"/>
        </w:rPr>
        <w:t xml:space="preserve">., Zagreb, Slavonska avenija 6, OIB: 14036333877, namiriti 100% ukupne utvrđene tražbine iz točke II. ove Nagodbe, te da tražbina vjerovnika HYPO ALPE ADRIA BANK d.d., Zagreb, Slavonska avenija 6, OIB: 14036333877 iznosi 5.696,57 kn, a da će navedenu tražbinu dužnik HOTELI 2000 d.o.o., Zagreb, Prilaz Baruna Filipovića 1, OIB: 33231272976, beskamatno otplaćivati u 72 (sedamdeset dva) mjesečna obroka (anuiteta) vjerovniku </w:t>
      </w:r>
      <w:r w:rsidRPr="00BD479F">
        <w:rPr>
          <w:rFonts w:ascii="Arial" w:eastAsia="Times New Roman" w:hAnsi="Arial" w:cs="Arial"/>
          <w:b/>
          <w:sz w:val="20"/>
          <w:szCs w:val="20"/>
          <w:shd w:val="clear" w:color="auto" w:fill="F8F8F8"/>
          <w:lang w:eastAsia="hr-HR"/>
        </w:rPr>
        <w:t>ADDIKO BANK d.d.</w:t>
      </w:r>
      <w:r w:rsidRPr="00BD479F">
        <w:rPr>
          <w:rFonts w:ascii="Arial" w:eastAsia="Times New Roman" w:hAnsi="Arial" w:cs="Arial"/>
          <w:sz w:val="20"/>
          <w:szCs w:val="20"/>
          <w:lang w:eastAsia="hr-HR"/>
        </w:rPr>
        <w:t xml:space="preserve"> (promjena tvrtke, prije </w:t>
      </w:r>
      <w:r w:rsidRPr="00BD479F">
        <w:rPr>
          <w:rFonts w:ascii="Arial" w:eastAsia="Times New Roman" w:hAnsi="Arial" w:cs="Arial"/>
          <w:color w:val="000000"/>
          <w:sz w:val="20"/>
          <w:szCs w:val="20"/>
          <w:lang w:eastAsia="hr-HR"/>
        </w:rPr>
        <w:t>HYPO ALPE ADRIA BANK d.d.) Zagreb, Slavonska avenija 6, OIB: 14036333877</w:t>
      </w:r>
      <w:r w:rsidRPr="00BD479F">
        <w:rPr>
          <w:rFonts w:ascii="Arial" w:eastAsia="Times New Roman" w:hAnsi="Arial" w:cs="Arial"/>
          <w:sz w:val="20"/>
          <w:szCs w:val="20"/>
          <w:lang w:eastAsia="hr-HR"/>
        </w:rPr>
        <w:t>., Zagreb, Slavonska avenija 6, OIB: 14036333877, u roku od 7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9031" w:type="dxa"/>
        <w:tblInd w:w="93" w:type="dxa"/>
        <w:tblCellMar>
          <w:left w:w="10" w:type="dxa"/>
          <w:right w:w="10" w:type="dxa"/>
        </w:tblCellMar>
        <w:tblLook w:val="0000" w:firstRow="0" w:lastRow="0" w:firstColumn="0" w:lastColumn="0" w:noHBand="0" w:noVBand="0"/>
      </w:tblPr>
      <w:tblGrid>
        <w:gridCol w:w="1918"/>
        <w:gridCol w:w="960"/>
        <w:gridCol w:w="1240"/>
        <w:gridCol w:w="1620"/>
        <w:gridCol w:w="1060"/>
        <w:gridCol w:w="1273"/>
        <w:gridCol w:w="960"/>
      </w:tblGrid>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šezdeset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79,05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IMEX BANKA d.d., Split, Tolstojeva 6, OIB: 99326633206, namiriti 100% ukupne utvrđene tražbine iz točke II. ove Nagodbe, te da tražbina vjerovnika IMEX BANKA d.d., Split, Tolstojeva 6, OIB: 99326633206 iznosi 966,60 kn, a da će navedenu tražbinu dužnik HOTELI 2000 d.o.o., Zagreb, Prilaz Baruna Filipovića 1, OIB: 33231272976, beskamatno otplaćivati u 72 (sedamdeset dva) mjesečna obroka (anuiteta) vjerovniku IMEX BANKA d.d., Split, Tolstojeva 6, OIB: 99326633206, u roku od 7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9031" w:type="dxa"/>
        <w:tblInd w:w="93" w:type="dxa"/>
        <w:tblCellMar>
          <w:left w:w="10" w:type="dxa"/>
          <w:right w:w="10" w:type="dxa"/>
        </w:tblCellMar>
        <w:tblLook w:val="0000" w:firstRow="0" w:lastRow="0" w:firstColumn="0" w:lastColumn="0" w:noHBand="0" w:noVBand="0"/>
      </w:tblPr>
      <w:tblGrid>
        <w:gridCol w:w="1918"/>
        <w:gridCol w:w="960"/>
        <w:gridCol w:w="1240"/>
        <w:gridCol w:w="1620"/>
        <w:gridCol w:w="1060"/>
        <w:gridCol w:w="1273"/>
        <w:gridCol w:w="960"/>
      </w:tblGrid>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šezdeset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30.04.2022.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31.05.2022.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30.06.2022.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31.07.2022.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31.08.2022.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30.09.2022.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31.10.2022.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30.11.2022.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31.12.2022.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31.01.2023.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CE783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13,43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before="100" w:line="280" w:lineRule="atLeast"/>
              <w:rPr>
                <w:rFonts w:ascii="Arial" w:eastAsia="Times New Roman" w:hAnsi="Arial" w:cs="Arial"/>
                <w:sz w:val="20"/>
                <w:szCs w:val="20"/>
                <w:lang w:eastAsia="hr-HR"/>
              </w:rPr>
            </w:pPr>
            <w:r w:rsidRPr="00BD479F">
              <w:rPr>
                <w:rFonts w:ascii="Arial" w:eastAsia="Times New Roman" w:hAnsi="Arial" w:cs="Arial"/>
                <w:sz w:val="20"/>
                <w:szCs w:val="20"/>
                <w:lang w:eastAsia="hr-HR"/>
              </w:rPr>
              <w:t>28.02.2023.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9E015F" w:rsidRPr="00BD479F" w:rsidTr="00CE783A">
        <w:trPr>
          <w:trHeight w:val="255"/>
        </w:trPr>
        <w:tc>
          <w:tcPr>
            <w:tcW w:w="1918" w:type="dxa"/>
            <w:shd w:val="clear" w:color="auto" w:fill="auto"/>
            <w:noWrap/>
            <w:tcMar>
              <w:top w:w="0" w:type="dxa"/>
              <w:left w:w="108" w:type="dxa"/>
              <w:bottom w:w="0" w:type="dxa"/>
              <w:right w:w="108" w:type="dxa"/>
            </w:tcMar>
            <w:vAlign w:val="bottom"/>
          </w:tcPr>
          <w:p w:rsidR="009E015F" w:rsidRPr="00BD479F" w:rsidRDefault="00A260C6" w:rsidP="00BD479F">
            <w:pPr>
              <w:autoSpaceDN w:val="0"/>
              <w:spacing w:line="280" w:lineRule="exact"/>
              <w:textAlignment w:val="baseline"/>
              <w:rPr>
                <w:rFonts w:ascii="Arial" w:eastAsia="Times New Roman" w:hAnsi="Arial" w:cs="Arial"/>
                <w:sz w:val="20"/>
                <w:szCs w:val="20"/>
                <w:lang w:eastAsia="hr-HR"/>
              </w:rPr>
            </w:pPr>
            <w:r>
              <w:rPr>
                <w:rFonts w:ascii="Arial" w:eastAsia="Times New Roman" w:hAnsi="Arial" w:cs="Arial"/>
                <w:sz w:val="20"/>
                <w:szCs w:val="20"/>
                <w:lang w:eastAsia="hr-HR"/>
              </w:rPr>
              <w:t>s</w:t>
            </w:r>
            <w:r w:rsidR="009E015F">
              <w:rPr>
                <w:rFonts w:ascii="Arial" w:eastAsia="Times New Roman" w:hAnsi="Arial" w:cs="Arial"/>
                <w:sz w:val="20"/>
                <w:szCs w:val="20"/>
                <w:lang w:eastAsia="hr-HR"/>
              </w:rPr>
              <w:t>edamdeset drugi</w:t>
            </w:r>
          </w:p>
        </w:tc>
        <w:tc>
          <w:tcPr>
            <w:tcW w:w="960" w:type="dxa"/>
            <w:shd w:val="clear" w:color="auto" w:fill="auto"/>
            <w:noWrap/>
            <w:tcMar>
              <w:top w:w="0" w:type="dxa"/>
              <w:left w:w="108" w:type="dxa"/>
              <w:bottom w:w="0" w:type="dxa"/>
              <w:right w:w="108" w:type="dxa"/>
            </w:tcMar>
            <w:vAlign w:val="bottom"/>
          </w:tcPr>
          <w:p w:rsidR="009E015F" w:rsidRPr="00BD479F" w:rsidRDefault="009E015F" w:rsidP="009E015F">
            <w:pPr>
              <w:autoSpaceDN w:val="0"/>
              <w:spacing w:line="280" w:lineRule="exact"/>
              <w:textAlignment w:val="baseline"/>
              <w:rPr>
                <w:rFonts w:ascii="Arial" w:eastAsia="Times New Roman" w:hAnsi="Arial" w:cs="Arial"/>
                <w:sz w:val="20"/>
                <w:szCs w:val="20"/>
                <w:lang w:eastAsia="hr-HR"/>
              </w:rPr>
            </w:pPr>
            <w:r>
              <w:rPr>
                <w:rFonts w:ascii="Arial" w:eastAsia="Times New Roman" w:hAnsi="Arial" w:cs="Arial"/>
                <w:sz w:val="20"/>
                <w:szCs w:val="20"/>
                <w:lang w:eastAsia="hr-HR"/>
              </w:rPr>
              <w:t xml:space="preserve">obrok </w:t>
            </w:r>
          </w:p>
        </w:tc>
        <w:tc>
          <w:tcPr>
            <w:tcW w:w="1240" w:type="dxa"/>
            <w:shd w:val="clear" w:color="auto" w:fill="auto"/>
            <w:noWrap/>
            <w:tcMar>
              <w:top w:w="0" w:type="dxa"/>
              <w:left w:w="108" w:type="dxa"/>
              <w:bottom w:w="0" w:type="dxa"/>
              <w:right w:w="108" w:type="dxa"/>
            </w:tcMar>
            <w:vAlign w:val="bottom"/>
          </w:tcPr>
          <w:p w:rsidR="009E015F" w:rsidRPr="00BD479F" w:rsidRDefault="009E015F" w:rsidP="00BD479F">
            <w:pPr>
              <w:autoSpaceDN w:val="0"/>
              <w:spacing w:line="280" w:lineRule="exact"/>
              <w:textAlignment w:val="baseline"/>
              <w:rPr>
                <w:rFonts w:ascii="Arial" w:eastAsia="Times New Roman" w:hAnsi="Arial" w:cs="Arial"/>
                <w:sz w:val="20"/>
                <w:szCs w:val="20"/>
                <w:lang w:eastAsia="hr-HR"/>
              </w:rPr>
            </w:pPr>
            <w:r>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9E015F" w:rsidRPr="00BD479F" w:rsidRDefault="004F0C15" w:rsidP="00BD479F">
            <w:pPr>
              <w:autoSpaceDN w:val="0"/>
              <w:spacing w:line="280" w:lineRule="exact"/>
              <w:jc w:val="right"/>
              <w:textAlignment w:val="baseline"/>
              <w:rPr>
                <w:rFonts w:ascii="Arial" w:eastAsia="Times New Roman" w:hAnsi="Arial" w:cs="Arial"/>
                <w:sz w:val="20"/>
                <w:szCs w:val="20"/>
                <w:lang w:eastAsia="hr-HR"/>
              </w:rPr>
            </w:pPr>
            <w:r>
              <w:rPr>
                <w:rFonts w:ascii="Arial" w:eastAsia="Times New Roman" w:hAnsi="Arial" w:cs="Arial"/>
                <w:sz w:val="20"/>
                <w:szCs w:val="20"/>
                <w:lang w:eastAsia="hr-HR"/>
              </w:rPr>
              <w:t>13,07 kn</w:t>
            </w:r>
          </w:p>
        </w:tc>
        <w:tc>
          <w:tcPr>
            <w:tcW w:w="1060" w:type="dxa"/>
            <w:shd w:val="clear" w:color="auto" w:fill="auto"/>
            <w:noWrap/>
            <w:tcMar>
              <w:top w:w="0" w:type="dxa"/>
              <w:left w:w="108" w:type="dxa"/>
              <w:bottom w:w="0" w:type="dxa"/>
              <w:right w:w="108" w:type="dxa"/>
            </w:tcMar>
            <w:vAlign w:val="bottom"/>
          </w:tcPr>
          <w:p w:rsidR="009E015F" w:rsidRPr="00BD479F" w:rsidRDefault="004F0C15" w:rsidP="004F0C15">
            <w:pPr>
              <w:autoSpaceDN w:val="0"/>
              <w:spacing w:line="280" w:lineRule="exact"/>
              <w:textAlignment w:val="baseline"/>
              <w:rPr>
                <w:rFonts w:ascii="Arial" w:eastAsia="Times New Roman" w:hAnsi="Arial" w:cs="Arial"/>
                <w:sz w:val="20"/>
                <w:szCs w:val="20"/>
                <w:lang w:eastAsia="hr-HR"/>
              </w:rPr>
            </w:pPr>
            <w:r>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9E015F" w:rsidRPr="00BD479F" w:rsidRDefault="004F0C15" w:rsidP="00BD479F">
            <w:pPr>
              <w:autoSpaceDN w:val="0"/>
              <w:spacing w:before="100" w:line="280" w:lineRule="atLeast"/>
              <w:rPr>
                <w:rFonts w:ascii="Arial" w:eastAsia="Times New Roman" w:hAnsi="Arial" w:cs="Arial"/>
                <w:sz w:val="20"/>
                <w:szCs w:val="20"/>
                <w:lang w:eastAsia="hr-HR"/>
              </w:rPr>
            </w:pPr>
            <w:r>
              <w:rPr>
                <w:rFonts w:ascii="Arial" w:eastAsia="Times New Roman" w:hAnsi="Arial" w:cs="Arial"/>
                <w:sz w:val="20"/>
                <w:szCs w:val="20"/>
                <w:lang w:eastAsia="hr-HR"/>
              </w:rPr>
              <w:t>31.03.2023.</w:t>
            </w:r>
          </w:p>
        </w:tc>
        <w:tc>
          <w:tcPr>
            <w:tcW w:w="960" w:type="dxa"/>
            <w:shd w:val="clear" w:color="auto" w:fill="auto"/>
            <w:noWrap/>
            <w:tcMar>
              <w:top w:w="0" w:type="dxa"/>
              <w:left w:w="108" w:type="dxa"/>
              <w:bottom w:w="0" w:type="dxa"/>
              <w:right w:w="108" w:type="dxa"/>
            </w:tcMar>
            <w:vAlign w:val="bottom"/>
          </w:tcPr>
          <w:p w:rsidR="009E015F" w:rsidRPr="00BD479F" w:rsidRDefault="004F0C15" w:rsidP="004F0C15">
            <w:pPr>
              <w:autoSpaceDN w:val="0"/>
              <w:spacing w:line="280" w:lineRule="exact"/>
              <w:textAlignment w:val="baseline"/>
              <w:rPr>
                <w:rFonts w:ascii="Arial" w:eastAsia="Times New Roman" w:hAnsi="Arial" w:cs="Arial"/>
                <w:sz w:val="20"/>
                <w:szCs w:val="20"/>
                <w:lang w:eastAsia="hr-HR"/>
              </w:rPr>
            </w:pPr>
            <w:r>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color w:val="000000" w:themeColor="text1"/>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r>
      <w:r w:rsidRPr="00BD479F">
        <w:rPr>
          <w:rFonts w:ascii="Arial" w:eastAsia="Times New Roman" w:hAnsi="Arial" w:cs="Arial"/>
          <w:sz w:val="20"/>
          <w:szCs w:val="20"/>
          <w:shd w:val="clear" w:color="auto" w:fill="FFFFFF"/>
          <w:lang w:eastAsia="hr-HR"/>
        </w:rPr>
        <w:t xml:space="preserve">dužnik HOTELI 2000 d.o.o., Zagreb, Prilaz Baruna Filipovića 1, OIB: 33231272976, obvezuje se vjerovniku PRIVREDNA BANKA d.d., Zagreb, Radnička cesta 50, OIB: 02535697732, namiriti 100% ukupne utvrđene tražbine iz točke II. ove Nagodbe, te da tražbina vjerovnika PRIVREDNA BANKA d.d., Zagreb, Radnička cesta 50, OIB: 02535697732 iznosi 77,80 kn, a da će navedenu tražbinu dužnik HOTELI 2000 d.o.o., Zagreb, Prilaz Baruna Filipovića 1, OIB: 33231272976, beskamatno otplaćivati u 72 (sedamdeset dva) mjesečna obroka (anuiteta) vjerovniku PRIVREDNA BANKA d.d., Zagreb, Radnička cesta 50, OIB: </w:t>
      </w:r>
      <w:r w:rsidRPr="00BD479F">
        <w:rPr>
          <w:rFonts w:ascii="Arial" w:eastAsia="Times New Roman" w:hAnsi="Arial" w:cs="Arial"/>
          <w:color w:val="000000" w:themeColor="text1"/>
          <w:sz w:val="20"/>
          <w:szCs w:val="20"/>
          <w:shd w:val="clear" w:color="auto" w:fill="FFFFFF"/>
          <w:lang w:eastAsia="hr-HR"/>
        </w:rPr>
        <w:t>02535697732, u roku od</w:t>
      </w:r>
      <w:r w:rsidR="00DA04F0">
        <w:rPr>
          <w:rFonts w:ascii="Arial" w:eastAsia="Times New Roman" w:hAnsi="Arial" w:cs="Arial"/>
          <w:color w:val="000000" w:themeColor="text1"/>
          <w:sz w:val="20"/>
          <w:szCs w:val="20"/>
          <w:shd w:val="clear" w:color="auto" w:fill="FFFFFF"/>
          <w:lang w:eastAsia="hr-HR"/>
        </w:rPr>
        <w:t xml:space="preserve"> </w:t>
      </w:r>
      <w:r w:rsidRPr="00BD479F">
        <w:rPr>
          <w:rFonts w:ascii="Arial" w:eastAsia="Times New Roman" w:hAnsi="Arial" w:cs="Arial"/>
          <w:color w:val="000000" w:themeColor="text1"/>
          <w:sz w:val="20"/>
          <w:szCs w:val="20"/>
          <w:shd w:val="clear" w:color="auto" w:fill="FFFFFF"/>
          <w:lang w:eastAsia="hr-HR"/>
        </w:rPr>
        <w:t>7 godina, na način da</w:t>
      </w:r>
      <w:r w:rsidR="00DA04F0">
        <w:rPr>
          <w:rFonts w:ascii="Arial" w:eastAsia="Times New Roman" w:hAnsi="Arial" w:cs="Arial"/>
          <w:color w:val="000000" w:themeColor="text1"/>
          <w:sz w:val="20"/>
          <w:szCs w:val="20"/>
          <w:shd w:val="clear" w:color="auto" w:fill="FFFFFF"/>
          <w:lang w:eastAsia="hr-HR"/>
        </w:rPr>
        <w:t xml:space="preserve"> </w:t>
      </w:r>
    </w:p>
    <w:p w:rsidR="00BD479F" w:rsidRPr="00BD479F" w:rsidRDefault="00BD479F" w:rsidP="00BD479F">
      <w:pPr>
        <w:suppressAutoHyphens/>
        <w:autoSpaceDN w:val="0"/>
        <w:spacing w:line="100" w:lineRule="atLeast"/>
        <w:jc w:val="both"/>
        <w:textAlignment w:val="baseline"/>
        <w:rPr>
          <w:rFonts w:ascii="Arial" w:eastAsia="Times New Roman" w:hAnsi="Arial" w:cs="Arial"/>
          <w:color w:val="000000" w:themeColor="text1"/>
          <w:sz w:val="20"/>
          <w:szCs w:val="20"/>
          <w:lang w:eastAsia="hr-HR"/>
        </w:rPr>
      </w:pPr>
    </w:p>
    <w:tbl>
      <w:tblPr>
        <w:tblW w:w="9031" w:type="dxa"/>
        <w:tblInd w:w="93" w:type="dxa"/>
        <w:tblCellMar>
          <w:left w:w="10" w:type="dxa"/>
          <w:right w:w="10" w:type="dxa"/>
        </w:tblCellMar>
        <w:tblLook w:val="0000" w:firstRow="0" w:lastRow="0" w:firstColumn="0" w:lastColumn="0" w:noHBand="0" w:noVBand="0"/>
      </w:tblPr>
      <w:tblGrid>
        <w:gridCol w:w="1918"/>
        <w:gridCol w:w="960"/>
        <w:gridCol w:w="1240"/>
        <w:gridCol w:w="1620"/>
        <w:gridCol w:w="1060"/>
        <w:gridCol w:w="1273"/>
        <w:gridCol w:w="960"/>
      </w:tblGrid>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VABA d.d., Varaždin, Aleja kralja Zvonimira 1, OIB: 38182927268, namiriti 100% ukupne </w:t>
      </w:r>
      <w:r w:rsidRPr="00BD479F">
        <w:rPr>
          <w:rFonts w:ascii="Arial" w:eastAsia="Times New Roman" w:hAnsi="Arial" w:cs="Arial"/>
          <w:sz w:val="20"/>
          <w:szCs w:val="20"/>
          <w:lang w:eastAsia="hr-HR"/>
        </w:rPr>
        <w:lastRenderedPageBreak/>
        <w:t>utvrđene tražbine iz točke II. ove Nagodbe, te da tražbina vjerovnika VABA d.d., Varaždin, Aleja kralja Zvonimira 1, OIB: 38182927268 iznosi 540.158,58 kn a da će navedenu tražbinu dužnik HOTELI 2000 d.o.o., Zagreb, Prilaz Baruna Filipovića 1, OIB: 33231272976, beskamatno otplaćivati u 72 (sedamdeset dva) mjesečna obroka (anuiteta) vjerovniku VABA d.d., Varaždin, Aleja kralja Zvonimira 1, OIB: 38182927268, u roku od 7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9031" w:type="dxa"/>
        <w:tblInd w:w="93" w:type="dxa"/>
        <w:tblCellMar>
          <w:left w:w="10" w:type="dxa"/>
          <w:right w:w="10" w:type="dxa"/>
        </w:tblCellMar>
        <w:tblLook w:val="0000" w:firstRow="0" w:lastRow="0" w:firstColumn="0" w:lastColumn="0" w:noHBand="0" w:noVBand="0"/>
      </w:tblPr>
      <w:tblGrid>
        <w:gridCol w:w="1918"/>
        <w:gridCol w:w="960"/>
        <w:gridCol w:w="1240"/>
        <w:gridCol w:w="1620"/>
        <w:gridCol w:w="1060"/>
        <w:gridCol w:w="1273"/>
        <w:gridCol w:w="960"/>
      </w:tblGrid>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7.502,20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after="120"/>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val="en-US" w:eastAsia="hr-HR"/>
        </w:rPr>
        <w:t xml:space="preserve">U </w:t>
      </w:r>
      <w:proofErr w:type="spellStart"/>
      <w:r w:rsidRPr="00BD479F">
        <w:rPr>
          <w:rFonts w:ascii="Arial" w:eastAsia="Times New Roman" w:hAnsi="Arial" w:cs="Arial"/>
          <w:sz w:val="20"/>
          <w:szCs w:val="20"/>
          <w:lang w:val="en-US" w:eastAsia="hr-HR"/>
        </w:rPr>
        <w:t>slučaju</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nepodmirenja</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financijskih</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obveza</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prema</w:t>
      </w:r>
      <w:proofErr w:type="spellEnd"/>
      <w:r w:rsidRPr="00BD479F">
        <w:rPr>
          <w:rFonts w:ascii="Arial" w:eastAsia="Times New Roman" w:hAnsi="Arial" w:cs="Arial"/>
          <w:sz w:val="20"/>
          <w:szCs w:val="20"/>
          <w:lang w:val="en-US" w:eastAsia="hr-HR"/>
        </w:rPr>
        <w:t xml:space="preserve"> </w:t>
      </w:r>
      <w:r w:rsidRPr="00BD479F">
        <w:rPr>
          <w:rFonts w:ascii="Arial" w:eastAsia="Times New Roman" w:hAnsi="Arial" w:cs="Arial"/>
          <w:bCs/>
          <w:sz w:val="20"/>
          <w:szCs w:val="20"/>
          <w:lang w:eastAsia="hr-HR"/>
        </w:rPr>
        <w:t>H-ABDUCO d.o.o. iz Zagreba, Slavonska avenija 6a</w:t>
      </w:r>
      <w:r w:rsidRPr="00BD479F">
        <w:rPr>
          <w:rFonts w:ascii="Arial" w:eastAsia="Times New Roman" w:hAnsi="Arial" w:cs="Arial"/>
          <w:sz w:val="20"/>
          <w:szCs w:val="20"/>
          <w:lang w:eastAsia="hr-HR"/>
        </w:rPr>
        <w:t xml:space="preserve">, OIB: 13667298928 </w:t>
      </w:r>
      <w:proofErr w:type="spellStart"/>
      <w:r w:rsidRPr="00BD479F">
        <w:rPr>
          <w:rFonts w:ascii="Arial" w:eastAsia="Times New Roman" w:hAnsi="Arial" w:cs="Arial"/>
          <w:sz w:val="20"/>
          <w:szCs w:val="20"/>
          <w:lang w:val="en-US" w:eastAsia="hr-HR"/>
        </w:rPr>
        <w:t>čije</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tražbine</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osigurane</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razlučnim</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pravom</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ukupno</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iznose</w:t>
      </w:r>
      <w:proofErr w:type="spellEnd"/>
      <w:r w:rsidRPr="00BD479F">
        <w:rPr>
          <w:rFonts w:ascii="Arial" w:eastAsia="Times New Roman" w:hAnsi="Arial" w:cs="Arial"/>
          <w:sz w:val="20"/>
          <w:szCs w:val="20"/>
          <w:lang w:val="en-US" w:eastAsia="hr-HR"/>
        </w:rPr>
        <w:t xml:space="preserve"> 48.646.643,96 HRK, </w:t>
      </w:r>
      <w:proofErr w:type="spellStart"/>
      <w:r w:rsidRPr="00BD479F">
        <w:rPr>
          <w:rFonts w:ascii="Arial" w:eastAsia="Times New Roman" w:hAnsi="Arial" w:cs="Arial"/>
          <w:sz w:val="20"/>
          <w:szCs w:val="20"/>
          <w:lang w:val="en-US" w:eastAsia="hr-HR"/>
        </w:rPr>
        <w:t>kao</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jamstveni</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i</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založni</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dužnici</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tražbinu</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treba</w:t>
      </w:r>
      <w:proofErr w:type="spellEnd"/>
      <w:r w:rsidRPr="00BD479F">
        <w:rPr>
          <w:rFonts w:ascii="Arial" w:eastAsia="Times New Roman" w:hAnsi="Arial" w:cs="Arial"/>
          <w:sz w:val="20"/>
          <w:szCs w:val="20"/>
          <w:lang w:val="en-US" w:eastAsia="hr-HR"/>
        </w:rPr>
        <w:t xml:space="preserve"> </w:t>
      </w:r>
      <w:proofErr w:type="spellStart"/>
      <w:r w:rsidRPr="00BD479F">
        <w:rPr>
          <w:rFonts w:ascii="Arial" w:eastAsia="Times New Roman" w:hAnsi="Arial" w:cs="Arial"/>
          <w:sz w:val="20"/>
          <w:szCs w:val="20"/>
          <w:lang w:val="en-US" w:eastAsia="hr-HR"/>
        </w:rPr>
        <w:t>podmiriti</w:t>
      </w:r>
      <w:proofErr w:type="spellEnd"/>
      <w:r w:rsidRPr="00BD479F">
        <w:rPr>
          <w:rFonts w:ascii="Arial" w:eastAsia="Times New Roman" w:hAnsi="Arial" w:cs="Arial"/>
          <w:sz w:val="20"/>
          <w:szCs w:val="20"/>
          <w:lang w:val="en-US" w:eastAsia="hr-HR"/>
        </w:rPr>
        <w:t xml:space="preserve"> </w:t>
      </w:r>
      <w:r w:rsidRPr="00BD479F">
        <w:rPr>
          <w:rFonts w:ascii="Arial" w:eastAsia="Times New Roman" w:hAnsi="Arial" w:cs="Arial"/>
          <w:bCs/>
          <w:sz w:val="20"/>
          <w:szCs w:val="20"/>
          <w:lang w:eastAsia="hr-HR"/>
        </w:rPr>
        <w:t>STEČAJNA MASA iza AVI FORTUNA</w:t>
      </w:r>
      <w:r w:rsidRPr="00BD479F">
        <w:rPr>
          <w:rFonts w:ascii="Arial" w:eastAsia="Times New Roman" w:hAnsi="Arial" w:cs="Arial"/>
          <w:sz w:val="20"/>
          <w:szCs w:val="20"/>
          <w:lang w:eastAsia="hr-HR"/>
        </w:rPr>
        <w:t xml:space="preserve"> </w:t>
      </w:r>
      <w:r w:rsidRPr="00BD479F">
        <w:rPr>
          <w:rFonts w:ascii="Arial" w:eastAsia="Times New Roman" w:hAnsi="Arial" w:cs="Arial"/>
          <w:bCs/>
          <w:sz w:val="20"/>
          <w:szCs w:val="20"/>
          <w:lang w:eastAsia="hr-HR"/>
        </w:rPr>
        <w:t>d.o.o</w:t>
      </w:r>
      <w:r w:rsidRPr="00BD479F">
        <w:rPr>
          <w:rFonts w:ascii="Arial" w:eastAsia="Times New Roman" w:hAnsi="Arial" w:cs="Arial"/>
          <w:b/>
          <w:bCs/>
          <w:sz w:val="20"/>
          <w:szCs w:val="20"/>
          <w:lang w:eastAsia="hr-HR"/>
        </w:rPr>
        <w:t>.</w:t>
      </w:r>
      <w:r w:rsidRPr="00BD479F">
        <w:rPr>
          <w:rFonts w:ascii="Arial" w:eastAsia="Times New Roman" w:hAnsi="Arial" w:cs="Arial"/>
          <w:sz w:val="20"/>
          <w:szCs w:val="20"/>
          <w:lang w:eastAsia="hr-HR"/>
        </w:rPr>
        <w:t xml:space="preserve"> u stečaju sa sjedištem u Osijeku, </w:t>
      </w:r>
      <w:proofErr w:type="spellStart"/>
      <w:r w:rsidRPr="00BD479F">
        <w:rPr>
          <w:rFonts w:ascii="Arial" w:eastAsia="Times New Roman" w:hAnsi="Arial" w:cs="Arial"/>
          <w:sz w:val="20"/>
          <w:szCs w:val="20"/>
          <w:lang w:eastAsia="hr-HR"/>
        </w:rPr>
        <w:t>Bjelolasička</w:t>
      </w:r>
      <w:proofErr w:type="spellEnd"/>
      <w:r w:rsidRPr="00BD479F">
        <w:rPr>
          <w:rFonts w:ascii="Arial" w:eastAsia="Times New Roman" w:hAnsi="Arial" w:cs="Arial"/>
          <w:sz w:val="20"/>
          <w:szCs w:val="20"/>
          <w:lang w:eastAsia="hr-HR"/>
        </w:rPr>
        <w:t xml:space="preserve"> 23, OIB:87277853491 .</w:t>
      </w:r>
    </w:p>
    <w:p w:rsidR="00BD479F" w:rsidRPr="00BD479F" w:rsidRDefault="00BD479F" w:rsidP="00BD479F">
      <w:pPr>
        <w:autoSpaceDN w:val="0"/>
        <w:spacing w:before="100" w:after="100"/>
        <w:jc w:val="both"/>
        <w:rPr>
          <w:rFonts w:ascii="Arial" w:eastAsia="Calibri"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w:t>
      </w:r>
      <w:r w:rsidRPr="00BD479F">
        <w:rPr>
          <w:rFonts w:ascii="Arial" w:eastAsia="Times New Roman" w:hAnsi="Arial" w:cs="Arial"/>
          <w:bCs/>
          <w:sz w:val="20"/>
          <w:szCs w:val="20"/>
          <w:lang w:eastAsia="hr-HR"/>
        </w:rPr>
        <w:t>VELI TADEJ d.o.o.</w:t>
      </w:r>
      <w:r w:rsidRPr="00BD479F">
        <w:rPr>
          <w:rFonts w:ascii="Arial" w:eastAsia="Times New Roman" w:hAnsi="Arial" w:cs="Arial"/>
          <w:sz w:val="20"/>
          <w:szCs w:val="20"/>
          <w:lang w:eastAsia="hr-HR"/>
        </w:rPr>
        <w:t xml:space="preserve"> za turizam i trgovinu</w:t>
      </w:r>
      <w:r w:rsidRPr="00BD479F">
        <w:rPr>
          <w:rFonts w:ascii="Arial" w:eastAsia="Times New Roman" w:hAnsi="Arial" w:cs="Arial"/>
          <w:b/>
          <w:bCs/>
          <w:sz w:val="20"/>
          <w:szCs w:val="20"/>
          <w:lang w:eastAsia="hr-HR"/>
        </w:rPr>
        <w:t xml:space="preserve"> </w:t>
      </w:r>
      <w:r w:rsidRPr="00BD479F">
        <w:rPr>
          <w:rFonts w:ascii="Arial" w:eastAsia="Times New Roman" w:hAnsi="Arial" w:cs="Arial"/>
          <w:sz w:val="20"/>
          <w:szCs w:val="20"/>
          <w:lang w:eastAsia="hr-HR"/>
        </w:rPr>
        <w:t xml:space="preserve">iz Zagreba, </w:t>
      </w:r>
      <w:proofErr w:type="spellStart"/>
      <w:r w:rsidRPr="00BD479F">
        <w:rPr>
          <w:rFonts w:ascii="Arial" w:eastAsia="Times New Roman" w:hAnsi="Arial" w:cs="Arial"/>
          <w:sz w:val="20"/>
          <w:szCs w:val="20"/>
          <w:lang w:eastAsia="hr-HR"/>
        </w:rPr>
        <w:t>Masarykova</w:t>
      </w:r>
      <w:proofErr w:type="spellEnd"/>
      <w:r w:rsidRPr="00BD479F">
        <w:rPr>
          <w:rFonts w:ascii="Arial" w:eastAsia="Times New Roman" w:hAnsi="Arial" w:cs="Arial"/>
          <w:sz w:val="20"/>
          <w:szCs w:val="20"/>
          <w:lang w:eastAsia="hr-HR"/>
        </w:rPr>
        <w:t xml:space="preserve"> 18/1, OIB: 16494162995, namiriti 100% ukupne utvrđene tražbine iz točke II. ove Nagodbe, te da tražbina vjerovnika </w:t>
      </w:r>
      <w:r w:rsidRPr="00BD479F">
        <w:rPr>
          <w:rFonts w:ascii="Arial" w:eastAsia="Times New Roman" w:hAnsi="Arial" w:cs="Arial"/>
          <w:bCs/>
          <w:sz w:val="20"/>
          <w:szCs w:val="20"/>
          <w:lang w:eastAsia="hr-HR"/>
        </w:rPr>
        <w:t>VELI TADEJ d.o.o.</w:t>
      </w:r>
      <w:r w:rsidRPr="00BD479F">
        <w:rPr>
          <w:rFonts w:ascii="Arial" w:eastAsia="Times New Roman" w:hAnsi="Arial" w:cs="Arial"/>
          <w:sz w:val="20"/>
          <w:szCs w:val="20"/>
          <w:lang w:eastAsia="hr-HR"/>
        </w:rPr>
        <w:t xml:space="preserve"> za turizam i trgovinu</w:t>
      </w:r>
      <w:r w:rsidRPr="00BD479F">
        <w:rPr>
          <w:rFonts w:ascii="Arial" w:eastAsia="Times New Roman" w:hAnsi="Arial" w:cs="Arial"/>
          <w:b/>
          <w:bCs/>
          <w:sz w:val="20"/>
          <w:szCs w:val="20"/>
          <w:lang w:eastAsia="hr-HR"/>
        </w:rPr>
        <w:t xml:space="preserve"> </w:t>
      </w:r>
      <w:r w:rsidRPr="00BD479F">
        <w:rPr>
          <w:rFonts w:ascii="Arial" w:eastAsia="Times New Roman" w:hAnsi="Arial" w:cs="Arial"/>
          <w:sz w:val="20"/>
          <w:szCs w:val="20"/>
          <w:lang w:eastAsia="hr-HR"/>
        </w:rPr>
        <w:t xml:space="preserve">iz Zagreba, </w:t>
      </w:r>
      <w:proofErr w:type="spellStart"/>
      <w:r w:rsidRPr="00BD479F">
        <w:rPr>
          <w:rFonts w:ascii="Arial" w:eastAsia="Times New Roman" w:hAnsi="Arial" w:cs="Arial"/>
          <w:sz w:val="20"/>
          <w:szCs w:val="20"/>
          <w:lang w:eastAsia="hr-HR"/>
        </w:rPr>
        <w:t>Masarykova</w:t>
      </w:r>
      <w:proofErr w:type="spellEnd"/>
      <w:r w:rsidRPr="00BD479F">
        <w:rPr>
          <w:rFonts w:ascii="Arial" w:eastAsia="Times New Roman" w:hAnsi="Arial" w:cs="Arial"/>
          <w:sz w:val="20"/>
          <w:szCs w:val="20"/>
          <w:lang w:eastAsia="hr-HR"/>
        </w:rPr>
        <w:t xml:space="preserve"> 18/1, OIB: 16494162995 iznosi 5.963.640,35 kn, a da će navedenu tražbinu dužnik HOTELI 2000 d.o.o., Zagreb, Prilaz Baruna Filipovića 1, OIB: 33231272976, beskamatno otplaćivati u 72 (sedamdeset dva) mjesečna obroka (anuiteta) </w:t>
      </w:r>
      <w:r w:rsidRPr="00BD479F">
        <w:rPr>
          <w:rFonts w:ascii="Arial" w:eastAsia="Times New Roman" w:hAnsi="Arial" w:cs="Arial"/>
          <w:bCs/>
          <w:sz w:val="20"/>
          <w:szCs w:val="20"/>
          <w:lang w:eastAsia="hr-HR"/>
        </w:rPr>
        <w:t>VELI TADEJ d.o.o.</w:t>
      </w:r>
      <w:r w:rsidRPr="00BD479F">
        <w:rPr>
          <w:rFonts w:ascii="Arial" w:eastAsia="Times New Roman" w:hAnsi="Arial" w:cs="Arial"/>
          <w:sz w:val="20"/>
          <w:szCs w:val="20"/>
          <w:lang w:eastAsia="hr-HR"/>
        </w:rPr>
        <w:t xml:space="preserve"> za turizam i trgovinu</w:t>
      </w:r>
      <w:r w:rsidRPr="00BD479F">
        <w:rPr>
          <w:rFonts w:ascii="Arial" w:eastAsia="Times New Roman" w:hAnsi="Arial" w:cs="Arial"/>
          <w:b/>
          <w:bCs/>
          <w:sz w:val="20"/>
          <w:szCs w:val="20"/>
          <w:lang w:eastAsia="hr-HR"/>
        </w:rPr>
        <w:t xml:space="preserve"> </w:t>
      </w:r>
      <w:r w:rsidRPr="00BD479F">
        <w:rPr>
          <w:rFonts w:ascii="Arial" w:eastAsia="Times New Roman" w:hAnsi="Arial" w:cs="Arial"/>
          <w:sz w:val="20"/>
          <w:szCs w:val="20"/>
          <w:lang w:eastAsia="hr-HR"/>
        </w:rPr>
        <w:t xml:space="preserve">iz Zagreba, </w:t>
      </w:r>
      <w:proofErr w:type="spellStart"/>
      <w:r w:rsidRPr="00BD479F">
        <w:rPr>
          <w:rFonts w:ascii="Arial" w:eastAsia="Times New Roman" w:hAnsi="Arial" w:cs="Arial"/>
          <w:sz w:val="20"/>
          <w:szCs w:val="20"/>
          <w:lang w:eastAsia="hr-HR"/>
        </w:rPr>
        <w:t>Masarykova</w:t>
      </w:r>
      <w:proofErr w:type="spellEnd"/>
      <w:r w:rsidRPr="00BD479F">
        <w:rPr>
          <w:rFonts w:ascii="Arial" w:eastAsia="Times New Roman" w:hAnsi="Arial" w:cs="Arial"/>
          <w:sz w:val="20"/>
          <w:szCs w:val="20"/>
          <w:lang w:eastAsia="hr-HR"/>
        </w:rPr>
        <w:t xml:space="preserve"> 18/1, OIB: 16494162995, u roku od 7 godina, na način da: </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9031" w:type="dxa"/>
        <w:tblInd w:w="93" w:type="dxa"/>
        <w:tblCellMar>
          <w:left w:w="10" w:type="dxa"/>
          <w:right w:w="10" w:type="dxa"/>
        </w:tblCellMar>
        <w:tblLook w:val="0000" w:firstRow="0" w:lastRow="0" w:firstColumn="0" w:lastColumn="0" w:noHBand="0" w:noVBand="0"/>
      </w:tblPr>
      <w:tblGrid>
        <w:gridCol w:w="1918"/>
        <w:gridCol w:w="960"/>
        <w:gridCol w:w="1240"/>
        <w:gridCol w:w="1620"/>
        <w:gridCol w:w="1060"/>
        <w:gridCol w:w="1273"/>
        <w:gridCol w:w="960"/>
      </w:tblGrid>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82.828,34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82.828,21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MARKIĆ KAZIMIR, Vinkovci, S.S.Kranjčevića 33, OIB: 88203623794, namiriti 100% ukupne utvrđene tražbine iz točke II. ove Nagodbe, te da tražbina vjerovnika MARKIĆ KAZIMIR, Vinkovci, S.S.Kranjčevića 33, OIB: 88203623794 iznosi 27.153.962,35 kn, a da će navedenu tražbinu dužnik HOTELI 2000 d.o.o., Zagreb, Prilaz Baruna Filipovića 1, OIB: 33231272976, beskamatno otplaćivati u 72 (sedamdeset dva) mjesečna obroka (anuiteta) vjerovniku MARKIĆ KAZIMIR, Vinkovci, S.S.Kranjčevića 33, OIB: 88203623794, u roku od 7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9031" w:type="dxa"/>
        <w:tblInd w:w="93" w:type="dxa"/>
        <w:tblCellMar>
          <w:left w:w="10" w:type="dxa"/>
          <w:right w:w="10" w:type="dxa"/>
        </w:tblCellMar>
        <w:tblLook w:val="0000" w:firstRow="0" w:lastRow="0" w:firstColumn="0" w:lastColumn="0" w:noHBand="0" w:noVBand="0"/>
      </w:tblPr>
      <w:tblGrid>
        <w:gridCol w:w="1918"/>
        <w:gridCol w:w="960"/>
        <w:gridCol w:w="1240"/>
        <w:gridCol w:w="1620"/>
        <w:gridCol w:w="1060"/>
        <w:gridCol w:w="1273"/>
        <w:gridCol w:w="960"/>
      </w:tblGrid>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377.138,37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377.138,08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MARKIĆ VLATKO, Vinkovci, S.S.Kranjčevića 33, OIB: 86309889946, namiriti 100% ukupne utvrđene tražbine iz točke II. ove Nagodbe, te da tražbina vjerovnika MARKIĆ VLATKO, Vinkovci, S.S.Kranjčevića 33, OIB: 86309889946 iznosi 3.926.057,04 kn, a da će navedenu tražbinu </w:t>
      </w:r>
      <w:r w:rsidRPr="00BD479F">
        <w:rPr>
          <w:rFonts w:ascii="Arial" w:eastAsia="Times New Roman" w:hAnsi="Arial" w:cs="Arial"/>
          <w:sz w:val="20"/>
          <w:szCs w:val="20"/>
          <w:lang w:eastAsia="hr-HR"/>
        </w:rPr>
        <w:lastRenderedPageBreak/>
        <w:t>dužnik HOTELI 2000 d.o.o., Zagreb, Prilaz Baruna Filipovića 1, OIB: 33231272976, beskamatno otplaćivati u 72 (sedamdeset dva) mjesečna obroka (anuiteta) vjerovniku MARKIĆ VLATKO, Vinkovci, S.S.Kranjčevića 33, OIB: 86309889946, u roku od 7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9031" w:type="dxa"/>
        <w:tblInd w:w="93" w:type="dxa"/>
        <w:tblCellMar>
          <w:left w:w="10" w:type="dxa"/>
          <w:right w:w="10" w:type="dxa"/>
        </w:tblCellMar>
        <w:tblLook w:val="0000" w:firstRow="0" w:lastRow="0" w:firstColumn="0" w:lastColumn="0" w:noHBand="0" w:noVBand="0"/>
      </w:tblPr>
      <w:tblGrid>
        <w:gridCol w:w="1918"/>
        <w:gridCol w:w="960"/>
        <w:gridCol w:w="1240"/>
        <w:gridCol w:w="1620"/>
        <w:gridCol w:w="1060"/>
        <w:gridCol w:w="1273"/>
        <w:gridCol w:w="960"/>
      </w:tblGrid>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918"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54.528,57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31.03.2023.</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autoSpaceDN w:val="0"/>
        <w:spacing w:before="100" w:after="100"/>
        <w:jc w:val="both"/>
        <w:rPr>
          <w:rFonts w:ascii="Arial" w:eastAsia="Calibri" w:hAnsi="Arial" w:cs="Arial"/>
          <w:sz w:val="20"/>
          <w:szCs w:val="20"/>
          <w:lang w:eastAsia="hr-HR"/>
        </w:rPr>
      </w:pPr>
      <w:r w:rsidRPr="00BD479F">
        <w:rPr>
          <w:rFonts w:ascii="Arial" w:eastAsia="Calibri" w:hAnsi="Arial" w:cs="Arial"/>
          <w:sz w:val="20"/>
          <w:szCs w:val="20"/>
          <w:lang w:val="en-US" w:eastAsia="hr-HR"/>
        </w:rPr>
        <w:t xml:space="preserve">U </w:t>
      </w:r>
      <w:proofErr w:type="spellStart"/>
      <w:r w:rsidRPr="00BD479F">
        <w:rPr>
          <w:rFonts w:ascii="Arial" w:eastAsia="Calibri" w:hAnsi="Arial" w:cs="Arial"/>
          <w:sz w:val="20"/>
          <w:szCs w:val="20"/>
          <w:lang w:val="en-US" w:eastAsia="hr-HR"/>
        </w:rPr>
        <w:t>slučaju</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nepodmirenja</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financijskih</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obveza</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prema</w:t>
      </w:r>
      <w:proofErr w:type="spellEnd"/>
      <w:r w:rsidRPr="00BD479F">
        <w:rPr>
          <w:rFonts w:ascii="Arial" w:eastAsia="Calibri" w:hAnsi="Arial" w:cs="Arial"/>
          <w:sz w:val="20"/>
          <w:szCs w:val="20"/>
          <w:lang w:val="en-US" w:eastAsia="hr-HR"/>
        </w:rPr>
        <w:t xml:space="preserve"> </w:t>
      </w:r>
      <w:r w:rsidRPr="00BD479F">
        <w:rPr>
          <w:rFonts w:ascii="Arial" w:eastAsia="Calibri" w:hAnsi="Arial" w:cs="Arial"/>
          <w:bCs/>
          <w:sz w:val="20"/>
          <w:szCs w:val="20"/>
          <w:lang w:eastAsia="hr-HR"/>
        </w:rPr>
        <w:t>H-ABDUCO d.o.o. iz Zagreba, Slavonska avenija 6a</w:t>
      </w:r>
      <w:r w:rsidRPr="00BD479F">
        <w:rPr>
          <w:rFonts w:ascii="Arial" w:eastAsia="Calibri" w:hAnsi="Arial" w:cs="Arial"/>
          <w:sz w:val="20"/>
          <w:szCs w:val="20"/>
          <w:lang w:eastAsia="hr-HR"/>
        </w:rPr>
        <w:t>, OIB: 13667298928</w:t>
      </w:r>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čije</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tražbine</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osigurane</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razlučnim</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pravom</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ukupno</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iznose</w:t>
      </w:r>
      <w:proofErr w:type="spellEnd"/>
      <w:r w:rsidRPr="00BD479F">
        <w:rPr>
          <w:rFonts w:ascii="Arial" w:eastAsia="Calibri" w:hAnsi="Arial" w:cs="Arial"/>
          <w:sz w:val="20"/>
          <w:szCs w:val="20"/>
          <w:lang w:val="en-US" w:eastAsia="hr-HR"/>
        </w:rPr>
        <w:t xml:space="preserve"> 48.646.643,96 HRK, </w:t>
      </w:r>
      <w:proofErr w:type="spellStart"/>
      <w:r w:rsidRPr="00BD479F">
        <w:rPr>
          <w:rFonts w:ascii="Arial" w:eastAsia="Calibri" w:hAnsi="Arial" w:cs="Arial"/>
          <w:sz w:val="20"/>
          <w:szCs w:val="20"/>
          <w:lang w:val="en-US" w:eastAsia="hr-HR"/>
        </w:rPr>
        <w:t>kao</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jamstveni</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i</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založni</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dužnici</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tražbinu</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treba</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podmiriti</w:t>
      </w:r>
      <w:proofErr w:type="spellEnd"/>
      <w:r w:rsidRPr="00BD479F">
        <w:rPr>
          <w:rFonts w:ascii="Arial" w:eastAsia="Calibri" w:hAnsi="Arial" w:cs="Arial"/>
          <w:sz w:val="20"/>
          <w:szCs w:val="20"/>
          <w:lang w:val="en-US" w:eastAsia="hr-HR"/>
        </w:rPr>
        <w:t xml:space="preserve"> NEKRETNINE 1960 </w:t>
      </w:r>
      <w:proofErr w:type="spellStart"/>
      <w:r w:rsidRPr="00BD479F">
        <w:rPr>
          <w:rFonts w:ascii="Arial" w:eastAsia="Calibri" w:hAnsi="Arial" w:cs="Arial"/>
          <w:sz w:val="20"/>
          <w:szCs w:val="20"/>
          <w:lang w:val="en-US" w:eastAsia="hr-HR"/>
        </w:rPr>
        <w:t>d.o.o</w:t>
      </w:r>
      <w:proofErr w:type="spellEnd"/>
      <w:r w:rsidRPr="00BD479F">
        <w:rPr>
          <w:rFonts w:ascii="Arial" w:eastAsia="Calibri" w:hAnsi="Arial" w:cs="Arial"/>
          <w:sz w:val="20"/>
          <w:szCs w:val="20"/>
          <w:lang w:val="en-US" w:eastAsia="hr-HR"/>
        </w:rPr>
        <w:t xml:space="preserve">., Zagreb, </w:t>
      </w:r>
      <w:proofErr w:type="spellStart"/>
      <w:r w:rsidRPr="00BD479F">
        <w:rPr>
          <w:rFonts w:ascii="Arial" w:eastAsia="Calibri" w:hAnsi="Arial" w:cs="Arial"/>
          <w:sz w:val="20"/>
          <w:szCs w:val="20"/>
          <w:lang w:val="en-US" w:eastAsia="hr-HR"/>
        </w:rPr>
        <w:t>Prilaz</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Baruna</w:t>
      </w:r>
      <w:proofErr w:type="spellEnd"/>
      <w:r w:rsidRPr="00BD479F">
        <w:rPr>
          <w:rFonts w:ascii="Arial" w:eastAsia="Calibri" w:hAnsi="Arial" w:cs="Arial"/>
          <w:sz w:val="20"/>
          <w:szCs w:val="20"/>
          <w:lang w:val="en-US" w:eastAsia="hr-HR"/>
        </w:rPr>
        <w:t xml:space="preserve"> </w:t>
      </w:r>
      <w:proofErr w:type="spellStart"/>
      <w:r w:rsidRPr="00BD479F">
        <w:rPr>
          <w:rFonts w:ascii="Arial" w:eastAsia="Calibri" w:hAnsi="Arial" w:cs="Arial"/>
          <w:sz w:val="20"/>
          <w:szCs w:val="20"/>
          <w:lang w:val="en-US" w:eastAsia="hr-HR"/>
        </w:rPr>
        <w:t>Filipovića</w:t>
      </w:r>
      <w:proofErr w:type="spellEnd"/>
      <w:r w:rsidRPr="00BD479F">
        <w:rPr>
          <w:rFonts w:ascii="Arial" w:eastAsia="Calibri" w:hAnsi="Arial" w:cs="Arial"/>
          <w:sz w:val="20"/>
          <w:szCs w:val="20"/>
          <w:lang w:val="en-US" w:eastAsia="hr-HR"/>
        </w:rPr>
        <w:t xml:space="preserve"> 1, OIB: 01953116631.</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ADO U.T.M.O. VL. ALIJA KARINČIĆ, OIB: 57022069531, namiriti 70% ukupne utvrđene tražbine iz točke II. ove Nagodbe, te da smanjena tražbina vjerovnika ADO U.T.M.O. VL. ALIJA KARINČIĆ, OIB: 57022069531 iznosi 3.503,50 kn, a da će navedenu smanjenu tražbinu dužnik HOTELI 2000 d.o.o., Zagreb, Prilaz Baruna Filipovića 1, OIB: 33231272976, beskamatno otplaćivati u 60 (šezdeset) mjesečnih obroka (anuiteta) vjerovniku ADO U.T.M.O. VL. ALIJA KARINČIĆ, OIB: 57022069531,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ALCA ZAGREB d.o.o., Zagreb, </w:t>
      </w:r>
      <w:proofErr w:type="spellStart"/>
      <w:r w:rsidRPr="00BD479F">
        <w:rPr>
          <w:rFonts w:ascii="Arial" w:eastAsia="Times New Roman" w:hAnsi="Arial" w:cs="Arial"/>
          <w:sz w:val="20"/>
          <w:szCs w:val="20"/>
          <w:lang w:eastAsia="hr-HR"/>
        </w:rPr>
        <w:t>Koledovčina</w:t>
      </w:r>
      <w:proofErr w:type="spellEnd"/>
      <w:r w:rsidRPr="00BD479F">
        <w:rPr>
          <w:rFonts w:ascii="Arial" w:eastAsia="Times New Roman" w:hAnsi="Arial" w:cs="Arial"/>
          <w:sz w:val="20"/>
          <w:szCs w:val="20"/>
          <w:lang w:eastAsia="hr-HR"/>
        </w:rPr>
        <w:t xml:space="preserve"> 2, OIB: 58353015102, namiriti 70% ukupne utvrđene tražbine iz točke II. ove Nagodbe, te da smanjena tražbina vjerovnika ALCA ZAGREB d.o.o., Zagreb, </w:t>
      </w:r>
      <w:proofErr w:type="spellStart"/>
      <w:r w:rsidRPr="00BD479F">
        <w:rPr>
          <w:rFonts w:ascii="Arial" w:eastAsia="Times New Roman" w:hAnsi="Arial" w:cs="Arial"/>
          <w:sz w:val="20"/>
          <w:szCs w:val="20"/>
          <w:lang w:eastAsia="hr-HR"/>
        </w:rPr>
        <w:t>Koledovčina</w:t>
      </w:r>
      <w:proofErr w:type="spellEnd"/>
      <w:r w:rsidRPr="00BD479F">
        <w:rPr>
          <w:rFonts w:ascii="Arial" w:eastAsia="Times New Roman" w:hAnsi="Arial" w:cs="Arial"/>
          <w:sz w:val="20"/>
          <w:szCs w:val="20"/>
          <w:lang w:eastAsia="hr-HR"/>
        </w:rPr>
        <w:t xml:space="preserve"> 2, OIB: 58353015102 iznosi 40.309,50 kn, a da će navedenu smanjenu tražbinu dužnik HOTELI 2000 d.o.o., Zagreb, Prilaz Baruna Filipovića 1, OIB: 33231272976, beskamatno otplaćivati u 60 (šezdeset) mjesečnih obroka (anuiteta) vjerovniku ALCA ZAGREB d.o.o., Zagreb, </w:t>
      </w:r>
      <w:proofErr w:type="spellStart"/>
      <w:r w:rsidRPr="00BD479F">
        <w:rPr>
          <w:rFonts w:ascii="Arial" w:eastAsia="Times New Roman" w:hAnsi="Arial" w:cs="Arial"/>
          <w:sz w:val="20"/>
          <w:szCs w:val="20"/>
          <w:lang w:eastAsia="hr-HR"/>
        </w:rPr>
        <w:t>Koledovčina</w:t>
      </w:r>
      <w:proofErr w:type="spellEnd"/>
      <w:r w:rsidRPr="00BD479F">
        <w:rPr>
          <w:rFonts w:ascii="Arial" w:eastAsia="Times New Roman" w:hAnsi="Arial" w:cs="Arial"/>
          <w:sz w:val="20"/>
          <w:szCs w:val="20"/>
          <w:lang w:eastAsia="hr-HR"/>
        </w:rPr>
        <w:t xml:space="preserve"> 2, OIB: 58353015102,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30.09.2014.</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31.10.2014.</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30.11.2014.</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31.12.2014.</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31.01.2015.</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28.02.2015.</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31.03.2015.</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30.04.2015.</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31.05.2015.</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30.06.2015.</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31.07.2015.</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31.08.2015.</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30.09.2015.</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31.10.2015.</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30.11.2015.</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31.12.2015.</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31.01.2016.</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29.02.2016.</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31.03.2016.</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30.04.2016.</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31.05.2016.</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30.06.2016.</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31.07.2016.</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31.08.2016.</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30.09.2016.</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31.10.2016.</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30.11.2016.</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31.12.2016.</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671,53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ALLIANZ ZAGREB d.d.,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70, OIB: 23759810849, namiriti 70% ukupne utvrđene tražbine iz točke II. ove Nagodbe, te da smanjena tražbina vjerovnika ALLIANZ ZAGREB d.d.,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70, OIB: 23759810849 iznosi 3.897,31 kn, a da će navedenu smanjenu tražbinu dužnik HOTELI 2000 d.o.o., Zagreb, Prilaz Baruna Filipovića 1, OIB: 33231272976, beskamatno otplaćivati u 60 (šezdeset) mjesečnih obroka (anuiteta) vjerovniku ALLIANZ ZAGREB d.d., Zagreb, </w:t>
      </w:r>
      <w:proofErr w:type="spellStart"/>
      <w:r w:rsidRPr="00BD479F">
        <w:rPr>
          <w:rFonts w:ascii="Arial" w:eastAsia="Times New Roman" w:hAnsi="Arial" w:cs="Arial"/>
          <w:sz w:val="20"/>
          <w:szCs w:val="20"/>
          <w:lang w:eastAsia="hr-HR"/>
        </w:rPr>
        <w:t>Heinzelova</w:t>
      </w:r>
      <w:proofErr w:type="spellEnd"/>
      <w:r w:rsidRPr="00BD479F">
        <w:rPr>
          <w:rFonts w:ascii="Arial" w:eastAsia="Times New Roman" w:hAnsi="Arial" w:cs="Arial"/>
          <w:sz w:val="20"/>
          <w:szCs w:val="20"/>
          <w:lang w:eastAsia="hr-HR"/>
        </w:rPr>
        <w:t xml:space="preserve"> 70, OIB: 23759810849,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64,67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ATLAS turistička agencija, Dubrovnik, Vukovarska 19, OIB: 02041978827, namiriti 70% ukupne utvrđene tražbine iz točke II. ove Nagodbe, te da smanjena tražbina vjerovnika ATLAS turistička agencija, Dubrovnik, Vukovarska 19, OIB: 02041978827 iznosi 57.345,98 kn, a da će navedenu smanjenu tražbinu dužnik HOTELI 2000 d.o.o., Zagreb, Prilaz Baruna Filipovića 1, OIB: 33231272976, beskamatno otplaćivati u 60 (šezdeset) mjesečnih obroka (anuiteta) vjerovniku ATLAS turistička agencija, Dubrovnik, Vukovarska 19, OIB: 02041978827,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955,55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BADEL 1862 d.d., Zagreb, Vlaška 116, OIB: 36749512860, namiriti 70% ukupne utvrđene tražbine iz točke II. ove Nagodbe, te da smanjena tražbina vjerovnika BADEL 1862 d.d., Zagreb, Vlaška 116, OIB: 36749512860 iznosi 79.426,10 kn, a da će navedenu smanjenu tražbinu dužnik HOTELI 2000 d.o.o., Zagreb, Prilaz Baruna Filipovića 1, OIB: 33231272976, beskamatno otplaćivati u 60 (šezdeset) mjesečnih obroka (anuiteta) vjerovniku BADEL 1862 d.d., Zagreb, Vlaška 116, OIB: 36749512860,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1.323,77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1.323,67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BAZENSKA TEHNIKA d.o.o., </w:t>
      </w:r>
      <w:proofErr w:type="spellStart"/>
      <w:r w:rsidRPr="00BD479F">
        <w:rPr>
          <w:rFonts w:ascii="Arial" w:eastAsia="Times New Roman" w:hAnsi="Arial" w:cs="Arial"/>
          <w:sz w:val="20"/>
          <w:szCs w:val="20"/>
          <w:lang w:eastAsia="hr-HR"/>
        </w:rPr>
        <w:t>Dicmo</w:t>
      </w:r>
      <w:proofErr w:type="spellEnd"/>
      <w:r w:rsidRPr="00BD479F">
        <w:rPr>
          <w:rFonts w:ascii="Arial" w:eastAsia="Times New Roman" w:hAnsi="Arial" w:cs="Arial"/>
          <w:sz w:val="20"/>
          <w:szCs w:val="20"/>
          <w:lang w:eastAsia="hr-HR"/>
        </w:rPr>
        <w:t xml:space="preserve">, Kraj 53, OIB: 02296729674, namiriti 70% ukupne utvrđene tražbine iz točke II. ove Nagodbe, te da smanjena tražbina vjerovnika BAZENSKA TEHNIKA d.o.o., </w:t>
      </w:r>
      <w:proofErr w:type="spellStart"/>
      <w:r w:rsidRPr="00BD479F">
        <w:rPr>
          <w:rFonts w:ascii="Arial" w:eastAsia="Times New Roman" w:hAnsi="Arial" w:cs="Arial"/>
          <w:sz w:val="20"/>
          <w:szCs w:val="20"/>
          <w:lang w:eastAsia="hr-HR"/>
        </w:rPr>
        <w:t>Dicmo</w:t>
      </w:r>
      <w:proofErr w:type="spellEnd"/>
      <w:r w:rsidRPr="00BD479F">
        <w:rPr>
          <w:rFonts w:ascii="Arial" w:eastAsia="Times New Roman" w:hAnsi="Arial" w:cs="Arial"/>
          <w:sz w:val="20"/>
          <w:szCs w:val="20"/>
          <w:lang w:eastAsia="hr-HR"/>
        </w:rPr>
        <w:t xml:space="preserve">, Kraj 53, OIB: 02296729674 iznosi 25.429,75 kn, a da će navedenu smanjenu tražbinu dužnik HOTELI 2000 d.o.o., Zagreb, Prilaz Baruna Filipovića 1, OIB: 33231272976, beskamatno otplaćivati u 60 (šezdeset) mjesečnih obroka (anuiteta) vjerovniku BAZENSKA TEHNIKA d.o.o., </w:t>
      </w:r>
      <w:proofErr w:type="spellStart"/>
      <w:r w:rsidRPr="00BD479F">
        <w:rPr>
          <w:rFonts w:ascii="Arial" w:eastAsia="Times New Roman" w:hAnsi="Arial" w:cs="Arial"/>
          <w:sz w:val="20"/>
          <w:szCs w:val="20"/>
          <w:lang w:eastAsia="hr-HR"/>
        </w:rPr>
        <w:t>Dicmo</w:t>
      </w:r>
      <w:proofErr w:type="spellEnd"/>
      <w:r w:rsidRPr="00BD479F">
        <w:rPr>
          <w:rFonts w:ascii="Arial" w:eastAsia="Times New Roman" w:hAnsi="Arial" w:cs="Arial"/>
          <w:sz w:val="20"/>
          <w:szCs w:val="20"/>
          <w:lang w:eastAsia="hr-HR"/>
        </w:rPr>
        <w:t>, Kraj 53, OIB: 02296729674,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423,83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423,78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CRO-TEX d.o.o., Malino, Matije Gupca 98, OIB: 01543225683, namiriti 70% ukupne utvrđene tražbine iz točke II. ove Nagodbe, te da smanjena tražbina vjerovnika CRO-TEX d.o.o., Malino, Matije Gupca 98, OIB: 01543225683 iznosi 4.569,48 kn, a da će navedenu smanjenu tražbinu dužnik HOTELI 2000 d.o.o., Zagreb, Prilaz Baruna Filipovića 1, OIB: 33231272976, beskamatno otplaćivati u 60 (šezdeset) mjesečnih obroka (anuiteta) vjerovniku CRO-TEX d.o.o., Malino, Matije Gupca 98, OIB: 01543225683,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76,16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76,04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DRETVIĆ STOLARSKI OBRT, OIB: 15653804256, namiriti 70% ukupne utvrđene tražbine iz točke II. ove Nagodbe, te da smanjena tražbina vjerovnika DRETVIĆ STOLARSKI OBRT, OIB: 15653804256 iznosi 4.193,00 kn, a da će navedenu smanjenu tražbinu dužnik HOTELI 2000 d.o.o., Zagreb, Prilaz Baruna Filipovića 1, OIB: 33231272976, beskamatno otplaćivati u 60 (šezdeset) mjesečnih obroka (anuiteta) vjerovniku DRETVIĆ STOLARSKI OBRT, OIB: 15653804256,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69,88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70,08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EURO OPREMA d.o.o., Zagreb, Trnjanski nasip 23, OIB: 37236694194, namiriti 70% ukupne utvrđene tražbine iz točke II. ove Nagodbe, te da smanjena tražbina vjerovnika EURO OPREMA d.o.o., Zagreb, Trnjanski nasip 23, OIB: 37236694194 iznosi 6.002,05 kn, a da će navedenu smanjenu tražbinu dužnik HOTELI 2000 d.o.o., Zagreb, Prilaz Baruna Filipovića 1, OIB: 33231272976, beskamatno otplaćivati u 60 (šezdeset) mjesečnih obroka (anuiteta) vjerovniku EURO OPREMA d.o.o., Zagreb, Trnjanski nasip 23, OIB: 37236694194,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100,28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FOTO KOPI FAKS = LAVAZZA OSIJEK VL. DARK, OIB: 72090317977, namiriti 70% </w:t>
      </w:r>
      <w:r w:rsidRPr="00BD479F">
        <w:rPr>
          <w:rFonts w:ascii="Arial" w:eastAsia="Times New Roman" w:hAnsi="Arial" w:cs="Arial"/>
          <w:sz w:val="20"/>
          <w:szCs w:val="20"/>
          <w:lang w:eastAsia="hr-HR"/>
        </w:rPr>
        <w:lastRenderedPageBreak/>
        <w:t>ukupne utvrđene tražbine iz točke II. ove Nagodbe, te da smanjena tražbina vjerovnika FOTO KOPI FAKS = LAVAZZA OSIJEK VL. DARK, OIB: 72090317977 iznosi 2.129,40 kn, a da će navedenu smanjenu tražbinu dužnik HOTELI 2000 d.o.o., Zagreb, Prilaz Baruna Filipovića 1, OIB: 33231272976, beskamatno otplaćivati u 60 (šezdeset) mjesečnih obroka (anuiteta) vjerovniku FOTO KOPI FAKS = LAVAZZA OSIJEK VL. DARK, OIB: 72090317977,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35,49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HRVATSKI RADIO ŽUPANJA d.o.o., Županja, Veliki kraj 66, OIB: 52978095437, namiriti 70% ukupne utvrđene tražbine iz točke II. ove Nagodbe, te da smanjena tražbina vjerovnika HRVATSKI RADIO ŽUPANJA d.o.o., Županja, Veliki kraj 66, OIB: 52978095437 iznosi 743,90 kn, a da će navedenu smanjenu tražbinu dužnik HOTELI 2000 d.o.o., Zagreb, Prilaz Baruna Filipovića 1, OIB: 33231272976, beskamatno otplaćivati u 60 (šezdeset) mjesečnih obroka (anuiteta) vjerovniku HRVATSKI RADIO ŽUPANJA d.o.o., Županja, Veliki kraj 66, OIB: 52978095437,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12,40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12,30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HRVATSKI TELEKOM d.d., Savska cesta 32, 100000 Zagreb, OIB: 81793146560, namiriti 70% ukupne utvrđene tražbine iz točke II. ove Nagodbe, te da smanjena tražbina vjerovnika HRVATSKI TELEKOM d.d., Savska cesta 32, 100000 Zagreb, OIB: 81793146560 iznosi 20.658,06 kn, a da će navedenu smanjenu tražbinu dužnik HOTELI 2000 d.o.o., Zagreb, Prilaz Baruna Filipovića 1, OIB: 33231272976, beskamatno otplaćivati u 60 (šezdeset) mjesečnih obroka (anuiteta) vjerovniku HRVATSKI TELEKOM d.d., Savska cesta 32, 100000 Zagreb, OIB: 81793146560,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344,36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ITI COMPUTERS d.o.o., Dubrovnik, Ulica </w:t>
      </w:r>
      <w:proofErr w:type="spellStart"/>
      <w:r w:rsidRPr="00BD479F">
        <w:rPr>
          <w:rFonts w:ascii="Arial" w:eastAsia="Times New Roman" w:hAnsi="Arial" w:cs="Arial"/>
          <w:sz w:val="20"/>
          <w:szCs w:val="20"/>
          <w:lang w:eastAsia="hr-HR"/>
        </w:rPr>
        <w:t>Ćira</w:t>
      </w:r>
      <w:proofErr w:type="spellEnd"/>
      <w:r w:rsidRPr="00BD479F">
        <w:rPr>
          <w:rFonts w:ascii="Arial" w:eastAsia="Times New Roman" w:hAnsi="Arial" w:cs="Arial"/>
          <w:sz w:val="20"/>
          <w:szCs w:val="20"/>
          <w:lang w:eastAsia="hr-HR"/>
        </w:rPr>
        <w:t xml:space="preserve"> Carića 3, OIB: 41130204887, namiriti 70% ukupne utvrđene tražbine iz točke II. ove Nagodbe, te da smanjena tražbina vjerovnika ITI COMPUTERS d.o.o., Dubrovnik, Ulica </w:t>
      </w:r>
      <w:proofErr w:type="spellStart"/>
      <w:r w:rsidRPr="00BD479F">
        <w:rPr>
          <w:rFonts w:ascii="Arial" w:eastAsia="Times New Roman" w:hAnsi="Arial" w:cs="Arial"/>
          <w:sz w:val="20"/>
          <w:szCs w:val="20"/>
          <w:lang w:eastAsia="hr-HR"/>
        </w:rPr>
        <w:t>Ćira</w:t>
      </w:r>
      <w:proofErr w:type="spellEnd"/>
      <w:r w:rsidRPr="00BD479F">
        <w:rPr>
          <w:rFonts w:ascii="Arial" w:eastAsia="Times New Roman" w:hAnsi="Arial" w:cs="Arial"/>
          <w:sz w:val="20"/>
          <w:szCs w:val="20"/>
          <w:lang w:eastAsia="hr-HR"/>
        </w:rPr>
        <w:t xml:space="preserve"> Carića 3, OIB: 41130204887 iznosi 90.902,65 kn, a da će navedenu smanjenu tražbinu dužnik HOTELI 2000 d.o.o., Zagreb, Prilaz Baruna Filipovića 1, OIB: 33231272976, beskamatno otplaćivati u 60 (šezdeset) mjesečnih obroka (anuiteta) vjerovniku ITI COMPUTERS d.o.o., Dubrovnik, Ulica </w:t>
      </w:r>
      <w:proofErr w:type="spellStart"/>
      <w:r w:rsidRPr="00BD479F">
        <w:rPr>
          <w:rFonts w:ascii="Arial" w:eastAsia="Times New Roman" w:hAnsi="Arial" w:cs="Arial"/>
          <w:sz w:val="20"/>
          <w:szCs w:val="20"/>
          <w:lang w:eastAsia="hr-HR"/>
        </w:rPr>
        <w:t>Ćira</w:t>
      </w:r>
      <w:proofErr w:type="spellEnd"/>
      <w:r w:rsidRPr="00BD479F">
        <w:rPr>
          <w:rFonts w:ascii="Arial" w:eastAsia="Times New Roman" w:hAnsi="Arial" w:cs="Arial"/>
          <w:sz w:val="20"/>
          <w:szCs w:val="20"/>
          <w:lang w:eastAsia="hr-HR"/>
        </w:rPr>
        <w:t xml:space="preserve"> Carića 3, OIB: 41130204887,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1.515,04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1.515,29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KONZUM d.d., Zagreb, Marijana </w:t>
      </w:r>
      <w:proofErr w:type="spellStart"/>
      <w:r w:rsidRPr="00BD479F">
        <w:rPr>
          <w:rFonts w:ascii="Arial" w:eastAsia="Times New Roman" w:hAnsi="Arial" w:cs="Arial"/>
          <w:sz w:val="20"/>
          <w:szCs w:val="20"/>
          <w:lang w:eastAsia="hr-HR"/>
        </w:rPr>
        <w:t>Čavića</w:t>
      </w:r>
      <w:proofErr w:type="spellEnd"/>
      <w:r w:rsidRPr="00BD479F">
        <w:rPr>
          <w:rFonts w:ascii="Arial" w:eastAsia="Times New Roman" w:hAnsi="Arial" w:cs="Arial"/>
          <w:sz w:val="20"/>
          <w:szCs w:val="20"/>
          <w:lang w:eastAsia="hr-HR"/>
        </w:rPr>
        <w:t xml:space="preserve"> 1a, OIB: 29955634590, namiriti 70% ukupne utvrđene tražbine iz točke II. ove Nagodbe, te da smanjena tražbina vjerovnika KONZUM d.d., Zagreb, Marijana </w:t>
      </w:r>
      <w:proofErr w:type="spellStart"/>
      <w:r w:rsidRPr="00BD479F">
        <w:rPr>
          <w:rFonts w:ascii="Arial" w:eastAsia="Times New Roman" w:hAnsi="Arial" w:cs="Arial"/>
          <w:sz w:val="20"/>
          <w:szCs w:val="20"/>
          <w:lang w:eastAsia="hr-HR"/>
        </w:rPr>
        <w:t>Čavića</w:t>
      </w:r>
      <w:proofErr w:type="spellEnd"/>
      <w:r w:rsidRPr="00BD479F">
        <w:rPr>
          <w:rFonts w:ascii="Arial" w:eastAsia="Times New Roman" w:hAnsi="Arial" w:cs="Arial"/>
          <w:sz w:val="20"/>
          <w:szCs w:val="20"/>
          <w:lang w:eastAsia="hr-HR"/>
        </w:rPr>
        <w:t xml:space="preserve"> 1a, OIB: 29955634590 iznosi 13.216,46 kn, a da će navedenu smanjenu tražbinu dužnik HOTELI 2000 d.o.o., Zagreb, Prilaz Baruna Filipovića 1, OIB: 33231272976, beskamatno otplaćivati u 60 (šezdeset) mjesečnih obroka (anuiteta) vjerovniku KONZUM d.d., Zagreb, Marijana </w:t>
      </w:r>
      <w:proofErr w:type="spellStart"/>
      <w:r w:rsidRPr="00BD479F">
        <w:rPr>
          <w:rFonts w:ascii="Arial" w:eastAsia="Times New Roman" w:hAnsi="Arial" w:cs="Arial"/>
          <w:sz w:val="20"/>
          <w:szCs w:val="20"/>
          <w:lang w:eastAsia="hr-HR"/>
        </w:rPr>
        <w:t>Čavića</w:t>
      </w:r>
      <w:proofErr w:type="spellEnd"/>
      <w:r w:rsidRPr="00BD479F">
        <w:rPr>
          <w:rFonts w:ascii="Arial" w:eastAsia="Times New Roman" w:hAnsi="Arial" w:cs="Arial"/>
          <w:sz w:val="20"/>
          <w:szCs w:val="20"/>
          <w:lang w:eastAsia="hr-HR"/>
        </w:rPr>
        <w:t xml:space="preserve"> 1a, OIB: 29955634590,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220,27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220,53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MARIN EXPERT d.o.o.,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xml:space="preserve">, Zagrebačka 22, OIB: 72775095404, namiriti 70% ukupne utvrđene tražbine iz točke II. ove Nagodbe, te da smanjena tražbina vjerovnika MARIN EXPERT d.o.o.,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xml:space="preserve">, Zagrebačka 22, OIB: 72775095404 iznosi 3.826,80 kn, a da će navedenu smanjenu tražbinu dužnik HOTELI 2000 d.o.o., Zagreb, Prilaz Baruna Filipovića 1, OIB: 33231272976, beskamatno otplaćivati u 60 (šezdeset) mjesečnih obroka (anuiteta) vjerovniku MARIN EXPERT d.o.o.,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Zagrebačka 22, OIB: 72775095404,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63,78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MATRAM d.o.o., Split, Ninska ulica 48, OIB: 43127512350, namiriti 70% ukupne utvrđene tražbine iz točke II. ove Nagodbe, te da smanjena tražbina vjerovnika MATRAM d.o.o., Split, Ninska ulica 48, OIB: 43127512350 iznosi 4.066,91 kn, a da će navedenu smanjenu tražbinu dužnik HOTELI 2000 d.o.o., Zagreb, Prilaz Baruna Filipovića 1, OIB: 33231272976, beskamatno otplaćivati u 60 (šezdeset) mjesečnih obroka (anuiteta) vjerovniku MATRAM d.o.o., Split, Ninska ulica 48, OIB: 43127512350,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67,78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67,89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MILENIJ d.o.o., Split, OIB: 79888830189, namiriti 70% ukupne utvrđene tražbine iz točke II. ove Nagodbe, te da smanjena tražbina vjerovnika MILENIJ d.o.o., Split, OIB: 79888830189 iznosi 12.506,27 kn, a da će navedenu smanjenu tražbinu dužnik HOTELI 2000 d.o.o., Zagreb, Prilaz Baruna Filipovića 1, OIB: 33231272976, beskamatno otplaćivati u 60 (šezdeset) mjesečnih obroka (anuiteta) vjerovniku MILENIJ d.o.o., Split, OIB: 79888830189,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208,31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ODVJETNIČKO DRUŠTVO BABIĆ &amp; ĆORLUKA </w:t>
      </w:r>
      <w:proofErr w:type="spellStart"/>
      <w:r w:rsidRPr="00BD479F">
        <w:rPr>
          <w:rFonts w:ascii="Arial" w:eastAsia="Times New Roman" w:hAnsi="Arial" w:cs="Arial"/>
          <w:sz w:val="20"/>
          <w:szCs w:val="20"/>
          <w:lang w:eastAsia="hr-HR"/>
        </w:rPr>
        <w:t>j.t</w:t>
      </w:r>
      <w:proofErr w:type="spellEnd"/>
      <w:r w:rsidRPr="00BD479F">
        <w:rPr>
          <w:rFonts w:ascii="Arial" w:eastAsia="Times New Roman" w:hAnsi="Arial" w:cs="Arial"/>
          <w:sz w:val="20"/>
          <w:szCs w:val="20"/>
          <w:lang w:eastAsia="hr-HR"/>
        </w:rPr>
        <w:t xml:space="preserve">., OIB: 36459721063, namiriti 70% ukupne utvrđene tražbine iz točke II. ove Nagodbe, te da smanjena tražbina vjerovnika </w:t>
      </w:r>
      <w:r w:rsidRPr="00BD479F">
        <w:rPr>
          <w:rFonts w:ascii="Arial" w:eastAsia="Times New Roman" w:hAnsi="Arial" w:cs="Arial"/>
          <w:sz w:val="20"/>
          <w:szCs w:val="20"/>
          <w:lang w:eastAsia="hr-HR"/>
        </w:rPr>
        <w:lastRenderedPageBreak/>
        <w:t xml:space="preserve">ODVJETNIČKO DRUŠTVO BABIĆ &amp; ĆORLUKA </w:t>
      </w:r>
      <w:proofErr w:type="spellStart"/>
      <w:r w:rsidRPr="00BD479F">
        <w:rPr>
          <w:rFonts w:ascii="Arial" w:eastAsia="Times New Roman" w:hAnsi="Arial" w:cs="Arial"/>
          <w:sz w:val="20"/>
          <w:szCs w:val="20"/>
          <w:lang w:eastAsia="hr-HR"/>
        </w:rPr>
        <w:t>j.t</w:t>
      </w:r>
      <w:proofErr w:type="spellEnd"/>
      <w:r w:rsidRPr="00BD479F">
        <w:rPr>
          <w:rFonts w:ascii="Arial" w:eastAsia="Times New Roman" w:hAnsi="Arial" w:cs="Arial"/>
          <w:sz w:val="20"/>
          <w:szCs w:val="20"/>
          <w:lang w:eastAsia="hr-HR"/>
        </w:rPr>
        <w:t xml:space="preserve">., OIB: 36459721063 iznosi 9.331,00 kn, a da će navedenu smanjenu tražbinu dužnik HOTELI 2000 d.o.o., Zagreb, Prilaz Baruna Filipovića 1, OIB: 33231272976, beskamatno otplaćivati u 60 (šezdeset) mjesečnih obroka (anuiteta) vjerovniku ODVJETNIČKO DRUŠTVO BABIĆ &amp; ĆORLUKA </w:t>
      </w:r>
      <w:proofErr w:type="spellStart"/>
      <w:r w:rsidRPr="00BD479F">
        <w:rPr>
          <w:rFonts w:ascii="Arial" w:eastAsia="Times New Roman" w:hAnsi="Arial" w:cs="Arial"/>
          <w:sz w:val="20"/>
          <w:szCs w:val="20"/>
          <w:lang w:eastAsia="hr-HR"/>
        </w:rPr>
        <w:t>j.t</w:t>
      </w:r>
      <w:proofErr w:type="spellEnd"/>
      <w:r w:rsidRPr="00BD479F">
        <w:rPr>
          <w:rFonts w:ascii="Arial" w:eastAsia="Times New Roman" w:hAnsi="Arial" w:cs="Arial"/>
          <w:sz w:val="20"/>
          <w:szCs w:val="20"/>
          <w:lang w:eastAsia="hr-HR"/>
        </w:rPr>
        <w:t>., OIB: 36459721063, u roku od 5 godina, na način da:</w:t>
      </w: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155,52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155,32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ORBICO d.o.o., Zagreb, Koturaška cesta 69, OIB: 09348140255, namiriti 70% ukupne utvrđene tražbine iz točke II. ove Nagodbe, te da smanjena tražbina vjerovnika ORBICO d.o.o., Zagreb, Koturaška cesta 69, OIB: 09348140255 iznosi 21.097,71 kn, a da će navedenu smanjenu tražbinu dužnik HOTELI 2000 d.o.o., Zagreb, Prilaz Baruna Filipovića 1, OIB: 33231272976, beskamatno otplaćivati u 60 (šezdeset) mjesečnih obroka (anuiteta) vjerovniku ORBICO d.o.o., Zagreb, Koturaška cesta 69, OIB: 09348140255,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351,63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351,54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RAJKOVIĆ STROJOBRAVARSKO LIMARSKI OBRT, OIB: 24876486284, namiriti 70% ukupne utvrđene tražbine iz točke II. ove Nagodbe, te da smanjena tražbina vjerovnika RAJKOVIĆ STROJOBRAVARSKO LIMARSKI OBRT, OIB: 24876486284 iznosi 19.740,62 kn, a da će navedenu smanjenu tražbinu dužnik HOTELI 2000 d.o.o., Zagreb, Prilaz Baruna Filipovića 1, OIB: 33231272976, beskamatno otplaćivati u 60 (šezdeset) mjesečnih obroka (anuiteta) vjerovniku RAJKOVIĆ STROJOBRAVARSKO LIMARSKI OBRT, OIB: 24876486284,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329,03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ROMI TRADE d.o.o., Zagreb, </w:t>
      </w:r>
      <w:proofErr w:type="spellStart"/>
      <w:r w:rsidRPr="00BD479F">
        <w:rPr>
          <w:rFonts w:ascii="Arial" w:eastAsia="Times New Roman" w:hAnsi="Arial" w:cs="Arial"/>
          <w:sz w:val="20"/>
          <w:szCs w:val="20"/>
          <w:lang w:eastAsia="hr-HR"/>
        </w:rPr>
        <w:t>Jarunska</w:t>
      </w:r>
      <w:proofErr w:type="spellEnd"/>
      <w:r w:rsidRPr="00BD479F">
        <w:rPr>
          <w:rFonts w:ascii="Arial" w:eastAsia="Times New Roman" w:hAnsi="Arial" w:cs="Arial"/>
          <w:sz w:val="20"/>
          <w:szCs w:val="20"/>
          <w:lang w:eastAsia="hr-HR"/>
        </w:rPr>
        <w:t xml:space="preserve"> 5, OIB: 45315044509, namiriti 70% ukupne utvrđene tražbine iz točke II. ove Nagodbe, te da smanjena tražbina vjerovnika ROMI TRADE d.o.o., Zagreb, </w:t>
      </w:r>
      <w:proofErr w:type="spellStart"/>
      <w:r w:rsidRPr="00BD479F">
        <w:rPr>
          <w:rFonts w:ascii="Arial" w:eastAsia="Times New Roman" w:hAnsi="Arial" w:cs="Arial"/>
          <w:sz w:val="20"/>
          <w:szCs w:val="20"/>
          <w:lang w:eastAsia="hr-HR"/>
        </w:rPr>
        <w:t>Jarunska</w:t>
      </w:r>
      <w:proofErr w:type="spellEnd"/>
      <w:r w:rsidRPr="00BD479F">
        <w:rPr>
          <w:rFonts w:ascii="Arial" w:eastAsia="Times New Roman" w:hAnsi="Arial" w:cs="Arial"/>
          <w:sz w:val="20"/>
          <w:szCs w:val="20"/>
          <w:lang w:eastAsia="hr-HR"/>
        </w:rPr>
        <w:t xml:space="preserve"> 5, OIB: 45315044509 iznosi 35.000,00 kn, a da će navedenu smanjenu tražbinu dužnik HOTELI 2000 d.o.o., Zagreb, Prilaz Baruna Filipovića 1, OIB: 33231272976, beskamatno otplaćivati u 60 (šezdeset) mjesečnih obroka (anuiteta) vjerovniku ROMI TRADE d.o.o., Zagreb, </w:t>
      </w:r>
      <w:proofErr w:type="spellStart"/>
      <w:r w:rsidRPr="00BD479F">
        <w:rPr>
          <w:rFonts w:ascii="Arial" w:eastAsia="Times New Roman" w:hAnsi="Arial" w:cs="Arial"/>
          <w:sz w:val="20"/>
          <w:szCs w:val="20"/>
          <w:lang w:eastAsia="hr-HR"/>
        </w:rPr>
        <w:t>Jarunska</w:t>
      </w:r>
      <w:proofErr w:type="spellEnd"/>
      <w:r w:rsidRPr="00BD479F">
        <w:rPr>
          <w:rFonts w:ascii="Arial" w:eastAsia="Times New Roman" w:hAnsi="Arial" w:cs="Arial"/>
          <w:sz w:val="20"/>
          <w:szCs w:val="20"/>
          <w:lang w:eastAsia="hr-HR"/>
        </w:rPr>
        <w:t xml:space="preserve"> 5, OIB: 45315044509,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583,33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583,53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SERVIS JELUŠIĆ, OIB: 76393951657, namiriti 70% ukupne utvrđene tražbine iz točke II. ove Nagodbe, te da smanjena tražbina vjerovnika SERVIS JELUŠIĆ, OIB: 76393951657 iznosi 1.377,43 kn, a da će navedenu smanjenu tražbinu dužnik HOTELI 2000 d.o.o., Zagreb, Prilaz Baruna Filipovića 1, OIB: 33231272976, beskamatno otplaćivati u 60 (šezdeset) mjesečnih obroka (anuiteta) vjerovniku SERVIS JELUŠIĆ, OIB: 76393951657,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978"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1045"/>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22,96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22,79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1045"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SINECOM d.o.o., Vinkovci, Glagoljaška 21d, OIB: 34665654950, namiriti 70% ukupne utvrđene tražbine iz točke II. ove Nagodbe, te da smanjena tražbina vjerovnika SINECOM d.o.o., Vinkovci, Glagoljaška 21d, OIB: 34665654950 iznosi 7.893,65 kn, a da će navedenu smanjenu tražbinu dužnik HOTELI 2000 d.o.o., Zagreb, Prilaz Baruna Filipovića 1, OIB: 33231272976, beskamatno otplaćivati u 60 (šezdeset) mjesečnih obroka (anuiteta) vjerovniku SINECOM d.o.o., Vinkovci, Glagoljaška 21d, OIB: 34665654950,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131,56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131,61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 xml:space="preserve">dužnik HOTELI 2000 d.o.o., Zagreb, Prilaz Baruna Filipovića 1, OIB: 33231272976, obvezuje se vjerovniku SLOBODNA DALMACIJA d.d.,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Dugopoljska</w:t>
      </w:r>
      <w:proofErr w:type="spellEnd"/>
      <w:r w:rsidRPr="00BD479F">
        <w:rPr>
          <w:rFonts w:ascii="Arial" w:eastAsia="Times New Roman" w:hAnsi="Arial" w:cs="Arial"/>
          <w:sz w:val="20"/>
          <w:szCs w:val="20"/>
          <w:lang w:eastAsia="hr-HR"/>
        </w:rPr>
        <w:t xml:space="preserve"> 17, OIB: 08227096233, namiriti 70% ukupne utvrđene tražbine iz točke II. ove Nagodbe, te da smanjena tražbina vjerovnika SLOBODNA DALMACIJA d.d.,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Dugopoljska</w:t>
      </w:r>
      <w:proofErr w:type="spellEnd"/>
      <w:r w:rsidRPr="00BD479F">
        <w:rPr>
          <w:rFonts w:ascii="Arial" w:eastAsia="Times New Roman" w:hAnsi="Arial" w:cs="Arial"/>
          <w:sz w:val="20"/>
          <w:szCs w:val="20"/>
          <w:lang w:eastAsia="hr-HR"/>
        </w:rPr>
        <w:t xml:space="preserve"> 17, OIB: 08227096233 iznosi 5.681,74 kn, a da će navedenu smanjenu tražbinu dužnik HOTELI 2000 d.o.o., Zagreb, Prilaz Baruna Filipovića 1, OIB: 33231272976, beskamatno otplaćivati u 60 (šezdeset) mjesečnih obroka (anuiteta) vjerovniku SLOBODNA DALMACIJA d.d., </w:t>
      </w:r>
      <w:proofErr w:type="spellStart"/>
      <w:r w:rsidRPr="00BD479F">
        <w:rPr>
          <w:rFonts w:ascii="Arial" w:eastAsia="Times New Roman" w:hAnsi="Arial" w:cs="Arial"/>
          <w:sz w:val="20"/>
          <w:szCs w:val="20"/>
          <w:lang w:eastAsia="hr-HR"/>
        </w:rPr>
        <w:t>Dugopolje</w:t>
      </w:r>
      <w:proofErr w:type="spellEnd"/>
      <w:r w:rsidRPr="00BD479F">
        <w:rPr>
          <w:rFonts w:ascii="Arial" w:eastAsia="Times New Roman" w:hAnsi="Arial" w:cs="Arial"/>
          <w:sz w:val="20"/>
          <w:szCs w:val="20"/>
          <w:lang w:eastAsia="hr-HR"/>
        </w:rPr>
        <w:t xml:space="preserve">, </w:t>
      </w:r>
      <w:proofErr w:type="spellStart"/>
      <w:r w:rsidRPr="00BD479F">
        <w:rPr>
          <w:rFonts w:ascii="Arial" w:eastAsia="Times New Roman" w:hAnsi="Arial" w:cs="Arial"/>
          <w:sz w:val="20"/>
          <w:szCs w:val="20"/>
          <w:lang w:eastAsia="hr-HR"/>
        </w:rPr>
        <w:t>Dugopoljska</w:t>
      </w:r>
      <w:proofErr w:type="spellEnd"/>
      <w:r w:rsidRPr="00BD479F">
        <w:rPr>
          <w:rFonts w:ascii="Arial" w:eastAsia="Times New Roman" w:hAnsi="Arial" w:cs="Arial"/>
          <w:sz w:val="20"/>
          <w:szCs w:val="20"/>
          <w:lang w:eastAsia="hr-HR"/>
        </w:rPr>
        <w:t xml:space="preserve"> 17, OIB: 08227096233,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94,70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94,44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TOBLER d.o.o., Osijek, Ljubljanska 9, OIB: 16703825938, namiriti 70% ukupne utvrđene tražbine iz točke II. ove Nagodbe, te da smanjena tražbina vjerovnika TOBLER d.o.o., Osijek, Ljubljanska 9, OIB: 16703825938 iznosi 2.172,30 kn, a da će navedenu smanjenu tražbinu dužnik HOTELI 2000 d.o.o., Zagreb, Prilaz Baruna Filipovića 1, OIB: 33231272976, beskamatno otplaćivati u 60 (šezdeset) mjesečnih obroka (anuiteta) vjerovniku TOBLER d.o.o., Osijek, Ljubljanska 9, OIB: 16703825938,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36,21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35,91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w:t>
      </w:r>
      <w:r w:rsidRPr="00BD479F">
        <w:rPr>
          <w:rFonts w:ascii="Arial" w:eastAsia="Times New Roman" w:hAnsi="Arial" w:cs="Arial"/>
          <w:sz w:val="20"/>
          <w:szCs w:val="20"/>
          <w:lang w:eastAsia="hr-HR"/>
        </w:rPr>
        <w:tab/>
        <w:t>dužnik HOTELI 2000 d.o.o., Zagreb, Prilaz Baruna Filipovića 1, OIB: 33231272976, obvezuje se vjerovniku VINDIJA d.d., Varaždin, Međimurska 6, OIB: 80096790804, namiriti 70% ukupne utvrđene tražbine iz točke II. ove Nagodbe, te da smanjena tražbina vjerovnika VINDIJA d.d., Varaždin, Međimurska 6, OIB: 80096790804 iznosi 66.884,12 kn, a da će navedenu smanjenu tražbinu dužnik HOTELI 2000 d.o.o., Zagreb, Prilaz Baruna Filipovića 1, OIB: 33231272976, beskamatno otplaćivati u 60 (šezdeset) mjesečnih obroka (anuiteta) vjerovniku VINDIJA d.d., Varaždin, Međimurska 6, OIB: 80096790804, u roku od 5 godina, na način da: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tbl>
      <w:tblPr>
        <w:tblW w:w="8893" w:type="dxa"/>
        <w:tblInd w:w="93" w:type="dxa"/>
        <w:tblCellMar>
          <w:left w:w="10" w:type="dxa"/>
          <w:right w:w="10" w:type="dxa"/>
        </w:tblCellMar>
        <w:tblLook w:val="0000" w:firstRow="0" w:lastRow="0" w:firstColumn="0" w:lastColumn="0" w:noHBand="0" w:noVBand="0"/>
      </w:tblPr>
      <w:tblGrid>
        <w:gridCol w:w="1780"/>
        <w:gridCol w:w="960"/>
        <w:gridCol w:w="1240"/>
        <w:gridCol w:w="1620"/>
        <w:gridCol w:w="1060"/>
        <w:gridCol w:w="1273"/>
        <w:gridCol w:w="960"/>
      </w:tblGrid>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31.12.2017.</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jedanaesti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šesnaesti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sedamnaesti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osamnaesti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devetnaesti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31.12.2018.</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dvadeset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31.12.2019.</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29.02.2020.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trideset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31.12.2020.</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četrdeset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četrdeset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30.04.2021.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31.05.2021.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prvi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30.06.2021.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drugi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31.07.2021.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treći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31.08.2021.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četvrti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30.09.2021.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peti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31.10.2021.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šesti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30.11.2021.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sedmi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31.12.2021.</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osmi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31.01.2022.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pedeset deveti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1.114,74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28.02.2022.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r w:rsidR="00BD479F" w:rsidRPr="00BD479F" w:rsidTr="005E4D5A">
        <w:trPr>
          <w:trHeight w:val="255"/>
        </w:trPr>
        <w:tc>
          <w:tcPr>
            <w:tcW w:w="178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šezdeseti</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obrok</w:t>
            </w:r>
          </w:p>
        </w:tc>
        <w:tc>
          <w:tcPr>
            <w:tcW w:w="124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iznosu od</w:t>
            </w:r>
          </w:p>
        </w:tc>
        <w:tc>
          <w:tcPr>
            <w:tcW w:w="162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jc w:val="righ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1.114,46 kn</w:t>
            </w:r>
          </w:p>
        </w:tc>
        <w:tc>
          <w:tcPr>
            <w:tcW w:w="10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platiti do</w:t>
            </w:r>
          </w:p>
        </w:tc>
        <w:tc>
          <w:tcPr>
            <w:tcW w:w="1273" w:type="dxa"/>
            <w:shd w:val="clear" w:color="auto" w:fill="auto"/>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31.03.2022.</w:t>
            </w:r>
          </w:p>
        </w:tc>
        <w:tc>
          <w:tcPr>
            <w:tcW w:w="960" w:type="dxa"/>
            <w:shd w:val="clear" w:color="auto" w:fill="auto"/>
            <w:noWrap/>
            <w:tcMar>
              <w:top w:w="0" w:type="dxa"/>
              <w:left w:w="108" w:type="dxa"/>
              <w:bottom w:w="0" w:type="dxa"/>
              <w:right w:w="108" w:type="dxa"/>
            </w:tcMar>
            <w:vAlign w:val="bottom"/>
          </w:tcPr>
          <w:p w:rsidR="00BD479F" w:rsidRPr="00BD479F" w:rsidRDefault="00BD479F" w:rsidP="00BD479F">
            <w:pPr>
              <w:suppressAutoHyphens/>
              <w:autoSpaceDN w:val="0"/>
              <w:spacing w:line="280" w:lineRule="exact"/>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godine</w:t>
            </w:r>
          </w:p>
        </w:tc>
      </w:tr>
    </w:tbl>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center"/>
        <w:textAlignment w:val="baseline"/>
        <w:rPr>
          <w:rFonts w:ascii="Arial" w:eastAsia="Times New Roman" w:hAnsi="Arial" w:cs="Arial"/>
          <w:sz w:val="20"/>
          <w:szCs w:val="20"/>
          <w:lang w:eastAsia="hr-HR"/>
        </w:rPr>
      </w:pPr>
      <w:r w:rsidRPr="00BD479F">
        <w:rPr>
          <w:rFonts w:ascii="Arial" w:eastAsia="Times New Roman" w:hAnsi="Arial" w:cs="Arial"/>
          <w:b/>
          <w:bCs/>
          <w:sz w:val="20"/>
          <w:szCs w:val="20"/>
          <w:lang w:eastAsia="hr-HR"/>
        </w:rPr>
        <w:t>VI.</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Stranke suglasno utvrđuju da ova Nagodba ima snagu ovršne isprave za sve vjerovnike čije su tražbine utvrđene u postupku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koji se vodio nad dužnikom HOTELI 2000 d.o.o., Zagreb, Prilaz Baruna Filipovića 1, OIB: 33231272976 vodio pred Financijskom agencijom pod Klasom UP-I/110/07/14-01/6350.</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Stranke suglasno utvrđuju da ova Nagodba ima snagu i pravne učinke ovršne isprave temeljem koje svaki vjerovnik iz ove Nagodbe može ostvariti tražbinu u smislu točke V. ove Nagodbe prema dužniku HOTELI 2000 d.o.o., Zagreb, Prilaz Baruna Filipovića 1, OIB: 33231272976, te da svi vjerovnici zajedno ili svaki pojedinačno mogu ostvariti tražbine u smislu točke V. ove Nagodbe prema dužniku HOTELI 2000 d.o.o., Zagreb, Prilaz Baruna Filipovića 1, OIB: 33231272976.</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Stranke suglasno utvrđuju da se dužnik HOTELI 2000 d.o.o., Zagreb, Prilaz Baruna Filipovića 1, OIB: 33231272976, oslobađa od obveza namirenja tražbina vjerovnika iz Nagodbe ako namiri tražbine u skladu s točkom V. ove Nagodbe. </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Stranke suglasno utvrđuju da se dužnik HOTELI 2000 d.o.o., Zagreb, Prilaz Baruna Filipovića 1, OIB: 33231272976, na temelju ove Nagodbe oslobađa od obveze da vjerovnicima isplati iznos koji je veći od postotka prihvaćenog u ovoj Nagodbi odnosno, koji je veći od iznosa tražbina u smislu točke V. ove Nagodbe, a rokovi plaćanja se odgađaju u skladu s ovom Nagodbom.</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Stranke utvrđuju da nakon pravomoćnosti rješenja o potvrdi ove Nagodbe nije dopušteno pokretanje ovršnog, upravnog ili parničnog postupka protiv dužnika HOTELI 2000 d.o.o., Zagreb, Prilaz Baruna Filipovića 1, OIB: 33231272976, radi utvrđenja i ostvarenja tražbine koja je nastala prije otvaranja postupka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koji se nad dužnikom HOTELI 2000 d.o.o., Zagreb, Prilaz Baruna Filipovića 1, OIB: 33231272976 vodio pred Financijskom agencijom pod Klasom UP-I/110/07/14-01/6350, a u tom postupku nije prijavljena od strane vjerovnika niti je tu tražbinu dužnik uvrstio u popis obveza prema vjerovnicima iz članka 60. stavka 3. ovoga Zakona.</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U odnosu na tražbine vjerovnika utvrđene u postupku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koji se nad dužnikom HOTELI 2000 d.o.o., Zagreb, Prilaz Baruna Filipovića 1, OIB: 33231272976 vodio pred Financijskom agencijom pod Klasom UP-I/110/07/14-01/6350 i obuhvaćene ovom Nagodbom, ovršni i upravni postupci pokrenuti prije otvaranja postupka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obustavit će se, a u parničnim postupcima sud će u odnosu na te tražbine odbaciti tužbu, na prijedlog dužnika podnesen nakon pravomoćnosti rješenja o potvrdi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Ovršne isprave koje se odnose na tražbine iz ove Nagodbe gube pravnu snagu u odnosu na dužnika HOTELI 2000 d.o.o., Zagreb, Prilaz Baruna Filipovića 1, OIB: 33231272976.</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 xml:space="preserve">Ovršne isprave </w:t>
      </w:r>
      <w:proofErr w:type="spellStart"/>
      <w:r w:rsidRPr="00BD479F">
        <w:rPr>
          <w:rFonts w:ascii="Arial" w:eastAsia="Times New Roman" w:hAnsi="Arial" w:cs="Arial"/>
          <w:sz w:val="20"/>
          <w:szCs w:val="20"/>
          <w:lang w:eastAsia="hr-HR"/>
        </w:rPr>
        <w:t>razlučnih</w:t>
      </w:r>
      <w:proofErr w:type="spellEnd"/>
      <w:r w:rsidRPr="00BD479F">
        <w:rPr>
          <w:rFonts w:ascii="Arial" w:eastAsia="Times New Roman" w:hAnsi="Arial" w:cs="Arial"/>
          <w:sz w:val="20"/>
          <w:szCs w:val="20"/>
          <w:lang w:eastAsia="hr-HR"/>
        </w:rPr>
        <w:t xml:space="preserve"> vjerovnika ne gube pravnu snagu glede namirenja na predmetu na kojem postoji </w:t>
      </w:r>
      <w:proofErr w:type="spellStart"/>
      <w:r w:rsidRPr="00BD479F">
        <w:rPr>
          <w:rFonts w:ascii="Arial" w:eastAsia="Times New Roman" w:hAnsi="Arial" w:cs="Arial"/>
          <w:sz w:val="20"/>
          <w:szCs w:val="20"/>
          <w:lang w:eastAsia="hr-HR"/>
        </w:rPr>
        <w:t>razlučno</w:t>
      </w:r>
      <w:proofErr w:type="spellEnd"/>
      <w:r w:rsidRPr="00BD479F">
        <w:rPr>
          <w:rFonts w:ascii="Arial" w:eastAsia="Times New Roman" w:hAnsi="Arial" w:cs="Arial"/>
          <w:sz w:val="20"/>
          <w:szCs w:val="20"/>
          <w:lang w:eastAsia="hr-HR"/>
        </w:rPr>
        <w:t xml:space="preserve"> pravo.</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lastRenderedPageBreak/>
        <w:t xml:space="preserve">Izjave o odricanju od prava na odvojeno namirenje </w:t>
      </w:r>
      <w:proofErr w:type="spellStart"/>
      <w:r w:rsidRPr="00BD479F">
        <w:rPr>
          <w:rFonts w:ascii="Arial" w:eastAsia="Times New Roman" w:hAnsi="Arial" w:cs="Arial"/>
          <w:sz w:val="20"/>
          <w:szCs w:val="20"/>
          <w:lang w:eastAsia="hr-HR"/>
        </w:rPr>
        <w:t>razlučnih</w:t>
      </w:r>
      <w:proofErr w:type="spellEnd"/>
      <w:r w:rsidRPr="00BD479F">
        <w:rPr>
          <w:rFonts w:ascii="Arial" w:eastAsia="Times New Roman" w:hAnsi="Arial" w:cs="Arial"/>
          <w:sz w:val="20"/>
          <w:szCs w:val="20"/>
          <w:lang w:eastAsia="hr-HR"/>
        </w:rPr>
        <w:t xml:space="preserve"> vjerovnika dane u postupku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koji se nad dužnikom HOTELI 2000 d.o.o., Zagreb, Prilaz Baruna Filipovića 1, OIB: 33231272976 vodio pred Financijskom agencijom pod Klasom UP-I/110/07/14-01/6350, se smatraju samo izjavama o odricanju od pokretanja i vođenja postupka prisilne naplate za vrijeme trajanja navedenog postupka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i za vrijeme urednog izvršavanja ove Nagodbe. Navedene izjave o odricanju ne znače odricanje od upisanog založnog prava ili druge vrste </w:t>
      </w:r>
      <w:proofErr w:type="spellStart"/>
      <w:r w:rsidRPr="00BD479F">
        <w:rPr>
          <w:rFonts w:ascii="Arial" w:eastAsia="Times New Roman" w:hAnsi="Arial" w:cs="Arial"/>
          <w:sz w:val="20"/>
          <w:szCs w:val="20"/>
          <w:lang w:eastAsia="hr-HR"/>
        </w:rPr>
        <w:t>razlučnog</w:t>
      </w:r>
      <w:proofErr w:type="spellEnd"/>
      <w:r w:rsidRPr="00BD479F">
        <w:rPr>
          <w:rFonts w:ascii="Arial" w:eastAsia="Times New Roman" w:hAnsi="Arial" w:cs="Arial"/>
          <w:sz w:val="20"/>
          <w:szCs w:val="20"/>
          <w:lang w:eastAsia="hr-HR"/>
        </w:rPr>
        <w:t xml:space="preserve"> prava niti se one smatraju </w:t>
      </w:r>
      <w:proofErr w:type="spellStart"/>
      <w:r w:rsidRPr="00BD479F">
        <w:rPr>
          <w:rFonts w:ascii="Arial" w:eastAsia="Times New Roman" w:hAnsi="Arial" w:cs="Arial"/>
          <w:sz w:val="20"/>
          <w:szCs w:val="20"/>
          <w:lang w:eastAsia="hr-HR"/>
        </w:rPr>
        <w:t>brisovnim</w:t>
      </w:r>
      <w:proofErr w:type="spellEnd"/>
      <w:r w:rsidRPr="00BD479F">
        <w:rPr>
          <w:rFonts w:ascii="Arial" w:eastAsia="Times New Roman" w:hAnsi="Arial" w:cs="Arial"/>
          <w:sz w:val="20"/>
          <w:szCs w:val="20"/>
          <w:lang w:eastAsia="hr-HR"/>
        </w:rPr>
        <w:t xml:space="preserve"> očitovanjima. U slučaju neurednog izvršavanja obveza preuzetih ovom Nagodbom, </w:t>
      </w:r>
      <w:proofErr w:type="spellStart"/>
      <w:r w:rsidRPr="00BD479F">
        <w:rPr>
          <w:rFonts w:ascii="Arial" w:eastAsia="Times New Roman" w:hAnsi="Arial" w:cs="Arial"/>
          <w:sz w:val="20"/>
          <w:szCs w:val="20"/>
          <w:lang w:eastAsia="hr-HR"/>
        </w:rPr>
        <w:t>razlučni</w:t>
      </w:r>
      <w:proofErr w:type="spellEnd"/>
      <w:r w:rsidRPr="00BD479F">
        <w:rPr>
          <w:rFonts w:ascii="Arial" w:eastAsia="Times New Roman" w:hAnsi="Arial" w:cs="Arial"/>
          <w:sz w:val="20"/>
          <w:szCs w:val="20"/>
          <w:lang w:eastAsia="hr-HR"/>
        </w:rPr>
        <w:t xml:space="preserve"> vjerovnici koji su se u postupku </w:t>
      </w:r>
      <w:proofErr w:type="spellStart"/>
      <w:r w:rsidRPr="00BD479F">
        <w:rPr>
          <w:rFonts w:ascii="Arial" w:eastAsia="Times New Roman" w:hAnsi="Arial" w:cs="Arial"/>
          <w:sz w:val="20"/>
          <w:szCs w:val="20"/>
          <w:lang w:eastAsia="hr-HR"/>
        </w:rPr>
        <w:t>predstečajne</w:t>
      </w:r>
      <w:proofErr w:type="spellEnd"/>
      <w:r w:rsidRPr="00BD479F">
        <w:rPr>
          <w:rFonts w:ascii="Arial" w:eastAsia="Times New Roman" w:hAnsi="Arial" w:cs="Arial"/>
          <w:sz w:val="20"/>
          <w:szCs w:val="20"/>
          <w:lang w:eastAsia="hr-HR"/>
        </w:rPr>
        <w:t xml:space="preserve"> nagodbe koji se nad dužnikom HOTELI 2000 d.o.o., Zagreb, Prilaz Baruna Filipovića 1, OIB: 33231272976 vodio pred Financijskom agencijom pod Klasom UP-I/110/07/14-01/6350 odrekli prava na odvojeno namirenje, imaju pravo namiriti svoje tražbine iz predmeta </w:t>
      </w:r>
      <w:proofErr w:type="spellStart"/>
      <w:r w:rsidRPr="00BD479F">
        <w:rPr>
          <w:rFonts w:ascii="Arial" w:eastAsia="Times New Roman" w:hAnsi="Arial" w:cs="Arial"/>
          <w:sz w:val="20"/>
          <w:szCs w:val="20"/>
          <w:lang w:eastAsia="hr-HR"/>
        </w:rPr>
        <w:t>razlučnog</w:t>
      </w:r>
      <w:proofErr w:type="spellEnd"/>
      <w:r w:rsidRPr="00BD479F">
        <w:rPr>
          <w:rFonts w:ascii="Arial" w:eastAsia="Times New Roman" w:hAnsi="Arial" w:cs="Arial"/>
          <w:sz w:val="20"/>
          <w:szCs w:val="20"/>
          <w:lang w:eastAsia="hr-HR"/>
        </w:rPr>
        <w:t xml:space="preserve"> prava neovisno o danoj izjavi o odricanju od prava na odvojeno namirenje.</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Ako se ova Nagodba potpuno ne izvrši, vjerovnici koji su namireni u smislu točke V. ove Nagodbe nisu dužni vratiti ono što su primili, a tražbine tih vjerovnika smatrat će se potpuno namirenim ako su namireni iznosi utvrđeni u točki V. ove Nagodbe.</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Vjerovnici koji su djelomično namireni u smislu točke V. ove Nagodbe mogu prijaviti u stečajnom postupku koji bi se vodio nad dužnikom HOTELI 2000 d.o.o., Zagreb, Prilaz Baruna Filipovića 1, OIB: 33231272976 ukupnu smanjenu tražbinu iz točke V. ove Nagodbe umanjenu za iznos koji se smatra da je po ovoj Nagodbi namiren.</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Vjerovnici koji ni djelomično nisu namireni u smislu točke V. ove Nagodbe mogu prijaviti u stečajnom postupku koji bi se vodio nad dužnikom HOTELI 2000 d.o.o., Zagreb, Prilaz Baruna Filipovića 1, OIB: 33231272976 tražbine samo u smanjenim iznosima iz točke IV. ove Nagodbe.</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center"/>
        <w:textAlignment w:val="baseline"/>
        <w:rPr>
          <w:rFonts w:ascii="Arial" w:eastAsia="Times New Roman" w:hAnsi="Arial" w:cs="Arial"/>
          <w:sz w:val="20"/>
          <w:szCs w:val="20"/>
          <w:lang w:eastAsia="hr-HR"/>
        </w:rPr>
      </w:pPr>
      <w:r w:rsidRPr="00BD479F">
        <w:rPr>
          <w:rFonts w:ascii="Arial" w:eastAsia="Times New Roman" w:hAnsi="Arial" w:cs="Arial"/>
          <w:b/>
          <w:bCs/>
          <w:sz w:val="20"/>
          <w:szCs w:val="20"/>
          <w:lang w:eastAsia="hr-HR"/>
        </w:rPr>
        <w:t>VII.</w:t>
      </w: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ascii="Arial" w:eastAsia="Times New Roman" w:hAnsi="Arial" w:cs="Arial"/>
          <w:sz w:val="20"/>
          <w:szCs w:val="20"/>
          <w:lang w:eastAsia="hr-HR"/>
        </w:rPr>
      </w:pPr>
      <w:r w:rsidRPr="00BD479F">
        <w:rPr>
          <w:rFonts w:ascii="Arial" w:eastAsia="Times New Roman" w:hAnsi="Arial" w:cs="Arial"/>
          <w:sz w:val="20"/>
          <w:szCs w:val="20"/>
          <w:lang w:eastAsia="hr-HR"/>
        </w:rPr>
        <w:t>U znak prihvata prava i obveza koje za njih iz ove Nagodbe proistječu, stranke ove Nagodbe vlastoručno potpisuju zapisnik o ovoj Nagodbi.</w:t>
      </w:r>
    </w:p>
    <w:p w:rsidR="00BD479F" w:rsidRPr="00BD479F" w:rsidRDefault="00BD479F" w:rsidP="00BD479F">
      <w:pPr>
        <w:suppressAutoHyphens/>
        <w:autoSpaceDN w:val="0"/>
        <w:spacing w:line="100" w:lineRule="atLeast"/>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textAlignment w:val="baseline"/>
        <w:rPr>
          <w:rFonts w:ascii="Arial" w:eastAsia="Times New Roman" w:hAnsi="Arial" w:cs="Arial"/>
          <w:sz w:val="20"/>
          <w:szCs w:val="20"/>
          <w:lang w:eastAsia="hr-HR"/>
        </w:rPr>
      </w:pP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r w:rsidRPr="00BD479F">
        <w:rPr>
          <w:rFonts w:eastAsia="Times New Roman" w:cs="Times New Roman"/>
          <w:szCs w:val="24"/>
          <w:lang w:eastAsia="hr-HR"/>
        </w:rPr>
        <w:t>Dovršeno u 10,30 sati.</w:t>
      </w: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r w:rsidRPr="00BD479F">
        <w:rPr>
          <w:rFonts w:eastAsia="Times New Roman" w:cs="Times New Roman"/>
          <w:szCs w:val="24"/>
          <w:lang w:eastAsia="hr-HR"/>
        </w:rPr>
        <w:t xml:space="preserve">                                                                         Sudac:</w:t>
      </w: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r w:rsidRPr="00BD479F">
        <w:rPr>
          <w:rFonts w:eastAsia="Times New Roman" w:cs="Times New Roman"/>
          <w:szCs w:val="24"/>
          <w:lang w:eastAsia="hr-HR"/>
        </w:rPr>
        <w:t xml:space="preserve">                                                             Vesna Sremac Šoštar</w:t>
      </w: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r w:rsidRPr="00BD479F">
        <w:rPr>
          <w:rFonts w:eastAsia="Times New Roman" w:cs="Times New Roman"/>
          <w:szCs w:val="24"/>
          <w:lang w:eastAsia="hr-HR"/>
        </w:rPr>
        <w:t xml:space="preserve">                                                                     Zapisničar:</w:t>
      </w: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r w:rsidRPr="00BD479F">
        <w:rPr>
          <w:rFonts w:eastAsia="Times New Roman" w:cs="Times New Roman"/>
          <w:szCs w:val="24"/>
          <w:lang w:eastAsia="hr-HR"/>
        </w:rPr>
        <w:t xml:space="preserve">                                                                  Zlatka Plivelić</w:t>
      </w: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r w:rsidRPr="00BD479F">
        <w:rPr>
          <w:rFonts w:eastAsia="Times New Roman" w:cs="Times New Roman"/>
          <w:szCs w:val="24"/>
          <w:lang w:eastAsia="hr-HR"/>
        </w:rPr>
        <w:t xml:space="preserve">VJEROVNICI:                                                                                                                             </w:t>
      </w:r>
    </w:p>
    <w:p w:rsidR="007B059E" w:rsidRDefault="007B059E" w:rsidP="00BD479F">
      <w:pPr>
        <w:suppressAutoHyphens/>
        <w:autoSpaceDN w:val="0"/>
        <w:spacing w:line="100" w:lineRule="atLeast"/>
        <w:jc w:val="both"/>
        <w:textAlignment w:val="baseline"/>
        <w:rPr>
          <w:rFonts w:eastAsia="Times New Roman" w:cs="Times New Roman"/>
          <w:szCs w:val="24"/>
          <w:lang w:eastAsia="hr-HR"/>
        </w:rPr>
      </w:pPr>
    </w:p>
    <w:p w:rsidR="00BD479F" w:rsidRPr="007B059E" w:rsidRDefault="007B059E" w:rsidP="007B059E">
      <w:pPr>
        <w:pStyle w:val="Odlomakpopisa"/>
        <w:numPr>
          <w:ilvl w:val="0"/>
          <w:numId w:val="12"/>
        </w:numPr>
        <w:suppressAutoHyphens/>
        <w:autoSpaceDN w:val="0"/>
        <w:spacing w:line="100" w:lineRule="atLeast"/>
        <w:jc w:val="both"/>
        <w:textAlignment w:val="baseline"/>
        <w:rPr>
          <w:rFonts w:ascii="Times New Roman" w:eastAsia="Times New Roman" w:hAnsi="Times New Roman"/>
          <w:sz w:val="24"/>
          <w:szCs w:val="24"/>
          <w:lang w:eastAsia="hr-HR"/>
        </w:rPr>
      </w:pPr>
      <w:r w:rsidRPr="007B059E">
        <w:rPr>
          <w:rFonts w:eastAsia="Times New Roman"/>
          <w:szCs w:val="24"/>
          <w:lang w:eastAsia="hr-HR"/>
        </w:rPr>
        <w:t xml:space="preserve"> </w:t>
      </w:r>
      <w:r w:rsidR="00BD479F" w:rsidRPr="007B059E">
        <w:rPr>
          <w:rFonts w:ascii="Times New Roman" w:eastAsia="Times New Roman" w:hAnsi="Times New Roman"/>
          <w:sz w:val="24"/>
          <w:szCs w:val="24"/>
          <w:lang w:eastAsia="hr-HR"/>
        </w:rPr>
        <w:t xml:space="preserve">ALLIANZ ZAGREB d.d., Zagreb, </w:t>
      </w:r>
      <w:proofErr w:type="spellStart"/>
      <w:r w:rsidR="00BD479F" w:rsidRPr="007B059E">
        <w:rPr>
          <w:rFonts w:ascii="Times New Roman" w:eastAsia="Times New Roman" w:hAnsi="Times New Roman"/>
          <w:sz w:val="24"/>
          <w:szCs w:val="24"/>
          <w:lang w:eastAsia="hr-HR"/>
        </w:rPr>
        <w:t>Heinzelova</w:t>
      </w:r>
      <w:proofErr w:type="spellEnd"/>
      <w:r w:rsidR="00BD479F" w:rsidRPr="007B059E">
        <w:rPr>
          <w:rFonts w:ascii="Times New Roman" w:eastAsia="Times New Roman" w:hAnsi="Times New Roman"/>
          <w:sz w:val="24"/>
          <w:szCs w:val="24"/>
          <w:lang w:eastAsia="hr-HR"/>
        </w:rPr>
        <w:t xml:space="preserve"> 70, OIB: 23759810849 </w:t>
      </w:r>
    </w:p>
    <w:p w:rsidR="00BD479F" w:rsidRPr="007B059E" w:rsidRDefault="00BD479F" w:rsidP="00BD479F">
      <w:pPr>
        <w:suppressAutoHyphens/>
        <w:autoSpaceDN w:val="0"/>
        <w:spacing w:line="100" w:lineRule="atLeast"/>
        <w:jc w:val="both"/>
        <w:textAlignment w:val="baseline"/>
        <w:rPr>
          <w:rFonts w:eastAsia="Times New Roman" w:cs="Times New Roman"/>
          <w:szCs w:val="24"/>
          <w:lang w:eastAsia="hr-HR"/>
        </w:rPr>
      </w:pPr>
    </w:p>
    <w:p w:rsidR="007B059E" w:rsidRPr="007B059E" w:rsidRDefault="007B059E" w:rsidP="007B059E">
      <w:pPr>
        <w:pStyle w:val="Odlomakpopisa"/>
        <w:numPr>
          <w:ilvl w:val="0"/>
          <w:numId w:val="12"/>
        </w:numPr>
        <w:suppressAutoHyphens/>
        <w:autoSpaceDN w:val="0"/>
        <w:spacing w:line="100" w:lineRule="atLeast"/>
        <w:jc w:val="both"/>
        <w:textAlignment w:val="baseline"/>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 </w:t>
      </w:r>
      <w:r w:rsidR="00BD479F" w:rsidRPr="007B059E">
        <w:rPr>
          <w:rFonts w:ascii="Times New Roman" w:eastAsia="Times New Roman" w:hAnsi="Times New Roman"/>
          <w:sz w:val="24"/>
          <w:szCs w:val="24"/>
          <w:lang w:eastAsia="hr-HR"/>
        </w:rPr>
        <w:t>STEČAJNA MASA IZA AVI FORTUNA d.o.o. u st</w:t>
      </w:r>
      <w:r>
        <w:rPr>
          <w:rFonts w:ascii="Times New Roman" w:eastAsia="Times New Roman" w:hAnsi="Times New Roman"/>
          <w:sz w:val="24"/>
          <w:szCs w:val="24"/>
          <w:lang w:eastAsia="hr-HR"/>
        </w:rPr>
        <w:t xml:space="preserve">ečaju, Osijek, </w:t>
      </w:r>
      <w:proofErr w:type="spellStart"/>
      <w:r>
        <w:rPr>
          <w:rFonts w:ascii="Times New Roman" w:eastAsia="Times New Roman" w:hAnsi="Times New Roman"/>
          <w:sz w:val="24"/>
          <w:szCs w:val="24"/>
          <w:lang w:eastAsia="hr-HR"/>
        </w:rPr>
        <w:t>Bjelolasička</w:t>
      </w:r>
      <w:proofErr w:type="spellEnd"/>
      <w:r>
        <w:rPr>
          <w:rFonts w:ascii="Times New Roman" w:eastAsia="Times New Roman" w:hAnsi="Times New Roman"/>
          <w:sz w:val="24"/>
          <w:szCs w:val="24"/>
          <w:lang w:eastAsia="hr-HR"/>
        </w:rPr>
        <w:t xml:space="preserve"> 23, </w:t>
      </w:r>
      <w:r w:rsidRPr="007B059E">
        <w:rPr>
          <w:rFonts w:ascii="Times New Roman" w:eastAsia="Times New Roman" w:hAnsi="Times New Roman"/>
          <w:sz w:val="24"/>
          <w:szCs w:val="24"/>
          <w:lang w:eastAsia="hr-HR"/>
        </w:rPr>
        <w:t>OIB:87277853491</w:t>
      </w:r>
      <w:r w:rsidRPr="007B059E">
        <w:rPr>
          <w:rFonts w:eastAsia="Times New Roman"/>
          <w:szCs w:val="24"/>
          <w:lang w:eastAsia="hr-HR"/>
        </w:rPr>
        <w:t xml:space="preserve">  </w:t>
      </w: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p>
    <w:p w:rsidR="00BD479F" w:rsidRPr="00BD479F" w:rsidRDefault="007B059E" w:rsidP="00BD479F">
      <w:pPr>
        <w:suppressAutoHyphens/>
        <w:autoSpaceDN w:val="0"/>
        <w:spacing w:line="100" w:lineRule="atLeast"/>
        <w:jc w:val="both"/>
        <w:textAlignment w:val="baseline"/>
        <w:rPr>
          <w:rFonts w:eastAsia="Times New Roman" w:cs="Times New Roman"/>
          <w:szCs w:val="24"/>
          <w:lang w:eastAsia="hr-HR"/>
        </w:rPr>
      </w:pPr>
      <w:r>
        <w:rPr>
          <w:rFonts w:eastAsia="Times New Roman" w:cs="Times New Roman"/>
          <w:szCs w:val="24"/>
          <w:lang w:eastAsia="hr-HR"/>
        </w:rPr>
        <w:t xml:space="preserve">        -    </w:t>
      </w:r>
      <w:r w:rsidR="00BD479F" w:rsidRPr="00BD479F">
        <w:rPr>
          <w:rFonts w:eastAsia="Times New Roman" w:cs="Times New Roman"/>
          <w:szCs w:val="24"/>
          <w:lang w:eastAsia="hr-HR"/>
        </w:rPr>
        <w:t xml:space="preserve">VELI TADEJ d.o.o. Zagreb, </w:t>
      </w:r>
      <w:proofErr w:type="spellStart"/>
      <w:r w:rsidR="00BD479F" w:rsidRPr="00BD479F">
        <w:rPr>
          <w:rFonts w:eastAsia="Times New Roman" w:cs="Times New Roman"/>
          <w:szCs w:val="24"/>
          <w:lang w:eastAsia="hr-HR"/>
        </w:rPr>
        <w:t>Masarykova</w:t>
      </w:r>
      <w:proofErr w:type="spellEnd"/>
      <w:r w:rsidR="00BD479F" w:rsidRPr="00BD479F">
        <w:rPr>
          <w:rFonts w:eastAsia="Times New Roman" w:cs="Times New Roman"/>
          <w:szCs w:val="24"/>
          <w:lang w:eastAsia="hr-HR"/>
        </w:rPr>
        <w:t xml:space="preserve"> 18/1, OIB: 16494162995 ( ustup tražbine od društva MAKART TURIZAM d.o.o., Zagreb, Prilaz Baruna Filipovića 1, OIB: 88715751481) </w:t>
      </w: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p>
    <w:p w:rsidR="00BD479F" w:rsidRPr="00BD479F" w:rsidRDefault="007B059E" w:rsidP="00BD479F">
      <w:pPr>
        <w:suppressAutoHyphens/>
        <w:autoSpaceDN w:val="0"/>
        <w:spacing w:line="100" w:lineRule="atLeast"/>
        <w:jc w:val="both"/>
        <w:textAlignment w:val="baseline"/>
        <w:rPr>
          <w:rFonts w:eastAsia="Times New Roman" w:cs="Times New Roman"/>
          <w:szCs w:val="24"/>
          <w:lang w:eastAsia="hr-HR"/>
        </w:rPr>
      </w:pPr>
      <w:r>
        <w:rPr>
          <w:rFonts w:eastAsia="Times New Roman" w:cs="Times New Roman"/>
          <w:szCs w:val="24"/>
          <w:lang w:eastAsia="hr-HR"/>
        </w:rPr>
        <w:t xml:space="preserve">       -      </w:t>
      </w:r>
      <w:r w:rsidR="00BD479F" w:rsidRPr="00BD479F">
        <w:rPr>
          <w:rFonts w:eastAsia="Times New Roman" w:cs="Times New Roman"/>
          <w:szCs w:val="24"/>
          <w:lang w:eastAsia="hr-HR"/>
        </w:rPr>
        <w:t xml:space="preserve">MARKIĆ KAZIMIR, Vinkovci, S.S.Kranjčevića 33, OIB: 88203623794 </w:t>
      </w: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p>
    <w:p w:rsidR="00BD479F" w:rsidRPr="00BD479F" w:rsidRDefault="007B059E" w:rsidP="00BD479F">
      <w:pPr>
        <w:suppressAutoHyphens/>
        <w:autoSpaceDN w:val="0"/>
        <w:spacing w:line="100" w:lineRule="atLeast"/>
        <w:jc w:val="both"/>
        <w:textAlignment w:val="baseline"/>
        <w:rPr>
          <w:rFonts w:eastAsia="Times New Roman" w:cs="Times New Roman"/>
          <w:szCs w:val="24"/>
          <w:lang w:eastAsia="hr-HR"/>
        </w:rPr>
      </w:pPr>
      <w:r>
        <w:rPr>
          <w:rFonts w:eastAsia="Times New Roman" w:cs="Times New Roman"/>
          <w:szCs w:val="24"/>
          <w:lang w:eastAsia="hr-HR"/>
        </w:rPr>
        <w:t xml:space="preserve">       -      </w:t>
      </w:r>
      <w:r w:rsidR="00BD479F" w:rsidRPr="00BD479F">
        <w:rPr>
          <w:rFonts w:eastAsia="Times New Roman" w:cs="Times New Roman"/>
          <w:szCs w:val="24"/>
          <w:lang w:eastAsia="hr-HR"/>
        </w:rPr>
        <w:t xml:space="preserve">NEKRETNINE 1960 d.o.o., Zagreb, Prilaz Baruna Filipovića 1, OIB: 01953116631 </w:t>
      </w: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p>
    <w:p w:rsidR="00BD479F" w:rsidRPr="00BD479F" w:rsidRDefault="007B059E" w:rsidP="00BD479F">
      <w:pPr>
        <w:suppressAutoHyphens/>
        <w:autoSpaceDN w:val="0"/>
        <w:spacing w:line="100" w:lineRule="atLeast"/>
        <w:jc w:val="both"/>
        <w:textAlignment w:val="baseline"/>
        <w:rPr>
          <w:rFonts w:eastAsia="Times New Roman" w:cs="Times New Roman"/>
          <w:szCs w:val="24"/>
          <w:lang w:eastAsia="hr-HR"/>
        </w:rPr>
      </w:pPr>
      <w:r>
        <w:rPr>
          <w:rFonts w:eastAsia="Times New Roman" w:cs="Times New Roman"/>
          <w:szCs w:val="24"/>
          <w:lang w:eastAsia="hr-HR"/>
        </w:rPr>
        <w:t xml:space="preserve">       -   </w:t>
      </w:r>
      <w:r w:rsidRPr="007B059E">
        <w:rPr>
          <w:rFonts w:eastAsia="Times New Roman" w:cs="Times New Roman"/>
          <w:szCs w:val="24"/>
          <w:lang w:eastAsia="hr-HR"/>
        </w:rPr>
        <w:t xml:space="preserve">J&amp;T d.d. banka – ranije: </w:t>
      </w:r>
      <w:r w:rsidR="00BD479F" w:rsidRPr="00BD479F">
        <w:rPr>
          <w:rFonts w:eastAsia="Times New Roman" w:cs="Times New Roman"/>
          <w:szCs w:val="24"/>
          <w:lang w:eastAsia="hr-HR"/>
        </w:rPr>
        <w:t xml:space="preserve">VABA d.d. banka Varaždin, Aleja kralja Zvonimira 1, Varaždin, OIB: 38182927268 </w:t>
      </w:r>
    </w:p>
    <w:p w:rsidR="005E4D5A" w:rsidRDefault="005E4D5A" w:rsidP="00BD479F">
      <w:pPr>
        <w:suppressAutoHyphens/>
        <w:autoSpaceDN w:val="0"/>
        <w:spacing w:line="100" w:lineRule="atLeast"/>
        <w:jc w:val="both"/>
        <w:textAlignment w:val="baseline"/>
        <w:rPr>
          <w:rFonts w:eastAsia="Times New Roman" w:cs="Times New Roman"/>
          <w:szCs w:val="24"/>
          <w:lang w:eastAsia="hr-HR"/>
        </w:rPr>
      </w:pPr>
    </w:p>
    <w:p w:rsidR="005E4D5A" w:rsidRPr="005E4D5A" w:rsidRDefault="005E4D5A" w:rsidP="005E4D5A">
      <w:pPr>
        <w:pStyle w:val="Odlomakpopisa"/>
        <w:numPr>
          <w:ilvl w:val="0"/>
          <w:numId w:val="12"/>
        </w:numPr>
        <w:suppressAutoHyphens/>
        <w:autoSpaceDN w:val="0"/>
        <w:spacing w:line="100" w:lineRule="atLeast"/>
        <w:jc w:val="both"/>
        <w:textAlignment w:val="baseline"/>
        <w:rPr>
          <w:rFonts w:ascii="Times New Roman" w:eastAsia="Times New Roman" w:hAnsi="Times New Roman"/>
          <w:sz w:val="24"/>
          <w:szCs w:val="24"/>
          <w:lang w:eastAsia="hr-HR"/>
        </w:rPr>
      </w:pPr>
      <w:r w:rsidRPr="005E4D5A">
        <w:rPr>
          <w:rFonts w:ascii="Times New Roman" w:eastAsia="Times New Roman" w:hAnsi="Times New Roman"/>
          <w:sz w:val="24"/>
          <w:szCs w:val="24"/>
          <w:lang w:eastAsia="hr-HR"/>
        </w:rPr>
        <w:t>HRVATSKE ŠUME d.d. Zagreb</w:t>
      </w:r>
      <w:r>
        <w:rPr>
          <w:rFonts w:ascii="Times New Roman" w:eastAsia="Times New Roman" w:hAnsi="Times New Roman"/>
          <w:sz w:val="24"/>
          <w:szCs w:val="24"/>
          <w:lang w:eastAsia="hr-HR"/>
        </w:rPr>
        <w:t xml:space="preserve">, Josipa Iveković, odvjetnički vježbenik u OD </w:t>
      </w:r>
      <w:proofErr w:type="spellStart"/>
      <w:r>
        <w:rPr>
          <w:rFonts w:ascii="Times New Roman" w:eastAsia="Times New Roman" w:hAnsi="Times New Roman"/>
          <w:sz w:val="24"/>
          <w:szCs w:val="24"/>
          <w:lang w:eastAsia="hr-HR"/>
        </w:rPr>
        <w:t>Klišanin</w:t>
      </w:r>
      <w:proofErr w:type="spellEnd"/>
      <w:r>
        <w:rPr>
          <w:rFonts w:ascii="Times New Roman" w:eastAsia="Times New Roman" w:hAnsi="Times New Roman"/>
          <w:sz w:val="24"/>
          <w:szCs w:val="24"/>
          <w:lang w:eastAsia="hr-HR"/>
        </w:rPr>
        <w:t xml:space="preserve"> &amp; Partneri po gen. pun. br. Su-5/12</w:t>
      </w: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r w:rsidRPr="00BD479F">
        <w:rPr>
          <w:rFonts w:eastAsia="Times New Roman" w:cs="Times New Roman"/>
          <w:szCs w:val="24"/>
          <w:lang w:eastAsia="hr-HR"/>
        </w:rPr>
        <w:t xml:space="preserve">DUŽNIK: </w:t>
      </w:r>
    </w:p>
    <w:p w:rsidR="00BD479F" w:rsidRPr="00BD479F" w:rsidRDefault="00BD479F" w:rsidP="00BD479F">
      <w:pPr>
        <w:suppressAutoHyphens/>
        <w:autoSpaceDN w:val="0"/>
        <w:spacing w:line="100" w:lineRule="atLeast"/>
        <w:jc w:val="both"/>
        <w:textAlignment w:val="baseline"/>
        <w:rPr>
          <w:rFonts w:eastAsia="Times New Roman" w:cs="Times New Roman"/>
          <w:szCs w:val="24"/>
          <w:lang w:eastAsia="hr-HR"/>
        </w:rPr>
      </w:pPr>
      <w:r w:rsidRPr="00BD479F">
        <w:rPr>
          <w:rFonts w:eastAsia="Times New Roman" w:cs="Times New Roman"/>
          <w:szCs w:val="24"/>
          <w:lang w:eastAsia="hr-HR"/>
        </w:rPr>
        <w:t xml:space="preserve">                                                                                                                                        </w:t>
      </w:r>
    </w:p>
    <w:p w:rsidR="00FF02D2" w:rsidRDefault="00FF02D2"/>
    <w:sectPr w:rsidR="00FF02D2" w:rsidSect="007C73D0">
      <w:pgSz w:w="11906" w:h="16838"/>
      <w:pgMar w:top="1418"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D5A" w:rsidRDefault="005E4D5A">
      <w:r>
        <w:separator/>
      </w:r>
    </w:p>
  </w:endnote>
  <w:endnote w:type="continuationSeparator" w:id="0">
    <w:p w:rsidR="005E4D5A" w:rsidRDefault="005E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ronos Pro">
    <w:panose1 w:val="00000000000000000000"/>
    <w:charset w:val="00"/>
    <w:family w:val="swiss"/>
    <w:notTrueType/>
    <w:pitch w:val="variable"/>
    <w:sig w:usb0="00000003" w:usb1="00000000" w:usb2="00000000" w:usb3="00000000" w:csb0="00000001" w:csb1="00000000"/>
  </w:font>
  <w:font w:name="Levenim MT">
    <w:panose1 w:val="02010502060101010101"/>
    <w:charset w:val="B1"/>
    <w:family w:val="auto"/>
    <w:pitch w:val="variable"/>
    <w:sig w:usb0="00000801" w:usb1="00000000" w:usb2="00000000" w:usb3="00000000" w:csb0="0000002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D5A" w:rsidRDefault="005E4D5A">
    <w:pPr>
      <w:pStyle w:val="Podnoje"/>
      <w:jc w:val="right"/>
    </w:pPr>
    <w:r>
      <w:fldChar w:fldCharType="begin"/>
    </w:r>
    <w:r>
      <w:instrText xml:space="preserve"> PAGE </w:instrText>
    </w:r>
    <w:r>
      <w:fldChar w:fldCharType="separate"/>
    </w:r>
    <w:r w:rsidR="00F408BB">
      <w:rPr>
        <w:noProof/>
      </w:rPr>
      <w:t>6</w:t>
    </w:r>
    <w:r>
      <w:fldChar w:fldCharType="end"/>
    </w:r>
  </w:p>
  <w:p w:rsidR="005E4D5A" w:rsidRDefault="005E4D5A">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D5A" w:rsidRDefault="005E4D5A">
    <w:pPr>
      <w:pStyle w:val="Podnoje"/>
      <w:jc w:val="right"/>
    </w:pPr>
    <w:r>
      <w:fldChar w:fldCharType="begin"/>
    </w:r>
    <w:r>
      <w:instrText xml:space="preserve"> PAGE </w:instrText>
    </w:r>
    <w:r>
      <w:fldChar w:fldCharType="separate"/>
    </w:r>
    <w:r w:rsidR="00F408BB">
      <w:rPr>
        <w:noProof/>
      </w:rPr>
      <w:t>82</w:t>
    </w:r>
    <w:r>
      <w:fldChar w:fldCharType="end"/>
    </w:r>
  </w:p>
  <w:p w:rsidR="005E4D5A" w:rsidRDefault="005E4D5A">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D5A" w:rsidRDefault="005E4D5A">
      <w:r>
        <w:separator/>
      </w:r>
    </w:p>
  </w:footnote>
  <w:footnote w:type="continuationSeparator" w:id="0">
    <w:p w:rsidR="005E4D5A" w:rsidRDefault="005E4D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D5A" w:rsidRDefault="005E4D5A">
    <w:pPr>
      <w:pStyle w:val="Zaglavlje"/>
    </w:pPr>
    <w:r>
      <w:t xml:space="preserve">      </w:t>
    </w:r>
  </w:p>
  <w:p w:rsidR="005E4D5A" w:rsidRDefault="005E4D5A">
    <w:pPr>
      <w:pStyle w:val="Zaglavlje"/>
    </w:pPr>
    <w:r>
      <w:t xml:space="preserve">                                                                                                                           </w:t>
    </w:r>
    <w:r w:rsidRPr="00AD5B94">
      <w:t>48. St-6791/2016</w:t>
    </w:r>
  </w:p>
  <w:p w:rsidR="005E4D5A" w:rsidRDefault="005E4D5A">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42295"/>
    <w:multiLevelType w:val="hybridMultilevel"/>
    <w:tmpl w:val="896436AC"/>
    <w:lvl w:ilvl="0" w:tplc="1076D0FA">
      <w:start w:val="1"/>
      <w:numFmt w:val="upperRoman"/>
      <w:lvlText w:val="%1."/>
      <w:lvlJc w:val="left"/>
      <w:pPr>
        <w:ind w:left="1440" w:hanging="72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nsid w:val="0EC3071F"/>
    <w:multiLevelType w:val="hybridMultilevel"/>
    <w:tmpl w:val="BDA63D32"/>
    <w:lvl w:ilvl="0" w:tplc="9D40312C">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33C0B63"/>
    <w:multiLevelType w:val="hybridMultilevel"/>
    <w:tmpl w:val="D752151C"/>
    <w:lvl w:ilvl="0" w:tplc="7A60530E">
      <w:start w:val="1"/>
      <w:numFmt w:val="upperRoman"/>
      <w:lvlText w:val="%1."/>
      <w:lvlJc w:val="left"/>
      <w:pPr>
        <w:ind w:left="1440" w:hanging="72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nsid w:val="1E5D126F"/>
    <w:multiLevelType w:val="hybridMultilevel"/>
    <w:tmpl w:val="AF024ED6"/>
    <w:lvl w:ilvl="0" w:tplc="9698BF3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222220AD"/>
    <w:multiLevelType w:val="hybridMultilevel"/>
    <w:tmpl w:val="18A48C86"/>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nsid w:val="251E3506"/>
    <w:multiLevelType w:val="hybridMultilevel"/>
    <w:tmpl w:val="0DAE377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nsid w:val="368B4039"/>
    <w:multiLevelType w:val="hybridMultilevel"/>
    <w:tmpl w:val="289422B0"/>
    <w:lvl w:ilvl="0" w:tplc="21A651D0">
      <w:start w:val="4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42A86556"/>
    <w:multiLevelType w:val="hybridMultilevel"/>
    <w:tmpl w:val="DDEC4892"/>
    <w:lvl w:ilvl="0" w:tplc="A0B4B7B2">
      <w:start w:val="4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46D10EAE"/>
    <w:multiLevelType w:val="hybridMultilevel"/>
    <w:tmpl w:val="DF30D144"/>
    <w:lvl w:ilvl="0" w:tplc="67B6201A">
      <w:start w:val="1"/>
      <w:numFmt w:val="upperRoman"/>
      <w:lvlText w:val="%1."/>
      <w:lvlJc w:val="left"/>
      <w:pPr>
        <w:ind w:left="1440" w:hanging="72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nsid w:val="58A327E7"/>
    <w:multiLevelType w:val="hybridMultilevel"/>
    <w:tmpl w:val="B51A153C"/>
    <w:lvl w:ilvl="0" w:tplc="D49AD78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60613FC8"/>
    <w:multiLevelType w:val="hybridMultilevel"/>
    <w:tmpl w:val="49A6D8DA"/>
    <w:lvl w:ilvl="0" w:tplc="92D43890">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749D0E0F"/>
    <w:multiLevelType w:val="hybridMultilevel"/>
    <w:tmpl w:val="C4A8EFE6"/>
    <w:lvl w:ilvl="0" w:tplc="F59E4D2A">
      <w:start w:val="232"/>
      <w:numFmt w:val="bullet"/>
      <w:lvlText w:val="-"/>
      <w:lvlJc w:val="left"/>
      <w:pPr>
        <w:ind w:left="720" w:hanging="360"/>
      </w:pPr>
      <w:rPr>
        <w:rFonts w:ascii="Calibri" w:eastAsia="Times New Roman" w:hAnsi="Calibri"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74F52F6E"/>
    <w:multiLevelType w:val="multilevel"/>
    <w:tmpl w:val="83B06FE8"/>
    <w:lvl w:ilvl="0">
      <w:numFmt w:val="bullet"/>
      <w:lvlText w:val="-"/>
      <w:lvlJc w:val="left"/>
      <w:pPr>
        <w:ind w:left="813" w:hanging="360"/>
      </w:pPr>
      <w:rPr>
        <w:rFonts w:ascii="Arial" w:eastAsia="Times New Roman" w:hAnsi="Arial" w:cs="Arial"/>
      </w:rPr>
    </w:lvl>
    <w:lvl w:ilvl="1">
      <w:numFmt w:val="bullet"/>
      <w:lvlText w:val="o"/>
      <w:lvlJc w:val="left"/>
      <w:pPr>
        <w:ind w:left="1533" w:hanging="360"/>
      </w:pPr>
      <w:rPr>
        <w:rFonts w:ascii="Courier New" w:hAnsi="Courier New" w:cs="Courier New"/>
      </w:rPr>
    </w:lvl>
    <w:lvl w:ilvl="2">
      <w:numFmt w:val="bullet"/>
      <w:lvlText w:val=""/>
      <w:lvlJc w:val="left"/>
      <w:pPr>
        <w:ind w:left="2253" w:hanging="360"/>
      </w:pPr>
      <w:rPr>
        <w:rFonts w:ascii="Wingdings" w:hAnsi="Wingdings"/>
      </w:rPr>
    </w:lvl>
    <w:lvl w:ilvl="3">
      <w:numFmt w:val="bullet"/>
      <w:lvlText w:val=""/>
      <w:lvlJc w:val="left"/>
      <w:pPr>
        <w:ind w:left="2973" w:hanging="360"/>
      </w:pPr>
      <w:rPr>
        <w:rFonts w:ascii="Symbol" w:hAnsi="Symbol"/>
      </w:rPr>
    </w:lvl>
    <w:lvl w:ilvl="4">
      <w:numFmt w:val="bullet"/>
      <w:lvlText w:val="o"/>
      <w:lvlJc w:val="left"/>
      <w:pPr>
        <w:ind w:left="3693" w:hanging="360"/>
      </w:pPr>
      <w:rPr>
        <w:rFonts w:ascii="Courier New" w:hAnsi="Courier New" w:cs="Courier New"/>
      </w:rPr>
    </w:lvl>
    <w:lvl w:ilvl="5">
      <w:numFmt w:val="bullet"/>
      <w:lvlText w:val=""/>
      <w:lvlJc w:val="left"/>
      <w:pPr>
        <w:ind w:left="4413" w:hanging="360"/>
      </w:pPr>
      <w:rPr>
        <w:rFonts w:ascii="Wingdings" w:hAnsi="Wingdings"/>
      </w:rPr>
    </w:lvl>
    <w:lvl w:ilvl="6">
      <w:numFmt w:val="bullet"/>
      <w:lvlText w:val=""/>
      <w:lvlJc w:val="left"/>
      <w:pPr>
        <w:ind w:left="5133" w:hanging="360"/>
      </w:pPr>
      <w:rPr>
        <w:rFonts w:ascii="Symbol" w:hAnsi="Symbol"/>
      </w:rPr>
    </w:lvl>
    <w:lvl w:ilvl="7">
      <w:numFmt w:val="bullet"/>
      <w:lvlText w:val="o"/>
      <w:lvlJc w:val="left"/>
      <w:pPr>
        <w:ind w:left="5853" w:hanging="360"/>
      </w:pPr>
      <w:rPr>
        <w:rFonts w:ascii="Courier New" w:hAnsi="Courier New" w:cs="Courier New"/>
      </w:rPr>
    </w:lvl>
    <w:lvl w:ilvl="8">
      <w:numFmt w:val="bullet"/>
      <w:lvlText w:val=""/>
      <w:lvlJc w:val="left"/>
      <w:pPr>
        <w:ind w:left="6573" w:hanging="360"/>
      </w:pPr>
      <w:rPr>
        <w:rFonts w:ascii="Wingdings" w:hAnsi="Wingdings"/>
      </w:rPr>
    </w:lvl>
  </w:abstractNum>
  <w:abstractNum w:abstractNumId="13">
    <w:nsid w:val="7F98499B"/>
    <w:multiLevelType w:val="hybridMultilevel"/>
    <w:tmpl w:val="9B7A282E"/>
    <w:lvl w:ilvl="0" w:tplc="0AA48450">
      <w:start w:val="1"/>
      <w:numFmt w:val="upperRoman"/>
      <w:lvlText w:val="%1."/>
      <w:lvlJc w:val="left"/>
      <w:pPr>
        <w:ind w:left="1440" w:hanging="72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10"/>
  </w:num>
  <w:num w:numId="2">
    <w:abstractNumId w:val="8"/>
  </w:num>
  <w:num w:numId="3">
    <w:abstractNumId w:val="13"/>
  </w:num>
  <w:num w:numId="4">
    <w:abstractNumId w:val="0"/>
  </w:num>
  <w:num w:numId="5">
    <w:abstractNumId w:val="2"/>
  </w:num>
  <w:num w:numId="6">
    <w:abstractNumId w:val="1"/>
  </w:num>
  <w:num w:numId="7">
    <w:abstractNumId w:val="5"/>
  </w:num>
  <w:num w:numId="8">
    <w:abstractNumId w:val="4"/>
  </w:num>
  <w:num w:numId="9">
    <w:abstractNumId w:val="11"/>
  </w:num>
  <w:num w:numId="10">
    <w:abstractNumId w:val="7"/>
  </w:num>
  <w:num w:numId="11">
    <w:abstractNumId w:val="6"/>
  </w:num>
  <w:num w:numId="12">
    <w:abstractNumId w:val="12"/>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79F"/>
    <w:rsid w:val="000A18B6"/>
    <w:rsid w:val="000B51D6"/>
    <w:rsid w:val="000D65EF"/>
    <w:rsid w:val="001647FE"/>
    <w:rsid w:val="004474B8"/>
    <w:rsid w:val="00485FBF"/>
    <w:rsid w:val="004D6DAF"/>
    <w:rsid w:val="004F0C15"/>
    <w:rsid w:val="005C16FA"/>
    <w:rsid w:val="005E4D5A"/>
    <w:rsid w:val="007A14BD"/>
    <w:rsid w:val="007B059E"/>
    <w:rsid w:val="007C73D0"/>
    <w:rsid w:val="00993B5F"/>
    <w:rsid w:val="009E015F"/>
    <w:rsid w:val="00A260C6"/>
    <w:rsid w:val="00BD479F"/>
    <w:rsid w:val="00CA0E06"/>
    <w:rsid w:val="00CE783A"/>
    <w:rsid w:val="00DA04F0"/>
    <w:rsid w:val="00ED3447"/>
    <w:rsid w:val="00F408BB"/>
    <w:rsid w:val="00FF02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D5A"/>
  </w:style>
  <w:style w:type="paragraph" w:styleId="Naslov4">
    <w:name w:val="heading 4"/>
    <w:basedOn w:val="Normal"/>
    <w:next w:val="Textbody"/>
    <w:link w:val="Naslov4Char"/>
    <w:rsid w:val="00BD479F"/>
    <w:pPr>
      <w:keepNext/>
      <w:suppressAutoHyphens/>
      <w:autoSpaceDN w:val="0"/>
      <w:spacing w:line="100" w:lineRule="atLeast"/>
      <w:jc w:val="center"/>
      <w:textAlignment w:val="baseline"/>
      <w:outlineLvl w:val="3"/>
    </w:pPr>
    <w:rPr>
      <w:rFonts w:ascii="Arial" w:eastAsia="Times New Roman" w:hAnsi="Arial" w:cs="Arial"/>
      <w:b/>
      <w:bCs/>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4Char">
    <w:name w:val="Naslov 4 Char"/>
    <w:basedOn w:val="Zadanifontodlomka"/>
    <w:link w:val="Naslov4"/>
    <w:rsid w:val="00BD479F"/>
    <w:rPr>
      <w:rFonts w:ascii="Arial" w:eastAsia="Times New Roman" w:hAnsi="Arial" w:cs="Arial"/>
      <w:b/>
      <w:bCs/>
      <w:szCs w:val="24"/>
      <w:lang w:eastAsia="hr-HR"/>
    </w:rPr>
  </w:style>
  <w:style w:type="numbering" w:customStyle="1" w:styleId="Bezpopisa1">
    <w:name w:val="Bez popisa1"/>
    <w:next w:val="Bezpopisa"/>
    <w:uiPriority w:val="99"/>
    <w:semiHidden/>
    <w:unhideWhenUsed/>
    <w:rsid w:val="00BD479F"/>
  </w:style>
  <w:style w:type="character" w:styleId="Hiperveza">
    <w:name w:val="Hyperlink"/>
    <w:rsid w:val="00BD479F"/>
    <w:rPr>
      <w:color w:val="0000FF"/>
      <w:u w:val="single"/>
    </w:rPr>
  </w:style>
  <w:style w:type="table" w:styleId="Reetkatablice">
    <w:name w:val="Table Grid"/>
    <w:basedOn w:val="Obinatablica"/>
    <w:uiPriority w:val="99"/>
    <w:rsid w:val="00BD479F"/>
    <w:rPr>
      <w:rFonts w:eastAsia="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rsid w:val="00BD479F"/>
    <w:rPr>
      <w:rFonts w:ascii="Tahoma" w:eastAsia="Times New Roman" w:hAnsi="Tahoma" w:cs="Tahoma"/>
      <w:sz w:val="16"/>
      <w:szCs w:val="16"/>
    </w:rPr>
  </w:style>
  <w:style w:type="character" w:customStyle="1" w:styleId="TekstbaloniaChar">
    <w:name w:val="Tekst balončića Char"/>
    <w:basedOn w:val="Zadanifontodlomka"/>
    <w:link w:val="Tekstbalonia"/>
    <w:rsid w:val="00BD479F"/>
    <w:rPr>
      <w:rFonts w:ascii="Tahoma" w:eastAsia="Times New Roman" w:hAnsi="Tahoma" w:cs="Tahoma"/>
      <w:sz w:val="16"/>
      <w:szCs w:val="16"/>
    </w:rPr>
  </w:style>
  <w:style w:type="paragraph" w:styleId="Zaglavlje">
    <w:name w:val="header"/>
    <w:basedOn w:val="Normal"/>
    <w:link w:val="ZaglavljeChar"/>
    <w:uiPriority w:val="99"/>
    <w:rsid w:val="00BD479F"/>
    <w:pPr>
      <w:tabs>
        <w:tab w:val="center" w:pos="4536"/>
        <w:tab w:val="right" w:pos="9072"/>
      </w:tabs>
    </w:pPr>
    <w:rPr>
      <w:rFonts w:eastAsia="Times New Roman" w:cs="Times New Roman"/>
      <w:szCs w:val="24"/>
    </w:rPr>
  </w:style>
  <w:style w:type="character" w:customStyle="1" w:styleId="ZaglavljeChar">
    <w:name w:val="Zaglavlje Char"/>
    <w:basedOn w:val="Zadanifontodlomka"/>
    <w:link w:val="Zaglavlje"/>
    <w:uiPriority w:val="99"/>
    <w:rsid w:val="00BD479F"/>
    <w:rPr>
      <w:rFonts w:eastAsia="Times New Roman" w:cs="Times New Roman"/>
      <w:szCs w:val="24"/>
    </w:rPr>
  </w:style>
  <w:style w:type="character" w:styleId="Brojstranice">
    <w:name w:val="page number"/>
    <w:basedOn w:val="Zadanifontodlomka"/>
    <w:rsid w:val="00BD479F"/>
  </w:style>
  <w:style w:type="paragraph" w:styleId="Podnoje">
    <w:name w:val="footer"/>
    <w:basedOn w:val="Normal"/>
    <w:link w:val="PodnojeChar"/>
    <w:rsid w:val="00BD479F"/>
    <w:pPr>
      <w:tabs>
        <w:tab w:val="center" w:pos="4536"/>
        <w:tab w:val="right" w:pos="9072"/>
      </w:tabs>
    </w:pPr>
    <w:rPr>
      <w:rFonts w:eastAsia="Times New Roman" w:cs="Times New Roman"/>
      <w:szCs w:val="24"/>
    </w:rPr>
  </w:style>
  <w:style w:type="character" w:customStyle="1" w:styleId="PodnojeChar">
    <w:name w:val="Podnožje Char"/>
    <w:basedOn w:val="Zadanifontodlomka"/>
    <w:link w:val="Podnoje"/>
    <w:rsid w:val="00BD479F"/>
    <w:rPr>
      <w:rFonts w:eastAsia="Times New Roman" w:cs="Times New Roman"/>
      <w:szCs w:val="24"/>
    </w:rPr>
  </w:style>
  <w:style w:type="paragraph" w:customStyle="1" w:styleId="Chronos">
    <w:name w:val="Chronos"/>
    <w:uiPriority w:val="99"/>
    <w:rsid w:val="00BD479F"/>
    <w:pPr>
      <w:spacing w:line="288" w:lineRule="auto"/>
      <w:jc w:val="both"/>
    </w:pPr>
    <w:rPr>
      <w:rFonts w:ascii="Cronos Pro" w:eastAsia="Calibri" w:hAnsi="Cronos Pro" w:cs="Levenim MT"/>
      <w:sz w:val="22"/>
      <w:szCs w:val="24"/>
    </w:rPr>
  </w:style>
  <w:style w:type="table" w:customStyle="1" w:styleId="GridTable4">
    <w:name w:val="Grid Table 4"/>
    <w:uiPriority w:val="99"/>
    <w:rsid w:val="00BD479F"/>
    <w:rPr>
      <w:rFonts w:ascii="Calibri" w:eastAsia="Calibri" w:hAnsi="Calibri" w:cs="Times New Roman"/>
      <w:sz w:val="20"/>
      <w:szCs w:val="20"/>
      <w:lang w:eastAsia="hr-HR"/>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style>
  <w:style w:type="paragraph" w:styleId="Odlomakpopisa">
    <w:name w:val="List Paragraph"/>
    <w:basedOn w:val="Normal"/>
    <w:qFormat/>
    <w:rsid w:val="00BD479F"/>
    <w:pPr>
      <w:spacing w:after="160" w:line="259" w:lineRule="auto"/>
      <w:ind w:left="720"/>
      <w:contextualSpacing/>
    </w:pPr>
    <w:rPr>
      <w:rFonts w:ascii="Calibri" w:eastAsia="Calibri" w:hAnsi="Calibri" w:cs="Times New Roman"/>
      <w:sz w:val="22"/>
    </w:rPr>
  </w:style>
  <w:style w:type="paragraph" w:styleId="Bezproreda">
    <w:name w:val="No Spacing"/>
    <w:uiPriority w:val="1"/>
    <w:qFormat/>
    <w:rsid w:val="00BD479F"/>
    <w:rPr>
      <w:rFonts w:ascii="Calibri" w:eastAsia="Calibri" w:hAnsi="Calibri" w:cs="Times New Roman"/>
      <w:sz w:val="22"/>
    </w:rPr>
  </w:style>
  <w:style w:type="character" w:styleId="Tekstrezerviranogmjesta">
    <w:name w:val="Placeholder Text"/>
    <w:basedOn w:val="Zadanifontodlomka"/>
    <w:uiPriority w:val="99"/>
    <w:semiHidden/>
    <w:rsid w:val="00BD479F"/>
    <w:rPr>
      <w:color w:val="808080"/>
      <w:bdr w:val="none" w:sz="0" w:space="0" w:color="auto"/>
      <w:shd w:val="clear" w:color="auto" w:fill="CCFFFF"/>
    </w:rPr>
  </w:style>
  <w:style w:type="character" w:customStyle="1" w:styleId="eSPISCCParagraphDefaultFont">
    <w:name w:val="eSPIS_CC_Paragraph Default Font"/>
    <w:basedOn w:val="Zadanifontodlomka"/>
    <w:rsid w:val="00BD479F"/>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BD479F"/>
    <w:rPr>
      <w:bdr w:val="none" w:sz="0" w:space="0" w:color="auto"/>
      <w:shd w:val="clear" w:color="auto" w:fill="FFFFCC"/>
      <w:lang w:val="hr-HR"/>
    </w:rPr>
  </w:style>
  <w:style w:type="character" w:customStyle="1" w:styleId="PozadinaSvijetloCrvena">
    <w:name w:val="Pozadina_SvijetloCrvena"/>
    <w:basedOn w:val="eSPISCCParagraphDefaultFont"/>
    <w:rsid w:val="00BD479F"/>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BD479F"/>
    <w:rPr>
      <w:rFonts w:ascii="Times New Roman" w:hAnsi="Times New Roman" w:cs="Times New Roman"/>
      <w:sz w:val="24"/>
      <w:bdr w:val="none" w:sz="0" w:space="0" w:color="auto"/>
      <w:shd w:val="clear" w:color="auto" w:fill="CCFFCC"/>
      <w:lang w:val="hr-HR"/>
    </w:rPr>
  </w:style>
  <w:style w:type="numbering" w:customStyle="1" w:styleId="Bezpopisa11">
    <w:name w:val="Bez popisa11"/>
    <w:next w:val="Bezpopisa"/>
    <w:uiPriority w:val="99"/>
    <w:semiHidden/>
    <w:unhideWhenUsed/>
    <w:rsid w:val="00BD479F"/>
  </w:style>
  <w:style w:type="character" w:customStyle="1" w:styleId="Heading4Char">
    <w:name w:val="Heading 4 Char"/>
    <w:basedOn w:val="Zadanifontodlomka"/>
    <w:rsid w:val="00BD479F"/>
    <w:rPr>
      <w:rFonts w:ascii="Arial" w:eastAsia="Times New Roman" w:hAnsi="Arial" w:cs="Arial"/>
      <w:b/>
      <w:bCs/>
      <w:sz w:val="24"/>
      <w:szCs w:val="24"/>
      <w:lang w:val="en-US" w:eastAsia="hr-HR"/>
    </w:rPr>
  </w:style>
  <w:style w:type="character" w:customStyle="1" w:styleId="BodyTextChar">
    <w:name w:val="Body Text Char"/>
    <w:basedOn w:val="Zadanifontodlomka"/>
    <w:rsid w:val="00BD479F"/>
    <w:rPr>
      <w:rFonts w:ascii="Arial" w:hAnsi="Arial" w:cs="Arial"/>
      <w:sz w:val="20"/>
      <w:szCs w:val="20"/>
      <w:lang w:eastAsia="hr-HR"/>
    </w:rPr>
  </w:style>
  <w:style w:type="character" w:customStyle="1" w:styleId="BodyText3Char">
    <w:name w:val="Body Text 3 Char"/>
    <w:basedOn w:val="Zadanifontodlomka"/>
    <w:rsid w:val="00BD479F"/>
    <w:rPr>
      <w:rFonts w:ascii="Arial" w:hAnsi="Arial" w:cs="Arial"/>
      <w:sz w:val="20"/>
      <w:szCs w:val="20"/>
      <w:lang w:eastAsia="hr-HR"/>
    </w:rPr>
  </w:style>
  <w:style w:type="character" w:customStyle="1" w:styleId="HeaderChar">
    <w:name w:val="Header Char"/>
    <w:basedOn w:val="Zadanifontodlomka"/>
    <w:rsid w:val="00BD479F"/>
    <w:rPr>
      <w:rFonts w:ascii="Times New Roman" w:hAnsi="Times New Roman" w:cs="Times New Roman"/>
      <w:sz w:val="20"/>
      <w:szCs w:val="20"/>
      <w:lang w:eastAsia="hr-HR"/>
    </w:rPr>
  </w:style>
  <w:style w:type="character" w:customStyle="1" w:styleId="FooterChar">
    <w:name w:val="Footer Char"/>
    <w:basedOn w:val="Zadanifontodlomka"/>
    <w:rsid w:val="00BD479F"/>
    <w:rPr>
      <w:rFonts w:ascii="Times New Roman" w:hAnsi="Times New Roman" w:cs="Times New Roman"/>
      <w:sz w:val="20"/>
      <w:szCs w:val="20"/>
      <w:lang w:eastAsia="hr-HR"/>
    </w:rPr>
  </w:style>
  <w:style w:type="character" w:customStyle="1" w:styleId="ListLabel1">
    <w:name w:val="ListLabel 1"/>
    <w:rsid w:val="00BD479F"/>
    <w:rPr>
      <w:rFonts w:eastAsia="Times New Roman"/>
    </w:rPr>
  </w:style>
  <w:style w:type="character" w:customStyle="1" w:styleId="ListLabel2">
    <w:name w:val="ListLabel 2"/>
    <w:rsid w:val="00BD479F"/>
  </w:style>
  <w:style w:type="character" w:customStyle="1" w:styleId="ListLabel3">
    <w:name w:val="ListLabel 3"/>
    <w:rsid w:val="00BD479F"/>
    <w:rPr>
      <w:rFonts w:eastAsia="Times New Roman"/>
    </w:rPr>
  </w:style>
  <w:style w:type="paragraph" w:customStyle="1" w:styleId="Heading">
    <w:name w:val="Heading"/>
    <w:basedOn w:val="Normal"/>
    <w:next w:val="Textbody"/>
    <w:rsid w:val="00BD479F"/>
    <w:pPr>
      <w:keepNext/>
      <w:suppressAutoHyphens/>
      <w:autoSpaceDN w:val="0"/>
      <w:spacing w:before="240" w:after="120" w:line="100" w:lineRule="atLeast"/>
      <w:textAlignment w:val="baseline"/>
    </w:pPr>
    <w:rPr>
      <w:rFonts w:ascii="Tahoma" w:eastAsia="Times New Roman" w:hAnsi="Tahoma" w:cs="Tahoma"/>
      <w:sz w:val="28"/>
      <w:szCs w:val="28"/>
      <w:lang w:eastAsia="hr-HR"/>
    </w:rPr>
  </w:style>
  <w:style w:type="paragraph" w:customStyle="1" w:styleId="Textbody">
    <w:name w:val="Text body"/>
    <w:basedOn w:val="Normal"/>
    <w:rsid w:val="00BD479F"/>
    <w:pPr>
      <w:suppressAutoHyphens/>
      <w:autoSpaceDN w:val="0"/>
      <w:spacing w:line="100" w:lineRule="atLeast"/>
      <w:textAlignment w:val="baseline"/>
    </w:pPr>
    <w:rPr>
      <w:rFonts w:ascii="Arial" w:eastAsia="Times New Roman" w:hAnsi="Arial" w:cs="Arial"/>
      <w:sz w:val="22"/>
      <w:lang w:eastAsia="hr-HR"/>
    </w:rPr>
  </w:style>
  <w:style w:type="paragraph" w:styleId="Popis">
    <w:name w:val="List"/>
    <w:basedOn w:val="Textbody"/>
    <w:rsid w:val="00BD479F"/>
    <w:rPr>
      <w:rFonts w:ascii="Tahoma" w:hAnsi="Tahoma" w:cs="Tahoma"/>
    </w:rPr>
  </w:style>
  <w:style w:type="paragraph" w:styleId="Opisslike">
    <w:name w:val="caption"/>
    <w:basedOn w:val="Normal"/>
    <w:rsid w:val="00BD479F"/>
    <w:pPr>
      <w:suppressLineNumbers/>
      <w:suppressAutoHyphens/>
      <w:autoSpaceDN w:val="0"/>
      <w:spacing w:before="120" w:after="120" w:line="100" w:lineRule="atLeast"/>
      <w:textAlignment w:val="baseline"/>
    </w:pPr>
    <w:rPr>
      <w:rFonts w:ascii="Tahoma" w:eastAsia="Times New Roman" w:hAnsi="Tahoma" w:cs="Tahoma"/>
      <w:i/>
      <w:iCs/>
      <w:szCs w:val="24"/>
      <w:lang w:eastAsia="hr-HR"/>
    </w:rPr>
  </w:style>
  <w:style w:type="paragraph" w:customStyle="1" w:styleId="Index">
    <w:name w:val="Index"/>
    <w:basedOn w:val="Normal"/>
    <w:rsid w:val="00BD479F"/>
    <w:pPr>
      <w:suppressLineNumbers/>
      <w:suppressAutoHyphens/>
      <w:autoSpaceDN w:val="0"/>
      <w:spacing w:line="100" w:lineRule="atLeast"/>
      <w:textAlignment w:val="baseline"/>
    </w:pPr>
    <w:rPr>
      <w:rFonts w:ascii="Tahoma" w:eastAsia="Times New Roman" w:hAnsi="Tahoma" w:cs="Tahoma"/>
      <w:sz w:val="20"/>
      <w:szCs w:val="20"/>
      <w:lang w:eastAsia="hr-HR"/>
    </w:rPr>
  </w:style>
  <w:style w:type="paragraph" w:styleId="Tijeloteksta3">
    <w:name w:val="Body Text 3"/>
    <w:basedOn w:val="Normal"/>
    <w:link w:val="Tijeloteksta3Char"/>
    <w:rsid w:val="00BD479F"/>
    <w:pPr>
      <w:suppressAutoHyphens/>
      <w:autoSpaceDN w:val="0"/>
      <w:spacing w:line="100" w:lineRule="atLeast"/>
      <w:textAlignment w:val="baseline"/>
    </w:pPr>
    <w:rPr>
      <w:rFonts w:ascii="Arial" w:eastAsia="Times New Roman" w:hAnsi="Arial" w:cs="Arial"/>
      <w:szCs w:val="24"/>
      <w:lang w:eastAsia="hr-HR"/>
    </w:rPr>
  </w:style>
  <w:style w:type="character" w:customStyle="1" w:styleId="Tijeloteksta3Char">
    <w:name w:val="Tijelo teksta 3 Char"/>
    <w:basedOn w:val="Zadanifontodlomka"/>
    <w:link w:val="Tijeloteksta3"/>
    <w:rsid w:val="00BD479F"/>
    <w:rPr>
      <w:rFonts w:ascii="Arial" w:eastAsia="Times New Roman" w:hAnsi="Arial" w:cs="Arial"/>
      <w:szCs w:val="24"/>
      <w:lang w:eastAsia="hr-HR"/>
    </w:rPr>
  </w:style>
  <w:style w:type="character" w:customStyle="1" w:styleId="BodyText3Char1">
    <w:name w:val="Body Text 3 Char1"/>
    <w:basedOn w:val="Zadanifontodlomka"/>
    <w:rsid w:val="00BD479F"/>
    <w:rPr>
      <w:rFonts w:ascii="Arial" w:eastAsia="Times New Roman" w:hAnsi="Arial" w:cs="Arial"/>
      <w:sz w:val="24"/>
      <w:szCs w:val="24"/>
      <w:lang w:val="en-US" w:eastAsia="hr-HR"/>
    </w:rPr>
  </w:style>
  <w:style w:type="character" w:customStyle="1" w:styleId="HeaderChar1">
    <w:name w:val="Header Char1"/>
    <w:basedOn w:val="Zadanifontodlomka"/>
    <w:rsid w:val="00BD479F"/>
    <w:rPr>
      <w:rFonts w:ascii="Times New Roman" w:eastAsia="Times New Roman" w:hAnsi="Times New Roman" w:cs="Times New Roman"/>
      <w:sz w:val="20"/>
      <w:szCs w:val="20"/>
      <w:lang w:val="en-US" w:eastAsia="hr-HR"/>
    </w:rPr>
  </w:style>
  <w:style w:type="character" w:customStyle="1" w:styleId="FooterChar1">
    <w:name w:val="Footer Char1"/>
    <w:basedOn w:val="Zadanifontodlomka"/>
    <w:rsid w:val="00BD479F"/>
    <w:rPr>
      <w:rFonts w:ascii="Times New Roman" w:eastAsia="Times New Roman" w:hAnsi="Times New Roman" w:cs="Times New Roman"/>
      <w:sz w:val="20"/>
      <w:szCs w:val="20"/>
      <w:lang w:val="en-US" w:eastAsia="hr-HR"/>
    </w:rPr>
  </w:style>
  <w:style w:type="character" w:customStyle="1" w:styleId="BalloonTextChar">
    <w:name w:val="Balloon Text Char"/>
    <w:basedOn w:val="Zadanifontodlomka"/>
    <w:rsid w:val="00BD479F"/>
    <w:rPr>
      <w:rFonts w:ascii="Tahoma" w:eastAsia="Times New Roman" w:hAnsi="Tahoma" w:cs="Tahoma"/>
      <w:sz w:val="16"/>
      <w:szCs w:val="16"/>
      <w:lang w:val="en-US" w:eastAsia="hr-HR"/>
    </w:rPr>
  </w:style>
  <w:style w:type="paragraph" w:customStyle="1" w:styleId="clanak">
    <w:name w:val="clanak"/>
    <w:basedOn w:val="Normal"/>
    <w:rsid w:val="00BD479F"/>
    <w:pPr>
      <w:autoSpaceDN w:val="0"/>
      <w:spacing w:before="100" w:after="100"/>
    </w:pPr>
    <w:rPr>
      <w:rFonts w:eastAsia="Calibri" w:cs="Times New Roman"/>
      <w:szCs w:val="24"/>
      <w:lang w:eastAsia="hr-HR"/>
    </w:rPr>
  </w:style>
  <w:style w:type="paragraph" w:customStyle="1" w:styleId="xmsonormal">
    <w:name w:val="x_msonormal"/>
    <w:basedOn w:val="Normal"/>
    <w:rsid w:val="00BD479F"/>
    <w:pPr>
      <w:autoSpaceDN w:val="0"/>
      <w:spacing w:before="100" w:after="100"/>
    </w:pPr>
    <w:rPr>
      <w:rFonts w:eastAsia="Times New Roman" w:cs="Times New Roman"/>
      <w:szCs w:val="24"/>
      <w:lang w:eastAsia="hr-HR"/>
    </w:rPr>
  </w:style>
  <w:style w:type="numbering" w:customStyle="1" w:styleId="Bezpopisa2">
    <w:name w:val="Bez popisa2"/>
    <w:next w:val="Bezpopisa"/>
    <w:uiPriority w:val="99"/>
    <w:semiHidden/>
    <w:unhideWhenUsed/>
    <w:rsid w:val="00BD47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D5A"/>
  </w:style>
  <w:style w:type="paragraph" w:styleId="Naslov4">
    <w:name w:val="heading 4"/>
    <w:basedOn w:val="Normal"/>
    <w:next w:val="Textbody"/>
    <w:link w:val="Naslov4Char"/>
    <w:rsid w:val="00BD479F"/>
    <w:pPr>
      <w:keepNext/>
      <w:suppressAutoHyphens/>
      <w:autoSpaceDN w:val="0"/>
      <w:spacing w:line="100" w:lineRule="atLeast"/>
      <w:jc w:val="center"/>
      <w:textAlignment w:val="baseline"/>
      <w:outlineLvl w:val="3"/>
    </w:pPr>
    <w:rPr>
      <w:rFonts w:ascii="Arial" w:eastAsia="Times New Roman" w:hAnsi="Arial" w:cs="Arial"/>
      <w:b/>
      <w:bCs/>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4Char">
    <w:name w:val="Naslov 4 Char"/>
    <w:basedOn w:val="Zadanifontodlomka"/>
    <w:link w:val="Naslov4"/>
    <w:rsid w:val="00BD479F"/>
    <w:rPr>
      <w:rFonts w:ascii="Arial" w:eastAsia="Times New Roman" w:hAnsi="Arial" w:cs="Arial"/>
      <w:b/>
      <w:bCs/>
      <w:szCs w:val="24"/>
      <w:lang w:eastAsia="hr-HR"/>
    </w:rPr>
  </w:style>
  <w:style w:type="numbering" w:customStyle="1" w:styleId="Bezpopisa1">
    <w:name w:val="Bez popisa1"/>
    <w:next w:val="Bezpopisa"/>
    <w:uiPriority w:val="99"/>
    <w:semiHidden/>
    <w:unhideWhenUsed/>
    <w:rsid w:val="00BD479F"/>
  </w:style>
  <w:style w:type="character" w:styleId="Hiperveza">
    <w:name w:val="Hyperlink"/>
    <w:rsid w:val="00BD479F"/>
    <w:rPr>
      <w:color w:val="0000FF"/>
      <w:u w:val="single"/>
    </w:rPr>
  </w:style>
  <w:style w:type="table" w:styleId="Reetkatablice">
    <w:name w:val="Table Grid"/>
    <w:basedOn w:val="Obinatablica"/>
    <w:uiPriority w:val="99"/>
    <w:rsid w:val="00BD479F"/>
    <w:rPr>
      <w:rFonts w:eastAsia="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rsid w:val="00BD479F"/>
    <w:rPr>
      <w:rFonts w:ascii="Tahoma" w:eastAsia="Times New Roman" w:hAnsi="Tahoma" w:cs="Tahoma"/>
      <w:sz w:val="16"/>
      <w:szCs w:val="16"/>
    </w:rPr>
  </w:style>
  <w:style w:type="character" w:customStyle="1" w:styleId="TekstbaloniaChar">
    <w:name w:val="Tekst balončića Char"/>
    <w:basedOn w:val="Zadanifontodlomka"/>
    <w:link w:val="Tekstbalonia"/>
    <w:rsid w:val="00BD479F"/>
    <w:rPr>
      <w:rFonts w:ascii="Tahoma" w:eastAsia="Times New Roman" w:hAnsi="Tahoma" w:cs="Tahoma"/>
      <w:sz w:val="16"/>
      <w:szCs w:val="16"/>
    </w:rPr>
  </w:style>
  <w:style w:type="paragraph" w:styleId="Zaglavlje">
    <w:name w:val="header"/>
    <w:basedOn w:val="Normal"/>
    <w:link w:val="ZaglavljeChar"/>
    <w:uiPriority w:val="99"/>
    <w:rsid w:val="00BD479F"/>
    <w:pPr>
      <w:tabs>
        <w:tab w:val="center" w:pos="4536"/>
        <w:tab w:val="right" w:pos="9072"/>
      </w:tabs>
    </w:pPr>
    <w:rPr>
      <w:rFonts w:eastAsia="Times New Roman" w:cs="Times New Roman"/>
      <w:szCs w:val="24"/>
    </w:rPr>
  </w:style>
  <w:style w:type="character" w:customStyle="1" w:styleId="ZaglavljeChar">
    <w:name w:val="Zaglavlje Char"/>
    <w:basedOn w:val="Zadanifontodlomka"/>
    <w:link w:val="Zaglavlje"/>
    <w:uiPriority w:val="99"/>
    <w:rsid w:val="00BD479F"/>
    <w:rPr>
      <w:rFonts w:eastAsia="Times New Roman" w:cs="Times New Roman"/>
      <w:szCs w:val="24"/>
    </w:rPr>
  </w:style>
  <w:style w:type="character" w:styleId="Brojstranice">
    <w:name w:val="page number"/>
    <w:basedOn w:val="Zadanifontodlomka"/>
    <w:rsid w:val="00BD479F"/>
  </w:style>
  <w:style w:type="paragraph" w:styleId="Podnoje">
    <w:name w:val="footer"/>
    <w:basedOn w:val="Normal"/>
    <w:link w:val="PodnojeChar"/>
    <w:rsid w:val="00BD479F"/>
    <w:pPr>
      <w:tabs>
        <w:tab w:val="center" w:pos="4536"/>
        <w:tab w:val="right" w:pos="9072"/>
      </w:tabs>
    </w:pPr>
    <w:rPr>
      <w:rFonts w:eastAsia="Times New Roman" w:cs="Times New Roman"/>
      <w:szCs w:val="24"/>
    </w:rPr>
  </w:style>
  <w:style w:type="character" w:customStyle="1" w:styleId="PodnojeChar">
    <w:name w:val="Podnožje Char"/>
    <w:basedOn w:val="Zadanifontodlomka"/>
    <w:link w:val="Podnoje"/>
    <w:rsid w:val="00BD479F"/>
    <w:rPr>
      <w:rFonts w:eastAsia="Times New Roman" w:cs="Times New Roman"/>
      <w:szCs w:val="24"/>
    </w:rPr>
  </w:style>
  <w:style w:type="paragraph" w:customStyle="1" w:styleId="Chronos">
    <w:name w:val="Chronos"/>
    <w:uiPriority w:val="99"/>
    <w:rsid w:val="00BD479F"/>
    <w:pPr>
      <w:spacing w:line="288" w:lineRule="auto"/>
      <w:jc w:val="both"/>
    </w:pPr>
    <w:rPr>
      <w:rFonts w:ascii="Cronos Pro" w:eastAsia="Calibri" w:hAnsi="Cronos Pro" w:cs="Levenim MT"/>
      <w:sz w:val="22"/>
      <w:szCs w:val="24"/>
    </w:rPr>
  </w:style>
  <w:style w:type="table" w:customStyle="1" w:styleId="GridTable4">
    <w:name w:val="Grid Table 4"/>
    <w:uiPriority w:val="99"/>
    <w:rsid w:val="00BD479F"/>
    <w:rPr>
      <w:rFonts w:ascii="Calibri" w:eastAsia="Calibri" w:hAnsi="Calibri" w:cs="Times New Roman"/>
      <w:sz w:val="20"/>
      <w:szCs w:val="20"/>
      <w:lang w:eastAsia="hr-HR"/>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style>
  <w:style w:type="paragraph" w:styleId="Odlomakpopisa">
    <w:name w:val="List Paragraph"/>
    <w:basedOn w:val="Normal"/>
    <w:qFormat/>
    <w:rsid w:val="00BD479F"/>
    <w:pPr>
      <w:spacing w:after="160" w:line="259" w:lineRule="auto"/>
      <w:ind w:left="720"/>
      <w:contextualSpacing/>
    </w:pPr>
    <w:rPr>
      <w:rFonts w:ascii="Calibri" w:eastAsia="Calibri" w:hAnsi="Calibri" w:cs="Times New Roman"/>
      <w:sz w:val="22"/>
    </w:rPr>
  </w:style>
  <w:style w:type="paragraph" w:styleId="Bezproreda">
    <w:name w:val="No Spacing"/>
    <w:uiPriority w:val="1"/>
    <w:qFormat/>
    <w:rsid w:val="00BD479F"/>
    <w:rPr>
      <w:rFonts w:ascii="Calibri" w:eastAsia="Calibri" w:hAnsi="Calibri" w:cs="Times New Roman"/>
      <w:sz w:val="22"/>
    </w:rPr>
  </w:style>
  <w:style w:type="character" w:styleId="Tekstrezerviranogmjesta">
    <w:name w:val="Placeholder Text"/>
    <w:basedOn w:val="Zadanifontodlomka"/>
    <w:uiPriority w:val="99"/>
    <w:semiHidden/>
    <w:rsid w:val="00BD479F"/>
    <w:rPr>
      <w:color w:val="808080"/>
      <w:bdr w:val="none" w:sz="0" w:space="0" w:color="auto"/>
      <w:shd w:val="clear" w:color="auto" w:fill="CCFFFF"/>
    </w:rPr>
  </w:style>
  <w:style w:type="character" w:customStyle="1" w:styleId="eSPISCCParagraphDefaultFont">
    <w:name w:val="eSPIS_CC_Paragraph Default Font"/>
    <w:basedOn w:val="Zadanifontodlomka"/>
    <w:rsid w:val="00BD479F"/>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BD479F"/>
    <w:rPr>
      <w:bdr w:val="none" w:sz="0" w:space="0" w:color="auto"/>
      <w:shd w:val="clear" w:color="auto" w:fill="FFFFCC"/>
      <w:lang w:val="hr-HR"/>
    </w:rPr>
  </w:style>
  <w:style w:type="character" w:customStyle="1" w:styleId="PozadinaSvijetloCrvena">
    <w:name w:val="Pozadina_SvijetloCrvena"/>
    <w:basedOn w:val="eSPISCCParagraphDefaultFont"/>
    <w:rsid w:val="00BD479F"/>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BD479F"/>
    <w:rPr>
      <w:rFonts w:ascii="Times New Roman" w:hAnsi="Times New Roman" w:cs="Times New Roman"/>
      <w:sz w:val="24"/>
      <w:bdr w:val="none" w:sz="0" w:space="0" w:color="auto"/>
      <w:shd w:val="clear" w:color="auto" w:fill="CCFFCC"/>
      <w:lang w:val="hr-HR"/>
    </w:rPr>
  </w:style>
  <w:style w:type="numbering" w:customStyle="1" w:styleId="Bezpopisa11">
    <w:name w:val="Bez popisa11"/>
    <w:next w:val="Bezpopisa"/>
    <w:uiPriority w:val="99"/>
    <w:semiHidden/>
    <w:unhideWhenUsed/>
    <w:rsid w:val="00BD479F"/>
  </w:style>
  <w:style w:type="character" w:customStyle="1" w:styleId="Heading4Char">
    <w:name w:val="Heading 4 Char"/>
    <w:basedOn w:val="Zadanifontodlomka"/>
    <w:rsid w:val="00BD479F"/>
    <w:rPr>
      <w:rFonts w:ascii="Arial" w:eastAsia="Times New Roman" w:hAnsi="Arial" w:cs="Arial"/>
      <w:b/>
      <w:bCs/>
      <w:sz w:val="24"/>
      <w:szCs w:val="24"/>
      <w:lang w:val="en-US" w:eastAsia="hr-HR"/>
    </w:rPr>
  </w:style>
  <w:style w:type="character" w:customStyle="1" w:styleId="BodyTextChar">
    <w:name w:val="Body Text Char"/>
    <w:basedOn w:val="Zadanifontodlomka"/>
    <w:rsid w:val="00BD479F"/>
    <w:rPr>
      <w:rFonts w:ascii="Arial" w:hAnsi="Arial" w:cs="Arial"/>
      <w:sz w:val="20"/>
      <w:szCs w:val="20"/>
      <w:lang w:eastAsia="hr-HR"/>
    </w:rPr>
  </w:style>
  <w:style w:type="character" w:customStyle="1" w:styleId="BodyText3Char">
    <w:name w:val="Body Text 3 Char"/>
    <w:basedOn w:val="Zadanifontodlomka"/>
    <w:rsid w:val="00BD479F"/>
    <w:rPr>
      <w:rFonts w:ascii="Arial" w:hAnsi="Arial" w:cs="Arial"/>
      <w:sz w:val="20"/>
      <w:szCs w:val="20"/>
      <w:lang w:eastAsia="hr-HR"/>
    </w:rPr>
  </w:style>
  <w:style w:type="character" w:customStyle="1" w:styleId="HeaderChar">
    <w:name w:val="Header Char"/>
    <w:basedOn w:val="Zadanifontodlomka"/>
    <w:rsid w:val="00BD479F"/>
    <w:rPr>
      <w:rFonts w:ascii="Times New Roman" w:hAnsi="Times New Roman" w:cs="Times New Roman"/>
      <w:sz w:val="20"/>
      <w:szCs w:val="20"/>
      <w:lang w:eastAsia="hr-HR"/>
    </w:rPr>
  </w:style>
  <w:style w:type="character" w:customStyle="1" w:styleId="FooterChar">
    <w:name w:val="Footer Char"/>
    <w:basedOn w:val="Zadanifontodlomka"/>
    <w:rsid w:val="00BD479F"/>
    <w:rPr>
      <w:rFonts w:ascii="Times New Roman" w:hAnsi="Times New Roman" w:cs="Times New Roman"/>
      <w:sz w:val="20"/>
      <w:szCs w:val="20"/>
      <w:lang w:eastAsia="hr-HR"/>
    </w:rPr>
  </w:style>
  <w:style w:type="character" w:customStyle="1" w:styleId="ListLabel1">
    <w:name w:val="ListLabel 1"/>
    <w:rsid w:val="00BD479F"/>
    <w:rPr>
      <w:rFonts w:eastAsia="Times New Roman"/>
    </w:rPr>
  </w:style>
  <w:style w:type="character" w:customStyle="1" w:styleId="ListLabel2">
    <w:name w:val="ListLabel 2"/>
    <w:rsid w:val="00BD479F"/>
  </w:style>
  <w:style w:type="character" w:customStyle="1" w:styleId="ListLabel3">
    <w:name w:val="ListLabel 3"/>
    <w:rsid w:val="00BD479F"/>
    <w:rPr>
      <w:rFonts w:eastAsia="Times New Roman"/>
    </w:rPr>
  </w:style>
  <w:style w:type="paragraph" w:customStyle="1" w:styleId="Heading">
    <w:name w:val="Heading"/>
    <w:basedOn w:val="Normal"/>
    <w:next w:val="Textbody"/>
    <w:rsid w:val="00BD479F"/>
    <w:pPr>
      <w:keepNext/>
      <w:suppressAutoHyphens/>
      <w:autoSpaceDN w:val="0"/>
      <w:spacing w:before="240" w:after="120" w:line="100" w:lineRule="atLeast"/>
      <w:textAlignment w:val="baseline"/>
    </w:pPr>
    <w:rPr>
      <w:rFonts w:ascii="Tahoma" w:eastAsia="Times New Roman" w:hAnsi="Tahoma" w:cs="Tahoma"/>
      <w:sz w:val="28"/>
      <w:szCs w:val="28"/>
      <w:lang w:eastAsia="hr-HR"/>
    </w:rPr>
  </w:style>
  <w:style w:type="paragraph" w:customStyle="1" w:styleId="Textbody">
    <w:name w:val="Text body"/>
    <w:basedOn w:val="Normal"/>
    <w:rsid w:val="00BD479F"/>
    <w:pPr>
      <w:suppressAutoHyphens/>
      <w:autoSpaceDN w:val="0"/>
      <w:spacing w:line="100" w:lineRule="atLeast"/>
      <w:textAlignment w:val="baseline"/>
    </w:pPr>
    <w:rPr>
      <w:rFonts w:ascii="Arial" w:eastAsia="Times New Roman" w:hAnsi="Arial" w:cs="Arial"/>
      <w:sz w:val="22"/>
      <w:lang w:eastAsia="hr-HR"/>
    </w:rPr>
  </w:style>
  <w:style w:type="paragraph" w:styleId="Popis">
    <w:name w:val="List"/>
    <w:basedOn w:val="Textbody"/>
    <w:rsid w:val="00BD479F"/>
    <w:rPr>
      <w:rFonts w:ascii="Tahoma" w:hAnsi="Tahoma" w:cs="Tahoma"/>
    </w:rPr>
  </w:style>
  <w:style w:type="paragraph" w:styleId="Opisslike">
    <w:name w:val="caption"/>
    <w:basedOn w:val="Normal"/>
    <w:rsid w:val="00BD479F"/>
    <w:pPr>
      <w:suppressLineNumbers/>
      <w:suppressAutoHyphens/>
      <w:autoSpaceDN w:val="0"/>
      <w:spacing w:before="120" w:after="120" w:line="100" w:lineRule="atLeast"/>
      <w:textAlignment w:val="baseline"/>
    </w:pPr>
    <w:rPr>
      <w:rFonts w:ascii="Tahoma" w:eastAsia="Times New Roman" w:hAnsi="Tahoma" w:cs="Tahoma"/>
      <w:i/>
      <w:iCs/>
      <w:szCs w:val="24"/>
      <w:lang w:eastAsia="hr-HR"/>
    </w:rPr>
  </w:style>
  <w:style w:type="paragraph" w:customStyle="1" w:styleId="Index">
    <w:name w:val="Index"/>
    <w:basedOn w:val="Normal"/>
    <w:rsid w:val="00BD479F"/>
    <w:pPr>
      <w:suppressLineNumbers/>
      <w:suppressAutoHyphens/>
      <w:autoSpaceDN w:val="0"/>
      <w:spacing w:line="100" w:lineRule="atLeast"/>
      <w:textAlignment w:val="baseline"/>
    </w:pPr>
    <w:rPr>
      <w:rFonts w:ascii="Tahoma" w:eastAsia="Times New Roman" w:hAnsi="Tahoma" w:cs="Tahoma"/>
      <w:sz w:val="20"/>
      <w:szCs w:val="20"/>
      <w:lang w:eastAsia="hr-HR"/>
    </w:rPr>
  </w:style>
  <w:style w:type="paragraph" w:styleId="Tijeloteksta3">
    <w:name w:val="Body Text 3"/>
    <w:basedOn w:val="Normal"/>
    <w:link w:val="Tijeloteksta3Char"/>
    <w:rsid w:val="00BD479F"/>
    <w:pPr>
      <w:suppressAutoHyphens/>
      <w:autoSpaceDN w:val="0"/>
      <w:spacing w:line="100" w:lineRule="atLeast"/>
      <w:textAlignment w:val="baseline"/>
    </w:pPr>
    <w:rPr>
      <w:rFonts w:ascii="Arial" w:eastAsia="Times New Roman" w:hAnsi="Arial" w:cs="Arial"/>
      <w:szCs w:val="24"/>
      <w:lang w:eastAsia="hr-HR"/>
    </w:rPr>
  </w:style>
  <w:style w:type="character" w:customStyle="1" w:styleId="Tijeloteksta3Char">
    <w:name w:val="Tijelo teksta 3 Char"/>
    <w:basedOn w:val="Zadanifontodlomka"/>
    <w:link w:val="Tijeloteksta3"/>
    <w:rsid w:val="00BD479F"/>
    <w:rPr>
      <w:rFonts w:ascii="Arial" w:eastAsia="Times New Roman" w:hAnsi="Arial" w:cs="Arial"/>
      <w:szCs w:val="24"/>
      <w:lang w:eastAsia="hr-HR"/>
    </w:rPr>
  </w:style>
  <w:style w:type="character" w:customStyle="1" w:styleId="BodyText3Char1">
    <w:name w:val="Body Text 3 Char1"/>
    <w:basedOn w:val="Zadanifontodlomka"/>
    <w:rsid w:val="00BD479F"/>
    <w:rPr>
      <w:rFonts w:ascii="Arial" w:eastAsia="Times New Roman" w:hAnsi="Arial" w:cs="Arial"/>
      <w:sz w:val="24"/>
      <w:szCs w:val="24"/>
      <w:lang w:val="en-US" w:eastAsia="hr-HR"/>
    </w:rPr>
  </w:style>
  <w:style w:type="character" w:customStyle="1" w:styleId="HeaderChar1">
    <w:name w:val="Header Char1"/>
    <w:basedOn w:val="Zadanifontodlomka"/>
    <w:rsid w:val="00BD479F"/>
    <w:rPr>
      <w:rFonts w:ascii="Times New Roman" w:eastAsia="Times New Roman" w:hAnsi="Times New Roman" w:cs="Times New Roman"/>
      <w:sz w:val="20"/>
      <w:szCs w:val="20"/>
      <w:lang w:val="en-US" w:eastAsia="hr-HR"/>
    </w:rPr>
  </w:style>
  <w:style w:type="character" w:customStyle="1" w:styleId="FooterChar1">
    <w:name w:val="Footer Char1"/>
    <w:basedOn w:val="Zadanifontodlomka"/>
    <w:rsid w:val="00BD479F"/>
    <w:rPr>
      <w:rFonts w:ascii="Times New Roman" w:eastAsia="Times New Roman" w:hAnsi="Times New Roman" w:cs="Times New Roman"/>
      <w:sz w:val="20"/>
      <w:szCs w:val="20"/>
      <w:lang w:val="en-US" w:eastAsia="hr-HR"/>
    </w:rPr>
  </w:style>
  <w:style w:type="character" w:customStyle="1" w:styleId="BalloonTextChar">
    <w:name w:val="Balloon Text Char"/>
    <w:basedOn w:val="Zadanifontodlomka"/>
    <w:rsid w:val="00BD479F"/>
    <w:rPr>
      <w:rFonts w:ascii="Tahoma" w:eastAsia="Times New Roman" w:hAnsi="Tahoma" w:cs="Tahoma"/>
      <w:sz w:val="16"/>
      <w:szCs w:val="16"/>
      <w:lang w:val="en-US" w:eastAsia="hr-HR"/>
    </w:rPr>
  </w:style>
  <w:style w:type="paragraph" w:customStyle="1" w:styleId="clanak">
    <w:name w:val="clanak"/>
    <w:basedOn w:val="Normal"/>
    <w:rsid w:val="00BD479F"/>
    <w:pPr>
      <w:autoSpaceDN w:val="0"/>
      <w:spacing w:before="100" w:after="100"/>
    </w:pPr>
    <w:rPr>
      <w:rFonts w:eastAsia="Calibri" w:cs="Times New Roman"/>
      <w:szCs w:val="24"/>
      <w:lang w:eastAsia="hr-HR"/>
    </w:rPr>
  </w:style>
  <w:style w:type="paragraph" w:customStyle="1" w:styleId="xmsonormal">
    <w:name w:val="x_msonormal"/>
    <w:basedOn w:val="Normal"/>
    <w:rsid w:val="00BD479F"/>
    <w:pPr>
      <w:autoSpaceDN w:val="0"/>
      <w:spacing w:before="100" w:after="100"/>
    </w:pPr>
    <w:rPr>
      <w:rFonts w:eastAsia="Times New Roman" w:cs="Times New Roman"/>
      <w:szCs w:val="24"/>
      <w:lang w:eastAsia="hr-HR"/>
    </w:rPr>
  </w:style>
  <w:style w:type="numbering" w:customStyle="1" w:styleId="Bezpopisa2">
    <w:name w:val="Bez popisa2"/>
    <w:next w:val="Bezpopisa"/>
    <w:uiPriority w:val="99"/>
    <w:semiHidden/>
    <w:unhideWhenUsed/>
    <w:rsid w:val="00BD4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82</Pages>
  <Words>40033</Words>
  <Characters>228190</Characters>
  <Application>Microsoft Office Word</Application>
  <DocSecurity>0</DocSecurity>
  <Lines>1901</Lines>
  <Paragraphs>535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Bernard Coner</dc:creator>
  <cp:lastModifiedBy>Zlatka Plivelić</cp:lastModifiedBy>
  <cp:revision>12</cp:revision>
  <cp:lastPrinted>2017-03-27T08:09:00Z</cp:lastPrinted>
  <dcterms:created xsi:type="dcterms:W3CDTF">2017-03-24T12:03:00Z</dcterms:created>
  <dcterms:modified xsi:type="dcterms:W3CDTF">2017-03-27T08:42:00Z</dcterms:modified>
</cp:coreProperties>
</file>