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bda3" w14:paraId="2edbda3" w:rsidRDefault="009E369A" w:rsidP="009E369A" w:rsidR="009E369A">
      <w:pPr>
        <w:jc w:val="right"/>
        <w15:collapsed w:val="false"/>
      </w:pPr>
      <w:bookmarkStart w:name="_GoBack" w:id="0"/>
      <w:bookmarkEnd w:id="0"/>
      <w:r>
        <w:t>Poslovni broj: 5 St-</w:t>
      </w:r>
      <w:r w:rsidR="00B32457">
        <w:t>177</w:t>
      </w:r>
      <w:r>
        <w:t>/17-3</w:t>
      </w:r>
    </w:p>
    <w:p w:rsidRDefault="009E369A" w:rsidP="009E369A" w:rsidR="009E369A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9E369A" w:rsidP="009E369A" w:rsidR="009E369A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9E369A" w:rsidP="009E369A" w:rsidR="009E369A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9E369A" w:rsidP="009E369A" w:rsidR="009E369A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9E369A" w:rsidP="009E369A" w:rsidR="009E369A">
      <w:pPr>
        <w:jc w:val="right"/>
      </w:pPr>
    </w:p>
    <w:p w:rsidRDefault="009E369A" w:rsidP="009E369A" w:rsidR="009E369A">
      <w:pPr>
        <w:jc w:val="right"/>
      </w:pPr>
    </w:p>
    <w:p w:rsidRDefault="009E369A" w:rsidP="009E369A" w:rsidR="009E369A">
      <w:pPr>
        <w:jc w:val="both"/>
      </w:pPr>
      <w:r>
        <w:tab/>
        <w:t xml:space="preserve">Trgovački sud u Varaždinu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kao stečajnom sucu u predmetu u povodu zahtjeva </w:t>
      </w:r>
      <w:r w:rsidRPr="0081351D">
        <w:t xml:space="preserve">Financijske agencije Regionalni centar Zagreb, Podružnica Varaždin, Augusta Cesarca 2, Varaždin, </w:t>
      </w:r>
      <w:r>
        <w:t xml:space="preserve">za pokretanje skraćenog stečajnog postupka protiv dužnika </w:t>
      </w:r>
      <w:r w:rsidR="00B32457">
        <w:t xml:space="preserve">RZ </w:t>
      </w:r>
      <w:proofErr w:type="spellStart"/>
      <w:r w:rsidR="00B32457">
        <w:t>Peleti</w:t>
      </w:r>
      <w:proofErr w:type="spellEnd"/>
      <w:r w:rsidR="00B32457">
        <w:t xml:space="preserve"> Slatina </w:t>
      </w:r>
      <w:r>
        <w:t xml:space="preserve">d.o.o., Varaždin, </w:t>
      </w:r>
      <w:r w:rsidR="00B32457">
        <w:t>Janka Draškovića 2, OIB: 34440021556</w:t>
      </w:r>
      <w:r>
        <w:t xml:space="preserve">, dana </w:t>
      </w:r>
      <w:r w:rsidR="00B32457">
        <w:t>7</w:t>
      </w:r>
      <w:r>
        <w:t xml:space="preserve">. </w:t>
      </w:r>
      <w:r w:rsidR="00B32457">
        <w:t>travnja</w:t>
      </w:r>
      <w:r>
        <w:t xml:space="preserve"> 2017. godine temeljem čl. 430.</w:t>
      </w:r>
      <w:r w:rsidRPr="00CB6C18">
        <w:t xml:space="preserve"> </w:t>
      </w:r>
      <w:r>
        <w:t>Stečajnog zakona („Narodne novine“ 71/15, u daljnjem tekstu SZ) objavljuje sljedeći</w:t>
      </w:r>
    </w:p>
    <w:p w:rsidRDefault="009E369A" w:rsidP="009E369A" w:rsidR="009E369A">
      <w:pPr>
        <w:jc w:val="center"/>
      </w:pPr>
    </w:p>
    <w:p w:rsidRDefault="009E369A" w:rsidP="009E369A" w:rsidR="009E369A">
      <w:pPr>
        <w:jc w:val="center"/>
      </w:pPr>
      <w:r>
        <w:t>OGLAS</w:t>
      </w:r>
    </w:p>
    <w:p w:rsidRDefault="009E369A" w:rsidP="009E369A" w:rsidR="009E369A"/>
    <w:p w:rsidRDefault="009E369A" w:rsidP="009E369A" w:rsidR="009E369A">
      <w:pPr>
        <w:jc w:val="both"/>
      </w:pPr>
      <w:r>
        <w:t>I/</w:t>
      </w:r>
      <w:r>
        <w:tab/>
        <w:t xml:space="preserve">Utvrđuje se da ukupni iznos evidentiranog duga dužnika </w:t>
      </w:r>
      <w:r w:rsidR="00B32457">
        <w:t xml:space="preserve">RZ </w:t>
      </w:r>
      <w:proofErr w:type="spellStart"/>
      <w:r w:rsidR="00B32457">
        <w:t>Peleti</w:t>
      </w:r>
      <w:proofErr w:type="spellEnd"/>
      <w:r w:rsidR="00B32457">
        <w:t xml:space="preserve"> Slatina d.o.o., Varaždin, Janka Draškovića 2, OIB: 34440021556</w:t>
      </w:r>
      <w:r>
        <w:t xml:space="preserve">, iznosi </w:t>
      </w:r>
      <w:r w:rsidR="00B32457">
        <w:t>107.293,17</w:t>
      </w:r>
      <w:r>
        <w:t xml:space="preserve"> kn.</w:t>
      </w:r>
    </w:p>
    <w:p w:rsidRDefault="009E369A" w:rsidP="009E369A" w:rsidR="009E369A">
      <w:pPr>
        <w:jc w:val="both"/>
      </w:pPr>
    </w:p>
    <w:p w:rsidRDefault="009E369A" w:rsidP="009E369A" w:rsidR="009E369A">
      <w:pPr>
        <w:jc w:val="both"/>
      </w:pPr>
      <w:r>
        <w:t>II/</w:t>
      </w:r>
      <w:r>
        <w:tab/>
        <w:t xml:space="preserve"> Poziva se direktor dužnika </w:t>
      </w:r>
      <w:proofErr w:type="spellStart"/>
      <w:r w:rsidR="00B32457">
        <w:t>Franz</w:t>
      </w:r>
      <w:proofErr w:type="spellEnd"/>
      <w:r w:rsidR="00B32457">
        <w:t xml:space="preserve"> </w:t>
      </w:r>
      <w:proofErr w:type="spellStart"/>
      <w:r w:rsidR="00B32457">
        <w:t>Heuer</w:t>
      </w:r>
      <w:proofErr w:type="spellEnd"/>
      <w:r>
        <w:t xml:space="preserve">, </w:t>
      </w:r>
      <w:r w:rsidR="00B32457">
        <w:t xml:space="preserve">Austrija, 2813 </w:t>
      </w:r>
      <w:proofErr w:type="spellStart"/>
      <w:r w:rsidR="00B32457">
        <w:t>Lichtenegg</w:t>
      </w:r>
      <w:proofErr w:type="spellEnd"/>
      <w:r w:rsidR="00B32457">
        <w:t xml:space="preserve">, </w:t>
      </w:r>
      <w:proofErr w:type="spellStart"/>
      <w:r w:rsidR="00B32457">
        <w:t>Bromberg</w:t>
      </w:r>
      <w:proofErr w:type="spellEnd"/>
      <w:r w:rsidR="00B32457">
        <w:t xml:space="preserve">, </w:t>
      </w:r>
      <w:proofErr w:type="spellStart"/>
      <w:r w:rsidR="00B32457">
        <w:t>Schlag</w:t>
      </w:r>
      <w:proofErr w:type="spellEnd"/>
      <w:r w:rsidR="00B32457">
        <w:t xml:space="preserve"> 19</w:t>
      </w:r>
      <w:r>
        <w:t xml:space="preserve">, OIB: </w:t>
      </w:r>
      <w:r w:rsidR="00B32457">
        <w:t>30512965676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E369A" w:rsidP="009E369A" w:rsidR="009E369A">
      <w:pPr>
        <w:jc w:val="both"/>
      </w:pPr>
    </w:p>
    <w:p w:rsidRDefault="009E369A" w:rsidP="009E369A" w:rsidR="009E369A" w:rsidRPr="006A424F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petnaest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E369A" w:rsidP="009E369A" w:rsidR="009E369A"/>
    <w:p w:rsidRDefault="009E369A" w:rsidP="009E369A" w:rsidR="009E369A" w:rsidRPr="00421691">
      <w:pPr>
        <w:jc w:val="both"/>
      </w:pPr>
      <w:r w:rsidRPr="006A424F">
        <w:t>I</w:t>
      </w:r>
      <w:r>
        <w:t>V/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9E369A" w:rsidP="009E369A" w:rsidR="009E369A">
      <w:pPr>
        <w:jc w:val="both"/>
        <w:rPr>
          <w:color w:val="000000"/>
        </w:rPr>
      </w:pPr>
      <w:r w:rsidRPr="00421691">
        <w:tab/>
      </w:r>
    </w:p>
    <w:p w:rsidRDefault="009E369A" w:rsidP="009E369A" w:rsidR="009E369A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>ži otvaranje stečajnog postupka.</w:t>
      </w:r>
      <w:r w:rsidRPr="006A424F">
        <w:t xml:space="preserve"> U tom slučaju sud će po službenoj dužnosti donijeti rješenje o otvaranju i zaključenju stečajnog postupka uz primjenu odredbi čl. </w:t>
      </w:r>
      <w:r>
        <w:t>132.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9E369A" w:rsidP="009E369A" w:rsidR="009E369A">
      <w:pPr>
        <w:jc w:val="both"/>
      </w:pPr>
    </w:p>
    <w:p w:rsidRDefault="009E369A" w:rsidP="009E369A" w:rsidR="009E369A" w:rsidRPr="006A424F">
      <w:pPr>
        <w:jc w:val="center"/>
      </w:pPr>
      <w:r>
        <w:t xml:space="preserve">U Varaždinu </w:t>
      </w:r>
      <w:r w:rsidR="00B32457">
        <w:t>7. travnja</w:t>
      </w:r>
      <w:r>
        <w:t xml:space="preserve"> 2017.</w:t>
      </w:r>
    </w:p>
    <w:p w:rsidRDefault="009E369A" w:rsidP="009E369A" w:rsidR="009E369A">
      <w:pPr>
        <w:jc w:val="both"/>
      </w:pPr>
    </w:p>
    <w:p w:rsidRDefault="009E369A" w:rsidP="009E369A" w:rsidR="009E36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9E369A" w:rsidP="009E369A" w:rsidR="009E369A"/>
    <w:p w:rsidRDefault="009E369A" w:rsidP="009E369A" w:rsidR="009E36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</w:p>
    <w:p w:rsidRDefault="00066EE5" w:rsidR="00066EE5"/>
    <w:sectPr w:rsidSect="00740000" w:rsidR="00066EE5">
      <w:headerReference w:type="even" r:id="rId9"/>
      <w:headerReference w:type="default" r:id="rId10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453" w:rsidR="00000000">
      <w:r>
        <w:separator/>
      </w:r>
    </w:p>
  </w:endnote>
  <w:endnote w:id="0" w:type="continuationSeparator">
    <w:p w:rsidRDefault="00C2445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453" w:rsidR="00000000">
      <w:r>
        <w:separator/>
      </w:r>
    </w:p>
  </w:footnote>
  <w:footnote w:id="0" w:type="continuationSeparator">
    <w:p w:rsidRDefault="00C2445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457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4453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457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2457" w:rsidP="00CF7EB7" w:rsidR="00CF7EB7">
    <w:pPr>
      <w:jc w:val="right"/>
    </w:pPr>
    <w:r>
      <w:t>Poslovni broj: 9 St-282/14-3</w:t>
    </w:r>
  </w:p>
  <w:p w:rsidRDefault="00C24453" w:rsidP="00CF7EB7" w:rsidR="00420F99" w:rsidRPr="00CF7EB7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69A"/>
    <w:rsid w:val="00066EE5"/>
    <w:rsid w:val="007B484E"/>
    <w:rsid w:val="009E369A"/>
    <w:rsid w:val="00B32457"/>
    <w:rsid w:val="00C2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6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36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36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E369A"/>
  </w:style>
  <w:style w:styleId="Tekstbalonia" w:type="paragraph">
    <w:name w:val="Balloon Text"/>
    <w:basedOn w:val="Normal"/>
    <w:link w:val="TekstbaloniaChar"/>
    <w:uiPriority w:val="99"/>
    <w:semiHidden/>
    <w:unhideWhenUsed/>
    <w:rsid w:val="009E36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36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69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36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369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E369A"/>
  </w:style>
  <w:style w:styleId="Tekstbalonia" w:type="paragraph">
    <w:name w:val="Balloon Text"/>
    <w:basedOn w:val="Normal"/>
    <w:link w:val="TekstbaloniaChar"/>
    <w:uiPriority w:val="99"/>
    <w:semiHidden/>
    <w:unhideWhenUsed/>
    <w:rsid w:val="009E36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36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RZ Peleti Slatina društvo s ograničenom odgovornošću za proizvodnju, trgovinu i usluge</izvorni_sadrzaj>
    <derivirana_varijabla naziv="DomainObject.Predmet.ProtustrankaFormated_1">  RZ Peleti Slatina društvo s ograničenom odgovornošću za proizvodnju, trgovinu i usluge</derivirana_varijabla>
  </DomainObject.Predmet.ProtustrankaFormated>
  <DomainObject.Predmet.ProtustrankaFormatedOIB>
    <izvorni_sadrzaj>  RZ Peleti Slatina društvo s ograničenom odgovornošću za proizvodnju, trgovinu i usluge, OIB 34440021556</izvorni_sadrzaj>
    <derivirana_varijabla naziv="DomainObject.Predmet.ProtustrankaFormatedOIB_1">  RZ Peleti Slatina društvo s ograničenom odgovornošću za proizvodnju, trgovinu i usluge, OIB 34440021556</derivirana_varijabla>
  </DomainObject.Predmet.ProtustrankaFormatedOIB>
  <DomainObject.Predmet.ProtustrankaFormatedWithAdress>
    <izvorni_sadrzaj> RZ Peleti Slatina društvo s ograničenom odgovornošću za proizvodnju, trgovinu i usluge, Janka Draškovića 2, 42000 Varaždin</izvorni_sadrzaj>
    <derivirana_varijabla naziv="DomainObject.Predmet.ProtustrankaFormatedWithAdress_1"> RZ Peleti Slatina društvo s ograničenom odgovornošću za proizvodnju, trgovinu i usluge, Janka Draškovića 2, 42000 Varaždin</derivirana_varijabla>
  </DomainObject.Predmet.ProtustrankaFormatedWithAdress>
  <DomainObject.Predmet.ProtustrankaFormatedWithAdressOIB>
    <izvorni_sadrzaj> RZ Peleti Slatina društvo s ograničenom odgovornošću za proizvodnju, trgovinu i usluge, OIB 34440021556, Janka Draškovića 2, 42000 Varaždin</izvorni_sadrzaj>
    <derivirana_varijabla naziv="DomainObject.Predmet.ProtustrankaFormatedWithAdressOIB_1"> RZ Peleti Slatina društvo s ograničenom odgovornošću za proizvodnju, trgovinu i usluge, OIB 34440021556, Janka Draškovića 2, 42000 Varaždin</derivirana_varijabla>
  </DomainObject.Predmet.ProtustrankaFormatedWithAdressOIB>
  <DomainObject.Predmet.ProtustrankaWithAdress>
    <izvorni_sadrzaj>RZ Peleti Slatina društvo s ograničenom odgovornošću za proizvodnju, trgovinu i usluge Janka Draškovića 2, 42000 Varaždin</izvorni_sadrzaj>
    <derivirana_varijabla naziv="DomainObject.Predmet.ProtustrankaWithAdress_1">RZ Peleti Slatina društvo s ograničenom odgovornošću za proizvodnju, trgovinu i usluge Janka Draškovića 2, 42000 Varaždin</derivirana_varijabla>
  </DomainObject.Predmet.ProtustrankaWithAdress>
  <DomainObject.Predmet.ProtustrankaWithAdressOIB>
    <izvorni_sadrzaj>RZ Peleti Slatina društvo s ograničenom odgovornošću za proizvodnju, trgovinu i usluge, OIB 34440021556, Janka Draškovića 2, 42000 Varaždin</izvorni_sadrzaj>
    <derivirana_varijabla naziv="DomainObject.Predmet.ProtustrankaWithAdressOIB_1">RZ Peleti Slatina društvo s ograničenom odgovornošću za proizvodnju, trgovinu i usluge, OIB 34440021556, Janka Draškovića 2, 42000 Varaždin</derivirana_varijabla>
  </DomainObject.Predmet.ProtustrankaWithAdressOIB>
  <DomainObject.Predmet.ProtustrankaNazivFormated>
    <izvorni_sadrzaj>RZ Peleti Slatina društvo s ograničenom odgovornošću za proizvodnju, trgovinu i usluge</izvorni_sadrzaj>
    <derivirana_varijabla naziv="DomainObject.Predmet.ProtustrankaNazivFormated_1">RZ Peleti Slatina društvo s ograničenom odgovornošću za proizvodnju, trgovinu i usluge</derivirana_varijabla>
  </DomainObject.Predmet.ProtustrankaNazivFormated>
  <DomainObject.Predmet.ProtustrankaNazivFormatedOIB>
    <izvorni_sadrzaj>RZ Peleti Slatina društvo s ograničenom odgovornošću za proizvodnju, trgovinu i usluge, OIB 34440021556</izvorni_sadrzaj>
    <derivirana_varijabla naziv="DomainObject.Predmet.ProtustrankaNazivFormatedOIB_1">RZ Peleti Slatina društvo s ograničenom odgovornošću za proizvodnju, trgovinu i usluge, OIB 34440021556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107293.17</izvorni_sadrzaj>
    <derivirana_varijabla naziv="DomainObject.Predmet.TrenutnaVrijednost_1">107293.17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RZ Peleti Slatina društvo s ograničenom odgovornošću za proizvodnju, trgovinu i usluge</item>
    </izvorni_sadrzaj>
    <derivirana_varijabla naziv="DomainObject.Predmet.ProtuStrankaListFormated_1">
      <item>RZ Peleti Slatina društvo s ograničenom odgovornošću za proizvodnju, trgovinu i usluge</item>
    </derivirana_varijabla>
  </DomainObject.Predmet.ProtuStrankaListFormated>
  <DomainObject.Predmet.ProtuStrankaListFormatedOIB>
    <izvorni_sadrzaj>
      <item>RZ Peleti Slatina društvo s ograničenom odgovornošću za proizvodnju, trgovinu i usluge, OIB 34440021556</item>
    </izvorni_sadrzaj>
    <derivirana_varijabla naziv="DomainObject.Predmet.ProtuStrankaListFormatedOIB_1">
      <item>RZ Peleti Slatina društvo s ograničenom odgovornošću za proizvodnju, trgovinu i usluge, OIB 34440021556</item>
    </derivirana_varijabla>
  </DomainObject.Predmet.ProtuStrankaListFormatedOIB>
  <DomainObject.Predmet.ProtuStrankaListFormatedWithAdress>
    <izvorni_sadrzaj>
      <item>RZ Peleti Slatina društvo s ograničenom odgovornošću za proizvodnju, trgovinu i usluge, Janka Draškovića 2, 42000 Varaždin</item>
    </izvorni_sadrzaj>
    <derivirana_varijabla naziv="DomainObject.Predmet.ProtuStrankaListFormatedWithAdress_1">
      <item>RZ Peleti Slatina društvo s ograničenom odgovornošću za proizvodnju, trgovinu i usluge, Janka Draškovića 2, 42000 Varaždin</item>
    </derivirana_varijabla>
  </DomainObject.Predmet.ProtuStrankaListFormatedWithAdress>
  <DomainObject.Predmet.ProtuStrankaListFormatedWithAdressOIB>
    <izvorni_sadrzaj>
      <item>RZ Peleti Slatina društvo s ograničenom odgovornošću za proizvodnju, trgovinu i usluge, OIB 34440021556, Janka Draškovića 2, 42000 Varaždin</item>
    </izvorni_sadrzaj>
    <derivirana_varijabla naziv="DomainObject.Predmet.ProtuStrankaListFormatedWithAdressOIB_1">
      <item>RZ Peleti Slatina društvo s ograničenom odgovornošću za proizvodnju, trgovinu i usluge, OIB 34440021556, Janka Draškovića 2, 42000 Varaždin</item>
    </derivirana_varijabla>
  </DomainObject.Predmet.ProtuStrankaListFormatedWithAdressOIB>
  <DomainObject.Predmet.ProtuStrankaListNazivFormated>
    <izvorni_sadrzaj>
      <item>RZ Peleti Slatina društvo s ograničenom odgovornošću za proizvodnju, trgovinu i usluge</item>
    </izvorni_sadrzaj>
    <derivirana_varijabla naziv="DomainObject.Predmet.ProtuStrankaListNazivFormated_1">
      <item>RZ Peleti Slatina društvo s ograničenom odgovornošću za proizvodnju, trgovinu i usluge</item>
    </derivirana_varijabla>
  </DomainObject.Predmet.ProtuStrankaListNazivFormated>
  <DomainObject.Predmet.ProtuStrankaListNazivFormatedOIB>
    <izvorni_sadrzaj>
      <item>RZ Peleti Slatina društvo s ograničenom odgovornošću za proizvodnju, trgovinu i usluge, OIB 34440021556</item>
    </izvorni_sadrzaj>
    <derivirana_varijabla naziv="DomainObject.Predmet.ProtuStrankaListNazivFormatedOIB_1">
      <item>RZ Peleti Slatina društvo s ograničenom odgovornošću za proizvodnju, trgovinu i usluge, OIB 34440021556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RZ Peleti Slatina društvo s ograničenom odgovornošću za proizvodnju, trgovinu i usluge</izvorni_sadrzaj>
    <derivirana_varijabla naziv="DomainObject.Predmet.ProtustrankaIDrugi_1">RZ Peleti Slatina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RZ Peleti Slatina društvo s ograničenom odgovornošću za proizvodnju, trgovinu i usluge, OIB 34440021556, Janka Draškovića 2, 42000 Varaždin</izvorni_sadrzaj>
    <derivirana_varijabla naziv="DomainObject.Predmet.ProtustrankaIDrugiAdressOIB_1">RZ Peleti Slatina društvo s ograničenom odgovornošću za proizvodnju, trgovinu i usluge, OIB 34440021556,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RZ Peleti Slatina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RZ Peleti Slatina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RZ Peleti Slatina društvo s ograničenom odgovornošću za proizvodnju, trgovinu i usluge, OIB 34440021556, Janka Draškovića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RZ Peleti Slatina društvo s ograničenom odgovornošću za proizvodnju, trgovinu i usluge, OIB 34440021556, Janka Draškovića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34440021556</item>
      <item>, OIB null</item>
      <item>, OIB null</item>
    </izvorni_sadrzaj>
    <derivirana_varijabla naziv="DomainObject.Predmet.SudioniciListNazivOIB_1">
      <item>, OIB 85821130368</item>
      <item>, OIB 34440021556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1881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2017-04-07T08:02:00Z</dcterms:created>
  <dc:creator>Katarina Breški</dc:creator>
  <cp:lastModifiedBy>Katarina Breški</cp:lastModifiedBy>
  <dcterms:modified xmlns:xsi="http://www.w3.org/2001/XMLSchema-instance" xsi:type="dcterms:W3CDTF">2017-04-07T08:09:00Z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