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9282" w14:paraId="09e928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692555">
        <w:rPr>
          <w:b/>
        </w:rPr>
        <w:t>806</w:t>
      </w:r>
      <w:r w:rsidR="008D1B0D" w:rsidRPr="008D1B0D">
        <w:rPr>
          <w:b/>
        </w:rPr>
        <w:t>/2016-</w:t>
      </w:r>
      <w:r w:rsidR="00692555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692555" w:rsidRPr="00692555">
        <w:t>DAVOR GRAD MONTAŽA j.d.o.o. za graditeljstvo i usluge, skraćena tvrtka: DAVOR GRAD MONTAŽA j.d.o.o., Zagreb, Lastovska 2a, OIB: 58075932905</w:t>
      </w:r>
      <w:r w:rsidR="00B16504" w:rsidRPr="00B16504">
        <w:t xml:space="preserve">, </w:t>
      </w:r>
      <w:r w:rsidR="00AA7765">
        <w:t xml:space="preserve">dana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92555" w:rsidRPr="00692555">
        <w:t>DAVOR GRAD MONTAŽA j.d.o.o. za graditeljstvo i usluge, skraćena tvrtka: DAVOR GRAD MONTAŽA j.d.o.o., Zagreb, Lastovska 2a, OIB: 58075932905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A34FC5">
        <w:t>Nikola Bojanić iz Osijeka</w:t>
      </w:r>
      <w:r w:rsidR="00C81DE6">
        <w:t>,</w:t>
      </w:r>
      <w:r w:rsidR="00A34FC5">
        <w:t xml:space="preserve"> Bračka 179</w:t>
      </w:r>
      <w:r w:rsidR="00C81DE6">
        <w:t>,</w:t>
      </w:r>
      <w:r w:rsidR="00CA613B" w:rsidRPr="00CA613B">
        <w:t xml:space="preserve"> OIB: </w:t>
      </w:r>
      <w:r w:rsidR="00A34FC5">
        <w:t>32886956915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92555" w:rsidRPr="00692555">
        <w:t>DAVOR GRAD MONTAŽA j.d.o.o. za graditeljstvo i usluge, skraćena tvrtka: DAVOR GRAD MONTAŽA j.d.o.o., Zagreb, Lastovska 2a, OIB: 58075932905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A34FC5" w:rsidP="00EB1462" w:rsidR="00A34FC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692555">
        <w:rPr>
          <w:b/>
        </w:rPr>
        <w:t>806</w:t>
      </w:r>
      <w:r w:rsidRPr="00A34FC5">
        <w:rPr>
          <w:b/>
        </w:rPr>
        <w:t>/2016-4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92555" w:rsidRPr="00692555">
        <w:t>DAVOR GRAD MONTAŽA j.d.o.o. za graditeljstvo i usluge, skraćena tvrtka: DAVOR GRAD MONTAŽA j.d.o.o., Zagreb, Lastovska 2a, OIB: 58075932905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1D5374">
        <w:t>9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D0C" w:rsidR="00946D0C">
      <w:r>
        <w:separator/>
      </w:r>
    </w:p>
  </w:endnote>
  <w:endnote w:id="0" w:type="continuationSeparator">
    <w:p w:rsidRDefault="00946D0C" w:rsidR="0094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D0C" w:rsidR="00946D0C">
      <w:r>
        <w:separator/>
      </w:r>
    </w:p>
  </w:footnote>
  <w:footnote w:id="0" w:type="continuationSeparator">
    <w:p w:rsidRDefault="00946D0C" w:rsidR="00946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1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92555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46D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54105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1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1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1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1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DAVOR GRAD MONTAŽA j.d.o.o.</izvorni_sadrzaj>
    <derivirana_varijabla naziv="DomainObject.Predmet.ProtustrankaFormated_1">  DAVOR GRAD MONTAŽA j.d.o.o.</derivirana_varijabla>
  </DomainObject.Predmet.ProtustrankaFormated>
  <DomainObject.Predmet.ProtustrankaFormatedOIB>
    <izvorni_sadrzaj>  DAVOR GRAD MONTAŽA j.d.o.o., OIB 58075932905</izvorni_sadrzaj>
    <derivirana_varijabla naziv="DomainObject.Predmet.ProtustrankaFormatedOIB_1">  DAVOR GRAD MONTAŽA j.d.o.o., OIB 58075932905</derivirana_varijabla>
  </DomainObject.Predmet.ProtustrankaFormatedOIB>
  <DomainObject.Predmet.ProtustrankaFormatedWithAdress>
    <izvorni_sadrzaj> DAVOR GRAD MONTAŽA j.d.o.o., Lastovska 2a, 10000 Zagreb</izvorni_sadrzaj>
    <derivirana_varijabla naziv="DomainObject.Predmet.ProtustrankaFormatedWithAdress_1"> DAVOR GRAD MONTAŽA j.d.o.o., Lastovska 2a, 10000 Zagreb</derivirana_varijabla>
  </DomainObject.Predmet.ProtustrankaFormatedWithAdress>
  <DomainObject.Predmet.ProtustrankaFormatedWithAdressOIB>
    <izvorni_sadrzaj> DAVOR GRAD MONTAŽA j.d.o.o., OIB 58075932905, Lastovska 2a, 10000 Zagreb</izvorni_sadrzaj>
    <derivirana_varijabla naziv="DomainObject.Predmet.ProtustrankaFormatedWithAdressOIB_1"> DAVOR GRAD MONTAŽA j.d.o.o., OIB 58075932905, Lastovska 2a, 10000 Zagreb</derivirana_varijabla>
  </DomainObject.Predmet.ProtustrankaFormatedWithAdressOIB>
  <DomainObject.Predmet.ProtustrankaWithAdress>
    <izvorni_sadrzaj>DAVOR GRAD MONTAŽA j.d.o.o. Lastovska 2a, 10000 Zagreb</izvorni_sadrzaj>
    <derivirana_varijabla naziv="DomainObject.Predmet.ProtustrankaWithAdress_1">DAVOR GRAD MONTAŽA j.d.o.o. Lastovska 2a, 10000 Zagreb</derivirana_varijabla>
  </DomainObject.Predmet.ProtustrankaWithAdress>
  <DomainObject.Predmet.ProtustrankaWithAdressOIB>
    <izvorni_sadrzaj>DAVOR GRAD MONTAŽA j.d.o.o., OIB 58075932905, Lastovska 2a, 10000 Zagreb</izvorni_sadrzaj>
    <derivirana_varijabla naziv="DomainObject.Predmet.ProtustrankaWithAdressOIB_1">DAVOR GRAD MONTAŽA j.d.o.o., OIB 58075932905, Lastovska 2a, 10000 Zagreb</derivirana_varijabla>
  </DomainObject.Predmet.ProtustrankaWithAdressOIB>
  <DomainObject.Predmet.ProtustrankaNazivFormated>
    <izvorni_sadrzaj>DAVOR GRAD MONTAŽA j.d.o.o.</izvorni_sadrzaj>
    <derivirana_varijabla naziv="DomainObject.Predmet.ProtustrankaNazivFormated_1">DAVOR GRAD MONTAŽA j.d.o.o.</derivirana_varijabla>
  </DomainObject.Predmet.ProtustrankaNazivFormated>
  <DomainObject.Predmet.ProtustrankaNazivFormatedOIB>
    <izvorni_sadrzaj>DAVOR GRAD MONTAŽA j.d.o.o., OIB 58075932905</izvorni_sadrzaj>
    <derivirana_varijabla naziv="DomainObject.Predmet.ProtustrankaNazivFormatedOIB_1">DAVOR GRAD MONTAŽA j.d.o.o., OIB 58075932905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38442.46</izvorni_sadrzaj>
    <derivirana_varijabla naziv="DomainObject.Predmet.TrenutnaVrijednost_1">38442.46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 GRAD MONTAŽA j.d.o.o.</item>
    </izvorni_sadrzaj>
    <derivirana_varijabla naziv="DomainObject.Predmet.ProtuStrankaListFormated_1">
      <item>DAVOR GRAD MONTAŽA j.d.o.o.</item>
    </derivirana_varijabla>
  </DomainObject.Predmet.ProtuStrankaListFormated>
  <DomainObject.Predmet.ProtuStrankaListFormatedOIB>
    <izvorni_sadrzaj>
      <item>DAVOR GRAD MONTAŽA j.d.o.o., OIB 58075932905</item>
    </izvorni_sadrzaj>
    <derivirana_varijabla naziv="DomainObject.Predmet.ProtuStrankaListFormatedOIB_1">
      <item>DAVOR GRAD MONTAŽA j.d.o.o., OIB 58075932905</item>
    </derivirana_varijabla>
  </DomainObject.Predmet.ProtuStrankaListFormatedOIB>
  <DomainObject.Predmet.ProtuStrankaListFormatedWithAdress>
    <izvorni_sadrzaj>
      <item>DAVOR GRAD MONTAŽA j.d.o.o., Lastovska 2a, 10000 Zagreb</item>
    </izvorni_sadrzaj>
    <derivirana_varijabla naziv="DomainObject.Predmet.ProtuStrankaListFormatedWithAdress_1">
      <item>DAVOR GRAD MONTAŽA j.d.o.o., Lastovska 2a, 10000 Zagreb</item>
    </derivirana_varijabla>
  </DomainObject.Predmet.ProtuStrankaListFormatedWithAdress>
  <DomainObject.Predmet.ProtuStrankaListFormatedWithAdressOIB>
    <izvorni_sadrzaj>
      <item>DAVOR GRAD MONTAŽA j.d.o.o., OIB 58075932905, Lastovska 2a, 10000 Zagreb</item>
    </izvorni_sadrzaj>
    <derivirana_varijabla naziv="DomainObject.Predmet.ProtuStrankaListFormatedWithAdressOIB_1">
      <item>DAVOR GRAD MONTAŽA j.d.o.o., OIB 58075932905, Lastovska 2a, 10000 Zagreb</item>
    </derivirana_varijabla>
  </DomainObject.Predmet.ProtuStrankaListFormatedWithAdressOIB>
  <DomainObject.Predmet.ProtuStrankaListNazivFormated>
    <izvorni_sadrzaj>
      <item>DAVOR GRAD MONTAŽA j.d.o.o.</item>
    </izvorni_sadrzaj>
    <derivirana_varijabla naziv="DomainObject.Predmet.ProtuStrankaListNazivFormated_1">
      <item>DAVOR GRAD MONTAŽA j.d.o.o.</item>
    </derivirana_varijabla>
  </DomainObject.Predmet.ProtuStrankaListNazivFormated>
  <DomainObject.Predmet.ProtuStrankaListNazivFormatedOIB>
    <izvorni_sadrzaj>
      <item>DAVOR GRAD MONTAŽA j.d.o.o., OIB 58075932905</item>
    </izvorni_sadrzaj>
    <derivirana_varijabla naziv="DomainObject.Predmet.ProtuStrankaListNazivFormatedOIB_1">
      <item>DAVOR GRAD MONTAŽA j.d.o.o., OIB 58075932905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 GRAD MONTAŽA j.d.o.o.</izvorni_sadrzaj>
    <derivirana_varijabla naziv="DomainObject.Predmet.ProtustrankaIDrugi_1">DAVOR GRAD MONTAŽA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DAVOR GRAD MONTAŽA j.d.o.o., OIB 58075932905, Lastovska 2a, 10000 Zagreb</izvorni_sadrzaj>
    <derivirana_varijabla naziv="DomainObject.Predmet.ProtustrankaIDrugiAdressOIB_1">DAVOR GRAD MONTAŽA j.d.o.o., OIB 58075932905,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GRAD MONTAŽA j.d.o.o.</item>
      <item>FINA Regionalni centar Zagreb</item>
    </izvorni_sadrzaj>
    <derivirana_varijabla naziv="DomainObject.Predmet.SudioniciListNaziv_1">
      <item>DAVOR GRAD MONTAŽA j.d.o.o.</item>
      <item>FINA Regionalni centar Zagreb</item>
    </derivirana_varijabla>
  </DomainObject.Predmet.SudioniciListNaziv>
  <DomainObject.Predmet.SudioniciListAdressOIB>
    <izvorni_sadrzaj>
      <item>DAVOR GRAD MONTAŽA j.d.o.o., OIB 58075932905, Lastovska 2a,10000 Zagreb</item>
      <item>FINA Regionalni centar Zagreb, OIB 85821130368, Trg svibanjskih žrtava 1995. br.1.,10000 Zagreb</item>
    </izvorni_sadrzaj>
    <derivirana_varijabla naziv="DomainObject.Predmet.SudioniciListAdressOIB_1">
      <item>DAVOR GRAD MONTAŽA j.d.o.o., OIB 58075932905, Lastovska 2a,10000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58075932905</item>
      <item>, OIB 85821130368</item>
    </izvorni_sadrzaj>
    <derivirana_varijabla naziv="DomainObject.Predmet.SudioniciListNazivOIB_1">
      <item>, OIB 58075932905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CE096-5A83-4514-8D24-2E0DF97DD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813</properties:Words>
  <properties:Characters>4583</properties:Characters>
  <properties:Lines>114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2017-03-31T07:37:00Z</dcterms:created>
  <dc:creator>alet</dc:creator>
  <cp:lastModifiedBy>wsadmin</cp:lastModifiedBy>
  <cp:lastPrinted>2017-03-16T13:29:00Z</cp:lastPrinted>
  <dcterms:modified xmlns:xsi="http://www.w3.org/2001/XMLSchema-instance" xsi:type="dcterms:W3CDTF">2017-03-31T09:55:00Z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