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8fea5" w14:paraId="e38fea5" w:rsidRDefault="00FE1C67" w:rsidP="00FE1C67" w:rsidR="001C2CDA">
      <w:pPr>
        <w:jc w:val="both"/>
        <w15:collapsed w:val="false"/>
      </w:pPr>
      <w:bookmarkStart w:name="_GoBack" w:id="0"/>
      <w:bookmarkEnd w:id="0"/>
      <w:r>
        <w:t xml:space="preserve">             </w:t>
      </w:r>
    </w:p>
    <w:p w:rsidRDefault="001C2CDA" w:rsidP="00FE1C67" w:rsidR="00FE1C67">
      <w:pPr>
        <w:jc w:val="both"/>
      </w:pPr>
      <w:r>
        <w:t xml:space="preserve">            </w:t>
      </w:r>
      <w:r w:rsidR="00FE1C67">
        <w:t xml:space="preserve">       </w:t>
      </w:r>
      <w:r w:rsidR="00203658">
        <w:rPr>
          <w:noProof/>
        </w:rPr>
        <w:drawing>
          <wp:inline distR="0" distL="0" distB="0" distT="0">
            <wp:extent cy="723900" cx="548640"/>
            <wp:effectExtent b="0" r="381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1C67">
        <w:rPr>
          <w:bCs/>
        </w:rPr>
        <w:tab/>
      </w:r>
      <w:r w:rsidR="00FE1C67">
        <w:rPr>
          <w:bCs/>
        </w:rPr>
        <w:tab/>
        <w:t xml:space="preserve">                                 </w:t>
      </w:r>
    </w:p>
    <w:p w:rsidRDefault="00FE1C67" w:rsidP="00FE1C67" w:rsidR="00FE1C67">
      <w:pPr>
        <w:jc w:val="both"/>
      </w:pPr>
      <w:r>
        <w:t xml:space="preserve">       REPUBLIKA HRVATSKA</w:t>
      </w:r>
    </w:p>
    <w:p w:rsidRDefault="00FE1C67" w:rsidP="00FE1C67" w:rsidR="00FE1C67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E1C67" w:rsidP="00FE1C67" w:rsidR="00FE1C67">
      <w:pPr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ED0BD6" w:rsidP="00AF6784" w:rsidR="00ED0BD6">
      <w:pPr>
        <w:jc w:val="center"/>
        <w:rPr>
          <w:b/>
        </w:rPr>
      </w:pPr>
    </w:p>
    <w:p w:rsidRDefault="00AD6A19" w:rsidP="00AF6784" w:rsidR="00AD6A19">
      <w:pPr>
        <w:jc w:val="center"/>
        <w:rPr>
          <w:b/>
        </w:rPr>
      </w:pPr>
    </w:p>
    <w:p w:rsidRDefault="008B7080" w:rsidP="00AF6784" w:rsidR="00AF6784" w:rsidRPr="00214392">
      <w:pPr>
        <w:jc w:val="center"/>
      </w:pPr>
      <w:r w:rsidRPr="00214392">
        <w:t>Z A K LJ U Č A K</w:t>
      </w:r>
    </w:p>
    <w:p w:rsidRDefault="001C2CDA" w:rsidP="00AF6784" w:rsidR="001C2CDA" w:rsidRPr="009443F1">
      <w:pPr>
        <w:jc w:val="center"/>
      </w:pPr>
    </w:p>
    <w:p w:rsidRDefault="00AF6784" w:rsidP="00203658" w:rsidR="00AF6784" w:rsidRPr="00203658">
      <w:pPr>
        <w:ind w:firstLine="708"/>
        <w:jc w:val="both"/>
        <w:rPr>
          <w:color w:val="000000"/>
        </w:rPr>
      </w:pPr>
      <w:r w:rsidRPr="009443F1">
        <w:tab/>
      </w:r>
      <w:r w:rsidR="00203658">
        <w:rPr>
          <w:rFonts w:eastAsia="Calibri"/>
          <w:lang w:eastAsia="en-US"/>
        </w:rPr>
        <w:t>Trgovački sud u Varaždinu, po sutkinji toga suda Meliti Poljanec Bubaš, kao stečajnom sucu, povodom prijedloga predlagatelja-dužnika UGOSTITELJSTVO PRIGORJE d.o.o., Ulica kralja Tomislava 24, Križevci, OIB: 82215156723 radi pokretanja stečajnog postupka nad dužnikom UGOSTITELJSTVO PRIGORJE d.o.o., Ulica kralja Tomislava 24, Križevci, OIB: 82215156723</w:t>
      </w:r>
      <w:r w:rsidR="00203658" w:rsidRPr="00203658">
        <w:rPr>
          <w:color w:val="000000"/>
        </w:rPr>
        <w:tab/>
      </w:r>
      <w:r w:rsidR="009443F1">
        <w:t>,</w:t>
      </w:r>
      <w:r w:rsidR="00203658">
        <w:t xml:space="preserve"> </w:t>
      </w:r>
      <w:r w:rsidR="004D4984">
        <w:t>n</w:t>
      </w:r>
      <w:r w:rsidR="00E8631A">
        <w:t>akon</w:t>
      </w:r>
      <w:r w:rsidR="008B7080">
        <w:t xml:space="preserve"> </w:t>
      </w:r>
      <w:r w:rsidR="002451EA" w:rsidRPr="002451EA">
        <w:t>prodaje</w:t>
      </w:r>
      <w:r w:rsidR="008B7080" w:rsidRPr="002451EA">
        <w:t xml:space="preserve"> </w:t>
      </w:r>
      <w:r w:rsidR="002451EA" w:rsidRPr="002451EA">
        <w:t>motornog vozila</w:t>
      </w:r>
      <w:r w:rsidR="0048092B">
        <w:t xml:space="preserve">, </w:t>
      </w:r>
      <w:r w:rsidR="00053F56">
        <w:t>na prijedlog stečajnog upravit</w:t>
      </w:r>
      <w:r w:rsidR="00FA3916">
        <w:t>e</w:t>
      </w:r>
      <w:r w:rsidR="00053F56">
        <w:t>l</w:t>
      </w:r>
      <w:r w:rsidR="00FA3916">
        <w:t>ja,</w:t>
      </w:r>
      <w:r w:rsidR="00203658">
        <w:t xml:space="preserve"> 6</w:t>
      </w:r>
      <w:r w:rsidR="00214392">
        <w:t>. listopada</w:t>
      </w:r>
      <w:r w:rsidR="009015E7">
        <w:t xml:space="preserve"> </w:t>
      </w:r>
      <w:r w:rsidR="00203658">
        <w:t>2016</w:t>
      </w:r>
      <w:r w:rsidRPr="009443F1">
        <w:t>.</w:t>
      </w:r>
    </w:p>
    <w:p w:rsidRDefault="007D4D49" w:rsidP="00B94206" w:rsidR="007D4D49"/>
    <w:p w:rsidRDefault="00203658" w:rsidP="00B94206" w:rsidR="00203658" w:rsidRPr="009443F1"/>
    <w:p w:rsidRDefault="008B7080" w:rsidP="00B56DDF" w:rsidR="008B7080" w:rsidRPr="00313963">
      <w:pPr>
        <w:jc w:val="center"/>
      </w:pPr>
      <w:r w:rsidRPr="00214392">
        <w:t xml:space="preserve">z a k lj u č i o </w:t>
      </w:r>
      <w:r w:rsidR="007D4D49" w:rsidRPr="00214392">
        <w:t xml:space="preserve">    j e</w:t>
      </w:r>
    </w:p>
    <w:p w:rsidRDefault="009F39CC" w:rsidP="009F39CC" w:rsidR="009F39CC">
      <w:pPr>
        <w:jc w:val="center"/>
        <w:rPr>
          <w:b/>
        </w:rPr>
      </w:pPr>
    </w:p>
    <w:p w:rsidRDefault="00203658" w:rsidP="009F39CC" w:rsidR="00203658" w:rsidRPr="006A723D">
      <w:pPr>
        <w:jc w:val="center"/>
        <w:rPr>
          <w:b/>
        </w:rPr>
      </w:pPr>
    </w:p>
    <w:p w:rsidRDefault="009F39CC" w:rsidP="009F39CC" w:rsidR="00214392">
      <w:pPr>
        <w:ind w:hanging="705" w:left="705"/>
        <w:jc w:val="both"/>
      </w:pPr>
      <w:r w:rsidRPr="00B56DDF">
        <w:t>I</w:t>
      </w:r>
      <w:r w:rsidRPr="006A723D">
        <w:tab/>
        <w:t>Ovlašćuje se kupac</w:t>
      </w:r>
      <w:r w:rsidR="007903E5">
        <w:t xml:space="preserve"> </w:t>
      </w:r>
      <w:r w:rsidR="00203658">
        <w:t>AUTO MAK d.o.o., Matije Antuna Reljkovića 12, Varaždin, OIB: 11480283722,</w:t>
      </w:r>
      <w:r w:rsidRPr="006A723D">
        <w:rPr>
          <w:b/>
        </w:rPr>
        <w:t xml:space="preserve"> </w:t>
      </w:r>
      <w:r w:rsidRPr="006A723D">
        <w:t xml:space="preserve">zatražiti od nadležne policijske uprave </w:t>
      </w:r>
      <w:r w:rsidR="00E8631A">
        <w:t>izdavanje knjižice vozil</w:t>
      </w:r>
      <w:r w:rsidR="00137E8D">
        <w:t>a i prometne dozvole za kupljeno</w:t>
      </w:r>
      <w:r w:rsidR="00E8631A">
        <w:t xml:space="preserve"> </w:t>
      </w:r>
      <w:r w:rsidR="00214392">
        <w:t>vozila i to:</w:t>
      </w:r>
    </w:p>
    <w:p w:rsidRDefault="00FE1C67" w:rsidP="009F39CC" w:rsidR="00FE1C67">
      <w:pPr>
        <w:ind w:hanging="705" w:left="705"/>
        <w:jc w:val="both"/>
      </w:pPr>
    </w:p>
    <w:p w:rsidRDefault="00214392" w:rsidP="00137E8D" w:rsidR="00214392" w:rsidRPr="00DA6E98">
      <w:pPr>
        <w:ind w:left="720"/>
        <w:jc w:val="both"/>
      </w:pPr>
      <w:r>
        <w:rPr>
          <w:b/>
        </w:rPr>
        <w:t xml:space="preserve">- </w:t>
      </w:r>
      <w:r w:rsidR="00FE1C67">
        <w:t>osobni automobil</w:t>
      </w:r>
      <w:r w:rsidR="007903E5">
        <w:rPr>
          <w:i/>
        </w:rPr>
        <w:t xml:space="preserve"> </w:t>
      </w:r>
      <w:r w:rsidR="00203658">
        <w:t>RENAULT Trafic, 2.0 DCI</w:t>
      </w:r>
      <w:r w:rsidR="00DA6E98" w:rsidRPr="00DA6E98">
        <w:t xml:space="preserve">, </w:t>
      </w:r>
      <w:r w:rsidR="00FE1C67" w:rsidRPr="00DA6E98">
        <w:t>broj šasije</w:t>
      </w:r>
      <w:r w:rsidR="00DA6E98">
        <w:t xml:space="preserve"> </w:t>
      </w:r>
      <w:r w:rsidR="00203658">
        <w:t>VF1JLBHB6AY350586</w:t>
      </w:r>
      <w:r w:rsidR="00FE1C67" w:rsidRPr="00DA6E98">
        <w:t>,</w:t>
      </w:r>
      <w:r w:rsidR="00203658">
        <w:t xml:space="preserve"> proizveden 2010., </w:t>
      </w:r>
    </w:p>
    <w:p w:rsidRDefault="009F39CC" w:rsidP="009F39CC" w:rsidR="009F39CC" w:rsidRPr="006A723D">
      <w:pPr>
        <w:jc w:val="both"/>
      </w:pPr>
    </w:p>
    <w:p w:rsidRDefault="009F39CC" w:rsidP="00DC0B84" w:rsidR="00DC0B84">
      <w:pPr>
        <w:ind w:hanging="720" w:left="720"/>
        <w:jc w:val="both"/>
      </w:pPr>
      <w:r w:rsidRPr="00B56DDF">
        <w:t>II</w:t>
      </w:r>
      <w:r w:rsidRPr="006A723D">
        <w:tab/>
      </w:r>
      <w:r w:rsidR="00DC0B84">
        <w:t>Određuje se brisanje prava vlasništ</w:t>
      </w:r>
      <w:r w:rsidR="00137E8D">
        <w:t>va stečajnog dužnika na prodanom vozilu</w:t>
      </w:r>
      <w:r w:rsidR="00DC0B84">
        <w:t xml:space="preserve"> iz točke I izreke</w:t>
      </w:r>
      <w:r w:rsidR="00DC0B84" w:rsidRPr="00DC0B84">
        <w:t xml:space="preserve"> </w:t>
      </w:r>
      <w:r w:rsidR="00DC0B84" w:rsidRPr="006A723D">
        <w:t xml:space="preserve">u </w:t>
      </w:r>
      <w:r w:rsidR="00DC0B84">
        <w:t xml:space="preserve">evidenciji o registriranim i označenim vozilima </w:t>
      </w:r>
      <w:r w:rsidR="00DC0B84" w:rsidRPr="006A723D">
        <w:t xml:space="preserve">kod nadležne policijske uprave </w:t>
      </w:r>
      <w:r w:rsidR="00D14CAE">
        <w:t>kod koje je vozilo upisano</w:t>
      </w:r>
      <w:r w:rsidR="00DC0B84">
        <w:t>.</w:t>
      </w:r>
    </w:p>
    <w:p w:rsidRDefault="00DC0B84" w:rsidP="009F39CC" w:rsidR="00DC0B84">
      <w:pPr>
        <w:ind w:hanging="720" w:left="720"/>
        <w:jc w:val="both"/>
      </w:pPr>
    </w:p>
    <w:p w:rsidRDefault="00DC0B84" w:rsidP="009015E7" w:rsidR="00313963">
      <w:pPr>
        <w:ind w:hanging="720" w:left="720"/>
        <w:jc w:val="both"/>
      </w:pPr>
      <w:r w:rsidRPr="00B56DDF">
        <w:t>III</w:t>
      </w:r>
      <w:r>
        <w:tab/>
      </w:r>
      <w:r w:rsidR="009015E7">
        <w:t>Određuje se brisanje zabilježbe zabrane otuđenja, kao i brisanje založn</w:t>
      </w:r>
      <w:r w:rsidR="000620E4">
        <w:t>ih</w:t>
      </w:r>
      <w:r w:rsidR="009F39CC" w:rsidRPr="006A723D">
        <w:t xml:space="preserve"> prava</w:t>
      </w:r>
      <w:r w:rsidR="000620E4">
        <w:t xml:space="preserve"> i drugih tereta</w:t>
      </w:r>
      <w:r w:rsidR="009F39CC" w:rsidRPr="006A723D">
        <w:t xml:space="preserve"> upisa</w:t>
      </w:r>
      <w:r w:rsidR="00214392">
        <w:t>nih</w:t>
      </w:r>
      <w:r w:rsidR="009F39CC" w:rsidRPr="006A723D">
        <w:t xml:space="preserve"> </w:t>
      </w:r>
      <w:r w:rsidR="00137E8D">
        <w:t>na prodanom vozilu</w:t>
      </w:r>
      <w:r w:rsidR="002451EA" w:rsidRPr="006A723D">
        <w:t xml:space="preserve"> iz točke I. </w:t>
      </w:r>
      <w:r w:rsidR="00E950CF">
        <w:t xml:space="preserve">izreke </w:t>
      </w:r>
      <w:r w:rsidR="002451EA" w:rsidRPr="006A723D">
        <w:t>u Upisniku sudskih i javnobilježničkih osiguranja tražbina vjerovnika na pokretnim stvarima i pravima</w:t>
      </w:r>
      <w:r w:rsidR="009015E7">
        <w:t>.</w:t>
      </w:r>
    </w:p>
    <w:p w:rsidRDefault="001C2CDA" w:rsidP="009015E7" w:rsidR="001C2CDA">
      <w:pPr>
        <w:ind w:left="1080"/>
        <w:jc w:val="both"/>
      </w:pPr>
    </w:p>
    <w:p w:rsidRDefault="00203658" w:rsidP="009015E7" w:rsidR="00203658">
      <w:pPr>
        <w:ind w:left="1080"/>
        <w:jc w:val="both"/>
      </w:pPr>
    </w:p>
    <w:p w:rsidRDefault="001C2CDA" w:rsidP="00ED0BD6" w:rsidR="007D4D49">
      <w:pPr>
        <w:jc w:val="center"/>
      </w:pPr>
      <w:r>
        <w:t>O</w:t>
      </w:r>
      <w:r w:rsidR="007D4D49" w:rsidRPr="00B56DDF">
        <w:t>brazloženje</w:t>
      </w:r>
    </w:p>
    <w:p w:rsidRDefault="00486AEC" w:rsidP="00B94206" w:rsidR="00486AEC"/>
    <w:p w:rsidRDefault="00203658" w:rsidP="00B94206" w:rsidR="00203658"/>
    <w:p w:rsidRDefault="007D4D49" w:rsidP="000620E4" w:rsidR="00FA3916">
      <w:pPr>
        <w:jc w:val="both"/>
      </w:pPr>
      <w:r w:rsidRPr="009443F1">
        <w:tab/>
      </w:r>
      <w:r w:rsidR="00137E8D">
        <w:t>U odnosu na vozilo</w:t>
      </w:r>
      <w:r w:rsidR="00203658">
        <w:t xml:space="preserve"> iz točke I izreke, stečajni</w:t>
      </w:r>
      <w:r w:rsidR="00B56DDF">
        <w:t xml:space="preserve"> upravit</w:t>
      </w:r>
      <w:r w:rsidR="00203658">
        <w:t>elj je obavijestio</w:t>
      </w:r>
      <w:r w:rsidR="00137E8D">
        <w:t xml:space="preserve"> sud da ga</w:t>
      </w:r>
      <w:r w:rsidR="00203658">
        <w:t xml:space="preserve"> je unovčio</w:t>
      </w:r>
      <w:r w:rsidR="00B56DDF">
        <w:t xml:space="preserve"> prodajom </w:t>
      </w:r>
      <w:r w:rsidR="00203658">
        <w:t xml:space="preserve"> kupcu AUTO MAK d.o.o., Matije Antuna Reljkovića 12, Varaždin, OIB: 11480283722, te da je kupac </w:t>
      </w:r>
      <w:r w:rsidR="00B56DDF">
        <w:t>kupovninu uplatio u cijelost</w:t>
      </w:r>
      <w:r w:rsidR="000620E4">
        <w:t>i, pa</w:t>
      </w:r>
      <w:r w:rsidR="00B56DDF">
        <w:t xml:space="preserve"> predlaže </w:t>
      </w:r>
      <w:r w:rsidR="000620E4">
        <w:t xml:space="preserve">da stečajni sudac donese odluku o brisanju tereta i </w:t>
      </w:r>
      <w:r w:rsidR="00F15E46">
        <w:t>zabilježbe otuđenja kako bi kupac moga</w:t>
      </w:r>
      <w:r w:rsidR="000620E4">
        <w:t>o izvršiti prijenos vlasništva.</w:t>
      </w:r>
    </w:p>
    <w:p w:rsidRDefault="001C2CDA" w:rsidP="000620E4" w:rsidR="001C2CDA">
      <w:pPr>
        <w:jc w:val="both"/>
      </w:pPr>
    </w:p>
    <w:p w:rsidRDefault="000620E4" w:rsidP="000620E4" w:rsidR="008B7080">
      <w:pPr>
        <w:ind w:firstLine="720"/>
        <w:jc w:val="both"/>
      </w:pPr>
      <w:r>
        <w:t>Po</w:t>
      </w:r>
      <w:r w:rsidR="00203658">
        <w:t>stupajući po prijedlogu stečajnog</w:t>
      </w:r>
      <w:r>
        <w:t xml:space="preserve"> upravitelj</w:t>
      </w:r>
      <w:r w:rsidR="00203658">
        <w:t>a,</w:t>
      </w:r>
      <w:r>
        <w:t xml:space="preserve"> sud je utvrdio da </w:t>
      </w:r>
      <w:r w:rsidR="009F39CC">
        <w:t>su</w:t>
      </w:r>
      <w:r w:rsidR="00E8631A">
        <w:t xml:space="preserve"> se ispunili uvjeti iz čl. 164.</w:t>
      </w:r>
      <w:r w:rsidR="009F39CC">
        <w:t xml:space="preserve"> Ovršnog zakona</w:t>
      </w:r>
      <w:r w:rsidR="00E950CF">
        <w:t xml:space="preserve"> („Narodne novine“ broj</w:t>
      </w:r>
      <w:r>
        <w:t xml:space="preserve"> </w:t>
      </w:r>
      <w:r w:rsidR="00EB3722">
        <w:t>112/12, 25/13 i 93/14</w:t>
      </w:r>
      <w:r>
        <w:t>, dalje u tekstu OZ-a</w:t>
      </w:r>
      <w:r w:rsidR="00E950CF">
        <w:t>)</w:t>
      </w:r>
      <w:r w:rsidR="009F39CC">
        <w:t xml:space="preserve">, </w:t>
      </w:r>
      <w:r>
        <w:t xml:space="preserve">te je </w:t>
      </w:r>
      <w:r w:rsidR="00A36490">
        <w:t>p</w:t>
      </w:r>
      <w:r w:rsidR="00A36490" w:rsidRPr="00A36490">
        <w:t xml:space="preserve">rimjenom odredbe </w:t>
      </w:r>
      <w:r w:rsidR="00E8631A">
        <w:t>čl. 164.</w:t>
      </w:r>
      <w:r w:rsidR="008B7080" w:rsidRPr="00A36490">
        <w:t xml:space="preserve"> st. 2</w:t>
      </w:r>
      <w:r w:rsidR="00E8631A">
        <w:t>.</w:t>
      </w:r>
      <w:r>
        <w:t xml:space="preserve">OZ-a </w:t>
      </w:r>
      <w:r w:rsidR="00D14CAE">
        <w:t xml:space="preserve">dano </w:t>
      </w:r>
      <w:r>
        <w:t>ovlašten</w:t>
      </w:r>
      <w:r w:rsidR="00D14CAE">
        <w:t>je</w:t>
      </w:r>
      <w:r w:rsidR="00A36490" w:rsidRPr="00A36490">
        <w:t xml:space="preserve"> </w:t>
      </w:r>
      <w:r w:rsidR="00D14CAE">
        <w:t>kupcu</w:t>
      </w:r>
      <w:r w:rsidR="008B7080" w:rsidRPr="00A36490">
        <w:t xml:space="preserve"> da na temelju ovog zaključka zatraži od nadležne policijske uprave izdavanje knjižice vozila i p</w:t>
      </w:r>
      <w:r w:rsidR="00E8631A">
        <w:t>rometne dozvole</w:t>
      </w:r>
      <w:r w:rsidR="00DC0B84">
        <w:t xml:space="preserve"> (točka I izreke)</w:t>
      </w:r>
      <w:r>
        <w:t>, a p</w:t>
      </w:r>
      <w:r w:rsidR="00DC0B84">
        <w:t>rema čl. 164.</w:t>
      </w:r>
      <w:r>
        <w:t xml:space="preserve"> st. 5. OZ-a određeno je</w:t>
      </w:r>
      <w:r w:rsidR="00E950CF">
        <w:t xml:space="preserve"> </w:t>
      </w:r>
      <w:r w:rsidR="008B7080" w:rsidRPr="00A36490">
        <w:t xml:space="preserve">brisanje prava vlasništva </w:t>
      </w:r>
      <w:r w:rsidR="00A36490">
        <w:t xml:space="preserve">stečajnog </w:t>
      </w:r>
      <w:r w:rsidR="00A36490">
        <w:lastRenderedPageBreak/>
        <w:t xml:space="preserve">dužnika </w:t>
      </w:r>
      <w:r w:rsidR="00220788">
        <w:t>na prodanom vozilu</w:t>
      </w:r>
      <w:r w:rsidR="00DC0B84">
        <w:t>,</w:t>
      </w:r>
      <w:r w:rsidR="008B7080" w:rsidRPr="00A36490">
        <w:t xml:space="preserve"> </w:t>
      </w:r>
      <w:r w:rsidR="00EB3722">
        <w:t xml:space="preserve">te brisanje </w:t>
      </w:r>
      <w:r>
        <w:t xml:space="preserve">tereta </w:t>
      </w:r>
      <w:r w:rsidR="00EB3722">
        <w:t>i zabilježbe zabrane otuđenja</w:t>
      </w:r>
      <w:r w:rsidR="009F39CC">
        <w:t xml:space="preserve"> (točka II i III izreke).</w:t>
      </w:r>
    </w:p>
    <w:p w:rsidRDefault="00203658" w:rsidP="000620E4" w:rsidR="00203658">
      <w:pPr>
        <w:ind w:firstLine="720"/>
        <w:jc w:val="both"/>
      </w:pPr>
    </w:p>
    <w:p w:rsidRDefault="00203658" w:rsidP="000620E4" w:rsidR="00203658" w:rsidRPr="00A36490">
      <w:pPr>
        <w:ind w:firstLine="720"/>
        <w:jc w:val="both"/>
      </w:pPr>
    </w:p>
    <w:p w:rsidRDefault="00BA21FF" w:rsidP="00AD6A19" w:rsidR="007D4D49" w:rsidRPr="00E950CF">
      <w:pPr>
        <w:jc w:val="both"/>
      </w:pPr>
      <w:r w:rsidRPr="009443F1">
        <w:tab/>
        <w:t xml:space="preserve"> </w:t>
      </w:r>
      <w:r w:rsidR="007D4D49" w:rsidRPr="009443F1">
        <w:tab/>
      </w:r>
      <w:r w:rsidR="00AD6A19">
        <w:tab/>
      </w:r>
      <w:r w:rsidR="00B220E8" w:rsidRPr="00E950CF">
        <w:t>U Varaždinu</w:t>
      </w:r>
      <w:r w:rsidR="000620E4">
        <w:t>,</w:t>
      </w:r>
      <w:r w:rsidR="00B220E8" w:rsidRPr="00E950CF">
        <w:t xml:space="preserve"> </w:t>
      </w:r>
      <w:r w:rsidR="00203658">
        <w:t>6</w:t>
      </w:r>
      <w:r w:rsidR="000620E4">
        <w:t>. listopada</w:t>
      </w:r>
      <w:r w:rsidR="00203658">
        <w:t xml:space="preserve"> 2016</w:t>
      </w:r>
      <w:r w:rsidR="00E950CF" w:rsidRPr="00E950CF">
        <w:t>. godine</w:t>
      </w:r>
    </w:p>
    <w:p w:rsidRDefault="001809B4" w:rsidP="00B94206" w:rsidR="001809B4"/>
    <w:p w:rsidRDefault="00203658" w:rsidP="00B94206" w:rsidR="00203658" w:rsidRPr="00E950CF"/>
    <w:p w:rsidRDefault="007D3324" w:rsidP="00A26D83" w:rsidR="001809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A21FF" w:rsidRPr="00E950CF">
        <w:t xml:space="preserve">    </w:t>
      </w:r>
      <w:r w:rsidR="001809B4">
        <w:t xml:space="preserve">                 </w:t>
      </w:r>
      <w:r w:rsidR="00BA21FF" w:rsidRPr="00E950CF">
        <w:t xml:space="preserve">  SUDAC</w:t>
      </w:r>
      <w:r>
        <w:t>:</w:t>
      </w:r>
      <w:r w:rsidR="007D4D49" w:rsidRPr="00E950CF">
        <w:t xml:space="preserve">            </w:t>
      </w:r>
      <w:r w:rsidR="00BA21FF" w:rsidRPr="00E950CF">
        <w:t xml:space="preserve">      </w:t>
      </w:r>
      <w:r>
        <w:t xml:space="preserve">  </w:t>
      </w:r>
    </w:p>
    <w:p w:rsidRDefault="00203658" w:rsidP="00203658" w:rsidR="00322617" w:rsidRPr="00E950C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 Bubaš,v.r.</w:t>
      </w:r>
    </w:p>
    <w:p w:rsidRDefault="007D4D49" w:rsidP="00AD6A19" w:rsidR="007D4D49">
      <w:pPr>
        <w:ind w:firstLine="720" w:left="3600"/>
      </w:pPr>
    </w:p>
    <w:p w:rsidRDefault="00203658" w:rsidP="00AD6A19" w:rsidR="00AD6A19">
      <w:pPr>
        <w:ind w:firstLine="720" w:left="3600"/>
      </w:pPr>
      <w:r>
        <w:t xml:space="preserve">           </w:t>
      </w:r>
      <w:r w:rsidR="00AD6A19">
        <w:t xml:space="preserve"> </w:t>
      </w:r>
    </w:p>
    <w:p w:rsidRDefault="00FE1C67" w:rsidP="00B94206" w:rsidR="00FE1C67"/>
    <w:p w:rsidRDefault="00A26D83" w:rsidP="00BA21FF" w:rsidR="00A26D83">
      <w:pPr>
        <w:jc w:val="both"/>
      </w:pPr>
    </w:p>
    <w:p w:rsidRDefault="00203658" w:rsidP="00BA21FF" w:rsidR="00203658">
      <w:pPr>
        <w:jc w:val="both"/>
      </w:pPr>
    </w:p>
    <w:p w:rsidRDefault="00203658" w:rsidP="00BA21FF" w:rsidR="00203658">
      <w:pPr>
        <w:jc w:val="both"/>
      </w:pPr>
    </w:p>
    <w:p w:rsidRDefault="00203658" w:rsidP="00BA21FF" w:rsidR="00203658">
      <w:pPr>
        <w:jc w:val="both"/>
      </w:pPr>
    </w:p>
    <w:p w:rsidRDefault="00203658" w:rsidP="00BA21FF" w:rsidR="00203658">
      <w:pPr>
        <w:jc w:val="both"/>
      </w:pPr>
    </w:p>
    <w:p w:rsidRDefault="007D4D49" w:rsidP="00BA21FF" w:rsidR="007D4D49" w:rsidRPr="009443F1">
      <w:pPr>
        <w:jc w:val="both"/>
      </w:pPr>
      <w:r w:rsidRPr="009443F1">
        <w:t>UPUTA O PRAVNOM LIJEKU:</w:t>
      </w:r>
    </w:p>
    <w:p w:rsidRDefault="007D4D49" w:rsidP="00BA21FF" w:rsidR="007D4D49" w:rsidRPr="009443F1">
      <w:pPr>
        <w:jc w:val="both"/>
      </w:pPr>
      <w:r w:rsidRPr="009443F1">
        <w:t>Protiv ovog</w:t>
      </w:r>
      <w:r w:rsidR="00BA21FF" w:rsidRPr="009443F1">
        <w:t>a</w:t>
      </w:r>
      <w:r w:rsidRPr="009443F1">
        <w:t xml:space="preserve"> </w:t>
      </w:r>
      <w:r w:rsidR="008B7080">
        <w:t>zaključka nije dopušten pravni lijek</w:t>
      </w:r>
      <w:r w:rsidR="000672E9"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0672E9">
          <w:t>11. st</w:t>
        </w:r>
      </w:smartTag>
      <w:r w:rsidR="000672E9">
        <w:t>. 9. Stečajnog zakona)</w:t>
      </w:r>
      <w:r w:rsidR="008B7080">
        <w:t>.</w:t>
      </w:r>
    </w:p>
    <w:p w:rsidRDefault="00A26D83" w:rsidP="00B94206" w:rsidR="00A26D83"/>
    <w:p w:rsidRDefault="007D4D49" w:rsidP="00B94206" w:rsidR="007D4D49" w:rsidRPr="009443F1">
      <w:r w:rsidRPr="009443F1">
        <w:tab/>
      </w:r>
      <w:r w:rsidRPr="009443F1">
        <w:tab/>
      </w:r>
      <w:r w:rsidRPr="009443F1">
        <w:tab/>
      </w:r>
      <w:r w:rsidRPr="009443F1">
        <w:tab/>
      </w:r>
    </w:p>
    <w:p w:rsidRDefault="007D4D49" w:rsidP="00B94206" w:rsidR="007D4D49" w:rsidRPr="009443F1">
      <w:r w:rsidRPr="009443F1">
        <w:t>DNA:</w:t>
      </w:r>
    </w:p>
    <w:p w:rsidRDefault="00BA21FF" w:rsidP="00BA21FF" w:rsidR="002628F2" w:rsidRPr="009443F1">
      <w:r w:rsidRPr="009443F1">
        <w:t xml:space="preserve">1. </w:t>
      </w:r>
      <w:r w:rsidR="00AA1C94" w:rsidRPr="009443F1">
        <w:t>stečajni upravitelj</w:t>
      </w:r>
      <w:r w:rsidR="00137E8D">
        <w:t xml:space="preserve"> </w:t>
      </w:r>
      <w:r w:rsidR="00AD6A19">
        <w:t xml:space="preserve">– </w:t>
      </w:r>
      <w:r w:rsidR="00203658">
        <w:t>Tomislav Đuričin, Dravska Poljana 1, Varaždin</w:t>
      </w:r>
    </w:p>
    <w:p w:rsidRDefault="00BA21FF" w:rsidP="009F39CC" w:rsidR="000620E4">
      <w:r w:rsidRPr="009443F1">
        <w:t xml:space="preserve">2. </w:t>
      </w:r>
      <w:r w:rsidR="009F39CC">
        <w:t>kupac</w:t>
      </w:r>
      <w:r w:rsidR="00511707">
        <w:t xml:space="preserve"> </w:t>
      </w:r>
      <w:r w:rsidR="00D14CAE">
        <w:t>–</w:t>
      </w:r>
      <w:r w:rsidR="00203658" w:rsidRPr="00203658">
        <w:t xml:space="preserve"> </w:t>
      </w:r>
      <w:r w:rsidR="00203658">
        <w:t>AUTO MAK d.o.o., Matije Antuna Reljkovića 12, Varaždin</w:t>
      </w:r>
    </w:p>
    <w:p w:rsidRDefault="001C2CDA" w:rsidP="00B94206" w:rsidR="000620E4">
      <w:r>
        <w:t>4</w:t>
      </w:r>
      <w:r w:rsidR="00E950CF">
        <w:t xml:space="preserve">. </w:t>
      </w:r>
      <w:r w:rsidR="000620E4">
        <w:t>RH, Ministarstvo</w:t>
      </w:r>
      <w:r w:rsidR="00EB3722">
        <w:t xml:space="preserve"> financija, Porezna uprava, </w:t>
      </w:r>
      <w:r w:rsidR="00D14CAE">
        <w:t>Područni ured</w:t>
      </w:r>
      <w:r w:rsidR="007903E5">
        <w:t xml:space="preserve"> sjeverna Hrvatska</w:t>
      </w:r>
      <w:r w:rsidR="000620E4">
        <w:t>,</w:t>
      </w:r>
    </w:p>
    <w:p w:rsidRDefault="001C2CDA" w:rsidP="00B94206" w:rsidR="000620E4">
      <w:r>
        <w:t>5</w:t>
      </w:r>
      <w:r w:rsidR="000620E4">
        <w:t>. FINA</w:t>
      </w:r>
      <w:r w:rsidR="00203658">
        <w:t xml:space="preserve"> VARAŽDIN</w:t>
      </w:r>
    </w:p>
    <w:p w:rsidRDefault="00FD7749" w:rsidP="00B94206" w:rsidR="00FD7749">
      <w:r>
        <w:t>6. Stečajna e-Oglasna ploča suda</w:t>
      </w:r>
    </w:p>
    <w:p w:rsidRDefault="00FD7749" w:rsidP="00B94206" w:rsidR="00FD7749"/>
    <w:p w:rsidRDefault="00FD7749" w:rsidP="00B94206" w:rsidR="00FD7749" w:rsidRPr="009443F1"/>
    <w:p w:rsidRDefault="00C16E34" w:rsidP="008B7080" w:rsidR="00C16E34" w:rsidRPr="009443F1">
      <w:pPr>
        <w:jc w:val="both"/>
      </w:pPr>
    </w:p>
    <w:p w:rsidRDefault="00C27AF4" w:rsidR="00C27AF4" w:rsidRPr="009443F1"/>
    <w:sectPr w:rsidSect="00E30FD2" w:rsidR="00C27AF4" w:rsidRPr="009443F1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622" w:bottom="719" w:right="1287" w:top="10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3E60" w:rsidR="00ED3E60">
      <w:r>
        <w:separator/>
      </w:r>
    </w:p>
  </w:endnote>
  <w:endnote w:id="0" w:type="continuationSeparator">
    <w:p w:rsidRDefault="00ED3E60" w:rsidR="00ED3E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3E60" w:rsidR="00ED3E60">
      <w:r>
        <w:separator/>
      </w:r>
    </w:p>
  </w:footnote>
  <w:footnote w:id="0" w:type="continuationSeparator">
    <w:p w:rsidRDefault="00ED3E60" w:rsidR="00ED3E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9F0D08" w:rsidR="00DA6E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E98" w:rsidR="00DA6E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9F0D08" w:rsidR="00DA6E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54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A6E98" w:rsidP="00203658" w:rsidR="00203658">
    <w:pPr>
      <w:pStyle w:val="Zaglavlje"/>
      <w:jc w:val="right"/>
    </w:pPr>
    <w:r>
      <w:tab/>
    </w:r>
    <w:r w:rsidR="00203658">
      <w:t>Poslovni broj: 2 St-125/15-15</w:t>
    </w:r>
  </w:p>
  <w:p w:rsidRDefault="00DA6E98" w:rsidP="004D4984" w:rsidR="00DA6E98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4D4984" w:rsidR="00DA6E98">
    <w:pPr>
      <w:pStyle w:val="Zaglavlje"/>
      <w:jc w:val="right"/>
    </w:pPr>
    <w:r>
      <w:t>Poslovni broj</w:t>
    </w:r>
    <w:r w:rsidR="00203658">
      <w:t>: 2</w:t>
    </w:r>
    <w:r>
      <w:t xml:space="preserve"> St-</w:t>
    </w:r>
    <w:r w:rsidR="00203658">
      <w:t>125/15-15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7E3799"/>
    <w:multiLevelType w:val="hybridMultilevel"/>
    <w:tmpl w:val="3A9499B4"/>
    <w:lvl w:tplc="D584B7D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6106B9E" w:ilvl="1">
      <w:start w:val="1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7DF752D8"/>
    <w:multiLevelType w:val="hybridMultilevel"/>
    <w:tmpl w:val="FE76BCA4"/>
    <w:lvl w:tplc="096CDEE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4D49"/>
    <w:rsid w:val="00013DA9"/>
    <w:rsid w:val="00024B1D"/>
    <w:rsid w:val="00041034"/>
    <w:rsid w:val="00045E00"/>
    <w:rsid w:val="00053E0F"/>
    <w:rsid w:val="00053F56"/>
    <w:rsid w:val="000576E1"/>
    <w:rsid w:val="000620E4"/>
    <w:rsid w:val="000672E9"/>
    <w:rsid w:val="00077874"/>
    <w:rsid w:val="000D63D7"/>
    <w:rsid w:val="000E52F7"/>
    <w:rsid w:val="00105880"/>
    <w:rsid w:val="001105EB"/>
    <w:rsid w:val="00131AF4"/>
    <w:rsid w:val="00137E8D"/>
    <w:rsid w:val="00144CBE"/>
    <w:rsid w:val="00180247"/>
    <w:rsid w:val="001809B4"/>
    <w:rsid w:val="001A29EA"/>
    <w:rsid w:val="001B1837"/>
    <w:rsid w:val="001C2CDA"/>
    <w:rsid w:val="001F3B2A"/>
    <w:rsid w:val="00203658"/>
    <w:rsid w:val="00214392"/>
    <w:rsid w:val="00216987"/>
    <w:rsid w:val="00220788"/>
    <w:rsid w:val="00222861"/>
    <w:rsid w:val="00224534"/>
    <w:rsid w:val="00226F97"/>
    <w:rsid w:val="002451EA"/>
    <w:rsid w:val="002628F2"/>
    <w:rsid w:val="00280AAB"/>
    <w:rsid w:val="00284A7D"/>
    <w:rsid w:val="00313963"/>
    <w:rsid w:val="00322617"/>
    <w:rsid w:val="003268E5"/>
    <w:rsid w:val="00336F50"/>
    <w:rsid w:val="00341CAA"/>
    <w:rsid w:val="00342173"/>
    <w:rsid w:val="00344204"/>
    <w:rsid w:val="00374548"/>
    <w:rsid w:val="003F560E"/>
    <w:rsid w:val="003F6BB8"/>
    <w:rsid w:val="00420F6F"/>
    <w:rsid w:val="00472D19"/>
    <w:rsid w:val="0048092B"/>
    <w:rsid w:val="00486AEC"/>
    <w:rsid w:val="004C13DF"/>
    <w:rsid w:val="004D4984"/>
    <w:rsid w:val="004F7801"/>
    <w:rsid w:val="00511707"/>
    <w:rsid w:val="00537181"/>
    <w:rsid w:val="00546D01"/>
    <w:rsid w:val="005543F6"/>
    <w:rsid w:val="00577C20"/>
    <w:rsid w:val="0059306B"/>
    <w:rsid w:val="005A11EF"/>
    <w:rsid w:val="005A3F17"/>
    <w:rsid w:val="005F5639"/>
    <w:rsid w:val="006139CC"/>
    <w:rsid w:val="006161FB"/>
    <w:rsid w:val="00622008"/>
    <w:rsid w:val="00670078"/>
    <w:rsid w:val="00690560"/>
    <w:rsid w:val="006A6680"/>
    <w:rsid w:val="006B37C1"/>
    <w:rsid w:val="006C2D7D"/>
    <w:rsid w:val="006D0149"/>
    <w:rsid w:val="007359F3"/>
    <w:rsid w:val="007903E5"/>
    <w:rsid w:val="007B38B2"/>
    <w:rsid w:val="007D0935"/>
    <w:rsid w:val="007D2A49"/>
    <w:rsid w:val="007D3324"/>
    <w:rsid w:val="007D4D49"/>
    <w:rsid w:val="007D5529"/>
    <w:rsid w:val="007E4C2C"/>
    <w:rsid w:val="008037E8"/>
    <w:rsid w:val="008253A2"/>
    <w:rsid w:val="00832C89"/>
    <w:rsid w:val="008773A3"/>
    <w:rsid w:val="008A286D"/>
    <w:rsid w:val="008B7080"/>
    <w:rsid w:val="008D7709"/>
    <w:rsid w:val="009015E7"/>
    <w:rsid w:val="00923395"/>
    <w:rsid w:val="00935ABA"/>
    <w:rsid w:val="009443F1"/>
    <w:rsid w:val="009940B7"/>
    <w:rsid w:val="009A1D8D"/>
    <w:rsid w:val="009B3D74"/>
    <w:rsid w:val="009C3968"/>
    <w:rsid w:val="009D44F9"/>
    <w:rsid w:val="009D46A3"/>
    <w:rsid w:val="009F0D08"/>
    <w:rsid w:val="009F39CC"/>
    <w:rsid w:val="00A0313A"/>
    <w:rsid w:val="00A16E9A"/>
    <w:rsid w:val="00A24AC7"/>
    <w:rsid w:val="00A264FF"/>
    <w:rsid w:val="00A26D83"/>
    <w:rsid w:val="00A36490"/>
    <w:rsid w:val="00AA1C94"/>
    <w:rsid w:val="00AB1BF9"/>
    <w:rsid w:val="00AD6A19"/>
    <w:rsid w:val="00AE2795"/>
    <w:rsid w:val="00AF5D41"/>
    <w:rsid w:val="00AF6784"/>
    <w:rsid w:val="00B12437"/>
    <w:rsid w:val="00B220E8"/>
    <w:rsid w:val="00B47EDA"/>
    <w:rsid w:val="00B56DDF"/>
    <w:rsid w:val="00B82201"/>
    <w:rsid w:val="00B849BF"/>
    <w:rsid w:val="00B932C7"/>
    <w:rsid w:val="00B94206"/>
    <w:rsid w:val="00BA21FF"/>
    <w:rsid w:val="00BB16F3"/>
    <w:rsid w:val="00BC39F6"/>
    <w:rsid w:val="00C00CB9"/>
    <w:rsid w:val="00C02246"/>
    <w:rsid w:val="00C16E34"/>
    <w:rsid w:val="00C27AF4"/>
    <w:rsid w:val="00C47CF8"/>
    <w:rsid w:val="00CA3863"/>
    <w:rsid w:val="00CB4495"/>
    <w:rsid w:val="00CE73C9"/>
    <w:rsid w:val="00D14CAE"/>
    <w:rsid w:val="00DA6E98"/>
    <w:rsid w:val="00DC0B84"/>
    <w:rsid w:val="00DF0CCB"/>
    <w:rsid w:val="00DF4417"/>
    <w:rsid w:val="00E30FD2"/>
    <w:rsid w:val="00E53D15"/>
    <w:rsid w:val="00E81382"/>
    <w:rsid w:val="00E8631A"/>
    <w:rsid w:val="00E91DE9"/>
    <w:rsid w:val="00E950CF"/>
    <w:rsid w:val="00EA2CDD"/>
    <w:rsid w:val="00EB3722"/>
    <w:rsid w:val="00ED0BD6"/>
    <w:rsid w:val="00ED3E60"/>
    <w:rsid w:val="00ED6CAF"/>
    <w:rsid w:val="00F15E46"/>
    <w:rsid w:val="00F17B5E"/>
    <w:rsid w:val="00F36AF6"/>
    <w:rsid w:val="00F56129"/>
    <w:rsid w:val="00FA3916"/>
    <w:rsid w:val="00FA77DE"/>
    <w:rsid w:val="00FC54C6"/>
    <w:rsid w:val="00FD7749"/>
    <w:rsid w:val="00FE1C67"/>
    <w:rsid w:val="00FF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D4D4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D4D4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D4D49"/>
    <w:rPr>
      <w:rFonts w:cs="Arial" w:hAnsi="Arial" w:ascii="Arial"/>
      <w:sz w:val="22"/>
    </w:rPr>
  </w:style>
  <w:style w:styleId="Tijeloteksta2" w:type="paragraph">
    <w:name w:val="Body Text 2"/>
    <w:basedOn w:val="Normal"/>
    <w:rsid w:val="007D4D49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FF20D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D4984"/>
  </w:style>
  <w:style w:styleId="Tekstbalonia" w:type="paragraph">
    <w:name w:val="Balloon Text"/>
    <w:basedOn w:val="Normal"/>
    <w:semiHidden/>
    <w:rsid w:val="0092339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54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4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4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4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4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D4D4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D4D4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D4D49"/>
    <w:rPr>
      <w:rFonts w:ascii="Arial" w:cs="Arial" w:hAnsi="Arial"/>
      <w:sz w:val="22"/>
    </w:rPr>
  </w:style>
  <w:style w:styleId="Tijeloteksta2" w:type="paragraph">
    <w:name w:val="Body Text 2"/>
    <w:basedOn w:val="Normal"/>
    <w:rsid w:val="007D4D49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FF20D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D4984"/>
  </w:style>
  <w:style w:styleId="Tekstbalonia" w:type="paragraph">
    <w:name w:val="Balloon Text"/>
    <w:basedOn w:val="Normal"/>
    <w:semiHidden/>
    <w:rsid w:val="0092339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54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4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4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4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4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631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7586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47653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0211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90956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8015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12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0073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6803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223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5464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81468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St-125/2015</izvorni_sadrzaj>
    <derivirana_varijabla naziv="DomainObject.Predmet.OznakaBroj_1">St-125/2015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UGOSTITELJSTVO PRIGORJE društvo s ograničenom odgovornošću za usluge</izvorni_sadrzaj>
    <derivirana_varijabla naziv="DomainObject.Predmet.StrankaFormated_1">  UGOSTITELJSTVO PRIGORJE društvo s ograničenom odgovornošću za usluge</derivirana_varijabla>
  </DomainObject.Predmet.StrankaFormated>
  <DomainObject.Predmet.StrankaFormatedOIB>
    <izvorni_sadrzaj>  UGOSTITELJSTVO PRIGORJE društvo s ograničenom odgovornošću za usluge, OIB 82215156723</izvorni_sadrzaj>
    <derivirana_varijabla naziv="DomainObject.Predmet.StrankaFormatedOIB_1">  UGOSTITELJSTVO PRIGORJE društvo s ograničenom odgovornošću za usluge, OIB 82215156723</derivirana_varijabla>
  </DomainObject.Predmet.StrankaFormatedOIB>
  <DomainObject.Predmet.StrankaFormatedWithAdress>
    <izvorni_sadrzaj> UGOSTITELJSTVO PRIGORJE društvo s ograničenom odgovornošću za usluge, Ulica kralja Tomislava 24, 48260 Križevci</izvorni_sadrzaj>
    <derivirana_varijabla naziv="DomainObject.Predmet.StrankaFormatedWithAdress_1"> UGOSTITELJSTVO PRIGORJE društvo s ograničenom odgovornošću za usluge, Ulica kralja Tomislava 24, 48260 Križevci</derivirana_varijabla>
  </DomainObject.Predmet.StrankaFormatedWithAdress>
  <DomainObject.Predmet.StrankaFormatedWithAdressOIB>
    <izvorni_sadrzaj> UGOSTITELJSTVO PRIGORJE društvo s ograničenom odgovornošću za usluge, OIB 82215156723, Ulica kralja Tomislava 24, 48260 Križevci</izvorni_sadrzaj>
    <derivirana_varijabla naziv="DomainObject.Predmet.StrankaFormatedWithAdressOIB_1"> UGOSTITELJSTVO PRIGORJE društvo s ograničenom odgovornošću za usluge, OIB 82215156723, Ulica kralja Tomislava 24, 48260 Križevci</derivirana_varijabla>
  </DomainObject.Predmet.StrankaFormatedWithAdressOIB>
  <DomainObject.Predmet.StrankaWithAdress>
    <izvorni_sadrzaj>UGOSTITELJSTVO PRIGORJE društvo s ograničenom odgovornošću za usluge Ulica kralja Tomislava 24,48260 Križevci</izvorni_sadrzaj>
    <derivirana_varijabla naziv="DomainObject.Predmet.StrankaWithAdress_1">UGOSTITELJSTVO PRIGORJE društvo s ograničenom odgovornošću za usluge Ulica kralja Tomislava 24,48260 Križevci</derivirana_varijabla>
  </DomainObject.Predmet.StrankaWithAdress>
  <DomainObject.Predmet.StrankaWithAdressOIB>
    <izvorni_sadrzaj>UGOSTITELJSTVO PRIGORJE društvo s ograničenom odgovornošću za usluge, OIB 82215156723, Ulica kralja Tomislava 24,48260 Križevci</izvorni_sadrzaj>
    <derivirana_varijabla naziv="DomainObject.Predmet.StrankaWithAdressOIB_1">UGOSTITELJSTVO PRIGORJE društvo s ograničenom odgovornošću za usluge, OIB 82215156723, Ulica kralja Tomislava 24,48260 Križevci</derivirana_varijabla>
  </DomainObject.Predmet.StrankaWithAdressOIB>
  <DomainObject.Predmet.StrankaNazivFormated>
    <izvorni_sadrzaj>UGOSTITELJSTVO PRIGORJE društvo s ograničenom odgovornošću za usluge</izvorni_sadrzaj>
    <derivirana_varijabla naziv="DomainObject.Predmet.StrankaNazivFormated_1">UGOSTITELJSTVO PRIGORJE društvo s ograničenom odgovornošću za usluge</derivirana_varijabla>
  </DomainObject.Predmet.StrankaNazivFormated>
  <DomainObject.Predmet.StrankaNazivFormatedOIB>
    <izvorni_sadrzaj>UGOSTITELJSTVO PRIGORJE društvo s ograničenom odgovornošću za usluge, OIB 82215156723</izvorni_sadrzaj>
    <derivirana_varijabla naziv="DomainObject.Predmet.StrankaNazivFormatedOIB_1">UGOSTITELJSTVO PRIGORJE društvo s ograničenom odgovornošću za usluge, OIB 82215156723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UGOSTITELJSTVO PRIGORJE društvo s ograničenom odgovornošću za usluge</item>
    </izvorni_sadrzaj>
    <derivirana_varijabla naziv="DomainObject.Predmet.StrankaListFormated_1">
      <item>UGOSTITELJSTVO PRIGORJE društvo s ograničenom odgovornošću za usluge</item>
    </derivirana_varijabla>
  </DomainObject.Predmet.StrankaListFormated>
  <DomainObject.Predmet.StrankaListFormatedOIB>
    <izvorni_sadrzaj>
      <item>UGOSTITELJSTVO PRIGORJE društvo s ograničenom odgovornošću za usluge, OIB 82215156723</item>
    </izvorni_sadrzaj>
    <derivirana_varijabla naziv="DomainObject.Predmet.StrankaListFormatedOIB_1">
      <item>UGOSTITELJSTVO PRIGORJE društvo s ograničenom odgovornošću za usluge, OIB 82215156723</item>
    </derivirana_varijabla>
  </DomainObject.Predmet.StrankaListFormatedOIB>
  <DomainObject.Predmet.StrankaListFormatedWithAdress>
    <izvorni_sadrzaj>
      <item>UGOSTITELJSTVO PRIGORJE društvo s ograničenom odgovornošću za usluge, Ulica kralja Tomislava 24, 48260 Križevci</item>
    </izvorni_sadrzaj>
    <derivirana_varijabla naziv="DomainObject.Predmet.StrankaListFormatedWithAdress_1">
      <item>UGOSTITELJSTVO PRIGORJE društvo s ograničenom odgovornošću za usluge, Ulica kralja Tomislava 24, 48260 Križevci</item>
    </derivirana_varijabla>
  </DomainObject.Predmet.StrankaListFormatedWithAdress>
  <DomainObject.Predmet.StrankaListFormatedWithAdressOIB>
    <izvorni_sadrzaj>
      <item>UGOSTITELJSTVO PRIGORJE društvo s ograničenom odgovornošću za usluge, OIB 82215156723, Ulica kralja Tomislava 24, 48260 Križevci</item>
    </izvorni_sadrzaj>
    <derivirana_varijabla naziv="DomainObject.Predmet.StrankaListFormatedWithAdressOIB_1">
      <item>UGOSTITELJSTVO PRIGORJE društvo s ograničenom odgovornošću za usluge, OIB 82215156723, Ulica kralja Tomislava 24, 48260 Križevci</item>
    </derivirana_varijabla>
  </DomainObject.Predmet.StrankaListFormatedWithAdressOIB>
  <DomainObject.Predmet.StrankaListNazivFormated>
    <izvorni_sadrzaj>
      <item>UGOSTITELJSTVO PRIGORJE društvo s ograničenom odgovornošću za usluge</item>
    </izvorni_sadrzaj>
    <derivirana_varijabla naziv="DomainObject.Predmet.StrankaListNazivFormated_1">
      <item>UGOSTITELJSTVO PRIGORJE društvo s ograničenom odgovornošću za usluge</item>
    </derivirana_varijabla>
  </DomainObject.Predmet.StrankaListNazivFormated>
  <DomainObject.Predmet.StrankaListNazivFormatedOIB>
    <izvorni_sadrzaj>
      <item>UGOSTITELJSTVO PRIGORJE društvo s ograničenom odgovornošću za usluge, OIB 82215156723</item>
    </izvorni_sadrzaj>
    <derivirana_varijabla naziv="DomainObject.Predmet.StrankaListNazivFormatedOIB_1">
      <item>UGOSTITELJSTVO PRIGORJE društvo s ograničenom odgovornošću za usluge, OIB 82215156723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Goran Delić</item>
      <item>Stjepan Gagro</item>
      <item>Tomislav Đuričin</item>
      <item>Sudski registar</item>
      <item>FINANCIJSKA AGENCIJA</item>
    </izvorni_sadrzaj>
    <derivirana_varijabla naziv="DomainObject.Predmet.OstaliListFormated_1">
      <item>Goran Delić</item>
      <item>Stjepan Gagro</item>
      <item>Tomislav Đuričin</item>
      <item>Sudski registar</item>
      <item>FINANCIJSKA AGENCIJA</item>
    </derivirana_varijabla>
  </DomainObject.Predmet.OstaliListFormated>
  <DomainObject.Predmet.OstaliListFormatedOIB>
    <izvorni_sadrzaj>
      <item>Goran Delić, OIB 56784962093</item>
      <item>Stjepan Gagro, OIB 39532276633</item>
      <item>Tomislav Đuričin, OIB 01733609458</item>
      <item>Sudski registar</item>
      <item>FINANCIJSKA AGENCIJA</item>
    </izvorni_sadrzaj>
    <derivirana_varijabla naziv="DomainObject.Predmet.OstaliListFormatedOIB_1">
      <item>Goran Delić, OIB 56784962093</item>
      <item>Stjepan Gagro, OIB 39532276633</item>
      <item>Tomislav Đuričin, OIB 01733609458</item>
      <item>Sudski registar</item>
      <item>FINANCIJSKA AGENCIJA</item>
    </derivirana_varijabla>
  </DomainObject.Predmet.OstaliListFormatedOIB>
  <DomainObject.Predmet.OstaliListFormatedWithAdress>
    <izvorni_sadrzaj>
      <item>Goran Delić, Paška ulica 7, 48260 Križevci</item>
      <item>Stjepan Gagro, Ulica bana Josipa Jelačića 5, 48260 Križevci</item>
      <item>Tomislav Đuričin, Dravska Poljana 1, 42000 Varaždin</item>
      <item>Sudski registar</item>
      <item>FINANCIJSKA AGENCIJA, Vrtni put 3, 10000 Zagreb</item>
    </izvorni_sadrzaj>
    <derivirana_varijabla naziv="DomainObject.Predmet.OstaliListFormatedWithAdress_1">
      <item>Goran Delić, Paška ulica 7, 48260 Križevci</item>
      <item>Stjepan Gagro, Ulica bana Josipa Jelačića 5, 48260 Križevci</item>
      <item>Tomislav Đuričin, Dravska Poljana 1, 42000 Varaždin</item>
      <item>Sudski registar</item>
      <item>FINANCIJSKA AGENCIJA, Vrtni put 3, 10000 Zagreb</item>
    </derivirana_varijabla>
  </DomainObject.Predmet.OstaliListFormatedWithAdress>
  <DomainObject.Predmet.OstaliListFormatedWithAdressOIB>
    <izvorni_sadrzaj>
      <item>Goran Delić, OIB 56784962093, Paška ulica 7, 48260 Križevci</item>
      <item>Stjepan Gagro, OIB 39532276633, Ulica bana Josipa Jelačića 5, 48260 Križevci</item>
      <item>Tomislav Đuričin, OIB 01733609458, Dravska Poljana 1, 42000 Varaždin</item>
      <item>Sudski registar</item>
      <item>FINANCIJSKA AGENCIJA, Vrtni put 3, 10000 Zagreb</item>
    </izvorni_sadrzaj>
    <derivirana_varijabla naziv="DomainObject.Predmet.OstaliListFormatedWithAdressOIB_1">
      <item>Goran Delić, OIB 56784962093, Paška ulica 7, 48260 Križevci</item>
      <item>Stjepan Gagro, OIB 39532276633, Ulica bana Josipa Jelačića 5, 48260 Križevci</item>
      <item>Tomislav Đuričin, OIB 01733609458, Dravska Poljana 1, 42000 Varaždin</item>
      <item>Sudski registar</item>
      <item>FINANCIJSKA AGENCIJA, Vrtni put 3, 10000 Zagreb</item>
    </derivirana_varijabla>
  </DomainObject.Predmet.OstaliListFormatedWithAdressOIB>
  <DomainObject.Predmet.OstaliListNazivFormated>
    <izvorni_sadrzaj>
      <item>Goran Delić</item>
      <item>Stjepan Gagro</item>
      <item>Tomislav Đuričin</item>
      <item>Sudski registar</item>
      <item>FINANCIJSKA AGENCIJA</item>
    </izvorni_sadrzaj>
    <derivirana_varijabla naziv="DomainObject.Predmet.OstaliListNazivFormated_1">
      <item>Goran Delić</item>
      <item>Stjepan Gagro</item>
      <item>Tomislav Đuričin</item>
      <item>Sudski registar</item>
      <item>FINANCIJSKA AGENCIJA</item>
    </derivirana_varijabla>
  </DomainObject.Predmet.OstaliListNazivFormated>
  <DomainObject.Predmet.OstaliListNazivFormatedOIB>
    <izvorni_sadrzaj>
      <item>Goran Delić, OIB 56784962093</item>
      <item>Stjepan Gagro, OIB 39532276633</item>
      <item>Tomislav Đuričin, OIB 01733609458</item>
      <item>Sudski registar</item>
      <item>FINANCIJSKA AGENCIJA</item>
    </izvorni_sadrzaj>
    <derivirana_varijabla naziv="DomainObject.Predmet.OstaliListNazivFormatedOIB_1">
      <item>Goran Delić, OIB 56784962093</item>
      <item>Stjepan Gagro, OIB 39532276633</item>
      <item>Tomislav Đuričin, OIB 01733609458</item>
      <item>Sudski registar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UGOSTITELJSTVO PRIGORJE društvo s ograničenom odgovornošću za usluge</izvorni_sadrzaj>
    <derivirana_varijabla naziv="DomainObject.Predmet.StrankaIDrugi_1">UGOSTITELJSTVO PRIGORJE društvo s ograničenom odgovornošću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UGOSTITELJSTVO PRIGORJE društvo s ograničenom odgovornošću za usluge, OIB 82215156723, Ulica kralja Tomislava 24, 48260 Križevci</izvorni_sadrzaj>
    <derivirana_varijabla naziv="DomainObject.Predmet.StrankaIDrugiAdressOIB_1">UGOSTITELJSTVO PRIGORJE društvo s ograničenom odgovornošću za usluge, OIB 82215156723, Ulica kralja Tomislava 24,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PRIGORJE društvo s ograničenom odgovornošću za usluge</item>
      <item>Goran Delić</item>
      <item>Stjepan Gagro</item>
      <item>Tomislav Đuričin</item>
      <item>Sudski registar</item>
      <item>FINANCIJSKA AGENCIJA</item>
    </izvorni_sadrzaj>
    <derivirana_varijabla naziv="DomainObject.Predmet.SudioniciListNaziv_1">
      <item>UGOSTITELJSTVO PRIGORJE društvo s ograničenom odgovornošću za usluge</item>
      <item>Goran Delić</item>
      <item>Stjepan Gagro</item>
      <item>Tomislav Đuričin</item>
      <item>Sudski registar</item>
      <item>FINANCIJSKA AGENCIJA</item>
    </derivirana_varijabla>
  </DomainObject.Predmet.SudioniciListNaziv>
  <DomainObject.Predmet.SudioniciListAdressOIB>
    <izvorni_sadrzaj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  <item>Tomislav Đuričin, OIB 01733609458, Dravska Poljana 1,42000 Varaždin</item>
      <item>Sudski registar</item>
      <item>FINANCIJSKA AGENCIJA, Vrtni put 3,10000 Zagreb</item>
    </izvorni_sadrzaj>
    <derivirana_varijabla naziv="DomainObject.Predmet.SudioniciListAdressOIB_1"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  <item>Tomislav Đuričin, OIB 01733609458, Dravska Poljana 1,42000 Varaždin</item>
      <item>Sudski registar</item>
      <item>FINANCIJSKA AGENCIJA,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82215156723</item>
      <item>, OIB 56784962093</item>
      <item>, OIB 39532276633</item>
      <item>, OIB 01733609458</item>
      <item>, OIB null</item>
      <item>, OIB null</item>
    </izvorni_sadrzaj>
    <derivirana_varijabla naziv="DomainObject.Predmet.SudioniciListNazivOIB_1">
      <item>, OIB 82215156723</item>
      <item>, OIB 56784962093</item>
      <item>, OIB 39532276633</item>
      <item>, OIB 01733609458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2273</properties:Characters>
  <properties:Lines>80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2016-10-06T13:21:00Z</dcterms:created>
  <dc:creator>nmarkovic</dc:creator>
  <cp:lastModifiedBy>Marko Makaj</cp:lastModifiedBy>
  <cp:lastPrinted>2015-10-27T10:51:00Z</cp:lastPrinted>
  <dcterms:modified xmlns:xsi="http://www.w3.org/2001/XMLSchema-instance" xsi:type="dcterms:W3CDTF">2016-10-06T13:24:00Z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