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b34a" w14:paraId="74bb34a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 xml:space="preserve">za otvaranje stečajnog postupka nad dužnikom </w:t>
      </w:r>
      <w:r w:rsidR="00461FC1" w:rsidRPr="00461FC1">
        <w:rPr>
          <w:szCs w:val="24"/>
          <w:lang w:val="hr-HR"/>
        </w:rPr>
        <w:t>NOVA GRADNJA BAŠKA VODA d.o.o., OIB: 95687014482, Makarska, Stjepana Radića 7</w:t>
      </w:r>
      <w:r w:rsidR="00461FC1">
        <w:rPr>
          <w:szCs w:val="24"/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461FC1">
        <w:rPr>
          <w:szCs w:val="24"/>
          <w:lang w:val="hr-HR"/>
        </w:rPr>
        <w:t>25. svibnja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461FC1" w:rsidRPr="00461FC1">
        <w:rPr>
          <w:szCs w:val="24"/>
        </w:rPr>
        <w:t>NOVA GRADNJA BAŠKA VODA d.o.o., OIB: 95687014482, Makarska, Stjepana Radića 7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461FC1" w:rsidR="00595F34" w:rsidRPr="00595F34">
      <w:pPr>
        <w:spacing w:before="2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461FC1">
        <w:t>3. srpnja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461FC1">
        <w:t>12:15</w:t>
      </w:r>
      <w:r>
        <w:t xml:space="preserve"> </w:t>
      </w:r>
      <w:r w:rsidRPr="00564E07">
        <w:t>sati</w:t>
      </w:r>
      <w:r w:rsidR="00461FC1">
        <w:rPr>
          <w:rFonts w:cs="Times New Roman" w:eastAsia="Times New Roman"/>
          <w:szCs w:val="24"/>
          <w:lang w:eastAsia="hr-HR"/>
        </w:rPr>
        <w:t>, soba br. 111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461FC1" w:rsidP="00595F34" w:rsidR="00461FC1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predlagatelj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461FC1" w:rsidR="00CD7749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461FC1" w:rsidRPr="00461FC1">
        <w:rPr>
          <w:rFonts w:cs="Times New Roman" w:eastAsia="Times New Roman"/>
          <w:szCs w:val="24"/>
          <w:lang w:eastAsia="hr-HR"/>
        </w:rPr>
        <w:t>Marko Radalj</w:t>
      </w:r>
      <w:r w:rsidR="00461FC1">
        <w:rPr>
          <w:rFonts w:cs="Times New Roman" w:eastAsia="Times New Roman"/>
          <w:szCs w:val="24"/>
          <w:lang w:eastAsia="hr-HR"/>
        </w:rPr>
        <w:t xml:space="preserve"> iz </w:t>
      </w:r>
      <w:r w:rsidR="00461FC1" w:rsidRPr="00461FC1">
        <w:rPr>
          <w:rFonts w:cs="Times New Roman" w:eastAsia="Times New Roman"/>
          <w:szCs w:val="24"/>
          <w:lang w:eastAsia="hr-HR"/>
        </w:rPr>
        <w:t>Makarsk</w:t>
      </w:r>
      <w:r w:rsidR="00461FC1">
        <w:rPr>
          <w:rFonts w:cs="Times New Roman" w:eastAsia="Times New Roman"/>
          <w:szCs w:val="24"/>
          <w:lang w:eastAsia="hr-HR"/>
        </w:rPr>
        <w:t>e</w:t>
      </w:r>
      <w:r w:rsidR="00461FC1" w:rsidRPr="00461FC1">
        <w:rPr>
          <w:rFonts w:cs="Times New Roman" w:eastAsia="Times New Roman"/>
          <w:szCs w:val="24"/>
          <w:lang w:eastAsia="hr-HR"/>
        </w:rPr>
        <w:t>, Zadarska 47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0586F" w:rsidP="00461FC1" w:rsidR="005A35A0" w:rsidRPr="00564E07">
      <w:pPr>
        <w:spacing w:before="24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</w:t>
      </w:r>
      <w:r w:rsidR="00461FC1">
        <w:t>se zastupniku po zakonu dužnika Marku Radalju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461FC1" w:rsidR="005A35A0" w:rsidRPr="00564E07">
      <w:pPr>
        <w:pStyle w:val="Odlomakpopisa"/>
        <w:numPr>
          <w:ilvl w:val="0"/>
          <w:numId w:val="2"/>
        </w:numPr>
        <w:spacing w:before="70"/>
        <w:ind w:hanging="85" w:left="1077"/>
        <w:contextualSpacing w:val="false"/>
        <w:jc w:val="both"/>
      </w:pPr>
      <w:r w:rsidRPr="00564E07">
        <w:t xml:space="preserve">nekretnina i pokretnina dužnika, </w:t>
      </w:r>
    </w:p>
    <w:p w:rsidRDefault="005A35A0" w:rsidP="00461FC1" w:rsidR="005A35A0" w:rsidRPr="00564E07">
      <w:pPr>
        <w:pStyle w:val="Odlomakpopisa"/>
        <w:numPr>
          <w:ilvl w:val="0"/>
          <w:numId w:val="2"/>
        </w:numPr>
        <w:spacing w:before="70"/>
        <w:ind w:hanging="85" w:left="1077"/>
        <w:contextualSpacing w:val="false"/>
        <w:jc w:val="both"/>
      </w:pPr>
      <w:r w:rsidRPr="00564E07">
        <w:t>imovinskih prava dužnika na tuđim stvarima,</w:t>
      </w:r>
    </w:p>
    <w:p w:rsidRDefault="005A35A0" w:rsidP="00461FC1" w:rsidR="005A35A0" w:rsidRPr="00564E07">
      <w:pPr>
        <w:pStyle w:val="Odlomakpopisa"/>
        <w:numPr>
          <w:ilvl w:val="0"/>
          <w:numId w:val="2"/>
        </w:numPr>
        <w:spacing w:before="70"/>
        <w:ind w:hanging="85" w:left="1077"/>
        <w:contextualSpacing w:val="false"/>
        <w:jc w:val="both"/>
      </w:pPr>
      <w:r w:rsidRPr="00564E07">
        <w:t>novčanih i nenovčanih tražbina dužnika,</w:t>
      </w:r>
    </w:p>
    <w:p w:rsidRDefault="005A35A0" w:rsidP="00461FC1" w:rsidR="005A35A0" w:rsidRPr="00564E07">
      <w:pPr>
        <w:pStyle w:val="Odlomakpopisa"/>
        <w:numPr>
          <w:ilvl w:val="0"/>
          <w:numId w:val="2"/>
        </w:numPr>
        <w:spacing w:before="70"/>
        <w:ind w:hanging="85" w:left="1077"/>
        <w:contextualSpacing w:val="false"/>
        <w:jc w:val="both"/>
      </w:pPr>
      <w:r w:rsidRPr="00564E07">
        <w:t xml:space="preserve">drugih prava koja čine imovinu dužnika, </w:t>
      </w:r>
    </w:p>
    <w:p w:rsidRDefault="005A35A0" w:rsidP="00461FC1" w:rsidR="005A35A0" w:rsidRPr="00564E07">
      <w:pPr>
        <w:pStyle w:val="Odlomakpopisa"/>
        <w:numPr>
          <w:ilvl w:val="0"/>
          <w:numId w:val="2"/>
        </w:numPr>
        <w:spacing w:before="70"/>
        <w:ind w:hanging="85" w:left="1077"/>
        <w:contextualSpacing w:val="false"/>
        <w:jc w:val="both"/>
      </w:pPr>
      <w:r w:rsidRPr="00564E07">
        <w:t>novčanih sredstava na računima,</w:t>
      </w:r>
    </w:p>
    <w:p w:rsidRDefault="005A35A0" w:rsidP="00461FC1" w:rsidR="005A35A0" w:rsidRPr="00564E07">
      <w:pPr>
        <w:pStyle w:val="Odlomakpopisa"/>
        <w:numPr>
          <w:ilvl w:val="0"/>
          <w:numId w:val="2"/>
        </w:numPr>
        <w:spacing w:before="70"/>
        <w:ind w:hanging="85" w:left="1077"/>
        <w:contextualSpacing w:val="false"/>
        <w:jc w:val="both"/>
      </w:pPr>
      <w:r w:rsidRPr="00564E07">
        <w:t>druge imovine dužnika,</w:t>
      </w:r>
    </w:p>
    <w:p w:rsidRDefault="005A35A0" w:rsidP="00461FC1" w:rsidR="005A35A0" w:rsidRPr="00564E07">
      <w:pPr>
        <w:pStyle w:val="Odlomakpopisa"/>
        <w:numPr>
          <w:ilvl w:val="0"/>
          <w:numId w:val="2"/>
        </w:numPr>
        <w:spacing w:before="70"/>
        <w:ind w:hanging="85" w:left="1077"/>
        <w:contextualSpacing w:val="false"/>
        <w:jc w:val="both"/>
      </w:pPr>
      <w:r w:rsidRPr="00564E07">
        <w:t>obveza dužnika unesenih u njegove poslovne knjige,</w:t>
      </w:r>
    </w:p>
    <w:p w:rsidRDefault="005A35A0" w:rsidP="00461FC1" w:rsidR="005A35A0" w:rsidRPr="00564E07">
      <w:pPr>
        <w:pStyle w:val="Odlomakpopisa"/>
        <w:numPr>
          <w:ilvl w:val="0"/>
          <w:numId w:val="2"/>
        </w:numPr>
        <w:spacing w:before="70"/>
        <w:ind w:hanging="85" w:left="1077"/>
        <w:contextualSpacing w:val="false"/>
        <w:jc w:val="both"/>
      </w:pPr>
      <w:r w:rsidRPr="00564E07">
        <w:t>drugih novčanih i nenovčanih obveza dužnika,</w:t>
      </w:r>
    </w:p>
    <w:p w:rsidRDefault="005A35A0" w:rsidP="00461FC1" w:rsidR="005A35A0" w:rsidRPr="00564E07">
      <w:pPr>
        <w:pStyle w:val="Odlomakpopisa"/>
        <w:numPr>
          <w:ilvl w:val="0"/>
          <w:numId w:val="2"/>
        </w:numPr>
        <w:spacing w:before="70"/>
        <w:ind w:hanging="85" w:left="1077"/>
        <w:contextualSpacing w:val="false"/>
        <w:jc w:val="both"/>
      </w:pPr>
      <w:r w:rsidRPr="00564E07">
        <w:t xml:space="preserve">razlučnih prava na imovini dužnika, </w:t>
      </w:r>
    </w:p>
    <w:p w:rsidRDefault="005A35A0" w:rsidP="00461FC1" w:rsidR="005A35A0" w:rsidRPr="00564E07">
      <w:pPr>
        <w:pStyle w:val="Odlomakpopisa"/>
        <w:numPr>
          <w:ilvl w:val="0"/>
          <w:numId w:val="2"/>
        </w:numPr>
        <w:spacing w:before="70"/>
        <w:ind w:hanging="85" w:left="1077"/>
        <w:contextualSpacing w:val="false"/>
        <w:jc w:val="both"/>
      </w:pPr>
      <w:r w:rsidRPr="00564E07">
        <w:t xml:space="preserve">izlučnih prava, </w:t>
      </w:r>
    </w:p>
    <w:p w:rsidRDefault="005A35A0" w:rsidP="00461FC1" w:rsidR="005A35A0" w:rsidRPr="00564E07">
      <w:pPr>
        <w:pStyle w:val="Odlomakpopisa"/>
        <w:numPr>
          <w:ilvl w:val="0"/>
          <w:numId w:val="2"/>
        </w:numPr>
        <w:spacing w:before="70"/>
        <w:ind w:hanging="85" w:left="1077"/>
        <w:contextualSpacing w:val="false"/>
        <w:jc w:val="both"/>
      </w:pPr>
      <w:r w:rsidRPr="00564E07">
        <w:lastRenderedPageBreak/>
        <w:t xml:space="preserve">prosječnih mjesečnih troškova redovnog poslovanja dužnika u posljednjih godinu dana, </w:t>
      </w:r>
    </w:p>
    <w:p w:rsidRDefault="005A35A0" w:rsidP="00461FC1" w:rsidR="005A35A0" w:rsidRPr="00564E07">
      <w:pPr>
        <w:pStyle w:val="Odlomakpopisa"/>
        <w:numPr>
          <w:ilvl w:val="0"/>
          <w:numId w:val="2"/>
        </w:numPr>
        <w:spacing w:before="70"/>
        <w:ind w:hanging="85" w:left="1077"/>
        <w:contextualSpacing w:val="false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461FC1" w:rsidR="005A35A0" w:rsidRPr="00564E07">
      <w:pPr>
        <w:spacing w:before="240"/>
        <w:ind w:firstLine="709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="00461FC1">
        <w:rPr>
          <w:szCs w:val="24"/>
        </w:rPr>
        <w:t xml:space="preserve"> te</w:t>
      </w:r>
      <w:r w:rsidR="00461FC1" w:rsidRPr="00461FC1">
        <w:rPr>
          <w:szCs w:val="24"/>
        </w:rPr>
        <w:t xml:space="preserve"> potvrdu o blokadi računa i novčanih sredstava dužnika</w:t>
      </w:r>
      <w:r w:rsidRPr="00564E07">
        <w:rPr>
          <w:szCs w:val="24"/>
        </w:rPr>
        <w:t>. Zatraženi podaci (potvrd</w:t>
      </w:r>
      <w:r w:rsidR="00461FC1">
        <w:rPr>
          <w:szCs w:val="24"/>
        </w:rPr>
        <w:t>e</w:t>
      </w:r>
      <w:r w:rsidRPr="00564E07">
        <w:rPr>
          <w:szCs w:val="24"/>
        </w:rPr>
        <w:t xml:space="preserve">) mogu se dostaviti sudu i putem faxa na broj: 021/393-988 i to najkasnije dan prije održavanja zakazanog ročišta. </w:t>
      </w:r>
    </w:p>
    <w:p w:rsidRDefault="00381069" w:rsidP="00461FC1" w:rsidR="00381069" w:rsidRPr="00564E07">
      <w:pPr>
        <w:spacing w:after="1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461FC1" w:rsidP="0060586F" w:rsidR="00461FC1">
      <w:pPr>
        <w:spacing w:before="200"/>
        <w:ind w:firstLine="709"/>
        <w:jc w:val="both"/>
        <w:rPr>
          <w:szCs w:val="24"/>
        </w:rPr>
      </w:pPr>
      <w:r w:rsidRPr="00461FC1">
        <w:rPr>
          <w:szCs w:val="24"/>
        </w:rPr>
        <w:t>Financijska agencija, Regionalni centar Split podnijela je ovom sudu 30. listopada 2015. godine zahtjev za provedbu skraćenog stečajnog postupka nad NOVA GRADNJA BAŠKA VODA d.o.o., OIB: 95687014482, Makarska, Stjepana Radića 7, navodeći da dužnik nema zaposlenih, a da na dan 1. rujna 2015. godine, u Očevidniku redoslijeda osnova za plaćanje, ima evidentirane neizvršene osnove za plaćanje u neprekinutom razdoblju od 1632 dana, u ukupnom iznosu od 3.845.945,85 kn.</w:t>
      </w:r>
    </w:p>
    <w:p w:rsidRDefault="00C87988" w:rsidP="00461FC1" w:rsidR="00C87988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dana </w:t>
      </w:r>
      <w:r w:rsidR="00461FC1">
        <w:rPr>
          <w:rFonts w:cs="Times New Roman" w:eastAsia="Times New Roman"/>
          <w:szCs w:val="24"/>
          <w:lang w:eastAsia="hr-HR"/>
        </w:rPr>
        <w:t>15. studenog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60586F">
        <w:rPr>
          <w:rFonts w:cs="Times New Roman" w:eastAsia="Times New Roman"/>
          <w:szCs w:val="24"/>
          <w:lang w:eastAsia="hr-HR"/>
        </w:rPr>
        <w:t>11. St-1</w:t>
      </w:r>
      <w:r w:rsidR="00461FC1">
        <w:rPr>
          <w:rFonts w:cs="Times New Roman" w:eastAsia="Times New Roman"/>
          <w:szCs w:val="24"/>
          <w:lang w:eastAsia="hr-HR"/>
        </w:rPr>
        <w:t>8</w:t>
      </w:r>
      <w:r w:rsidR="0060586F">
        <w:rPr>
          <w:rFonts w:cs="Times New Roman" w:eastAsia="Times New Roman"/>
          <w:szCs w:val="24"/>
          <w:lang w:eastAsia="hr-HR"/>
        </w:rPr>
        <w:t>21/2015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0586F" w:rsidP="00461FC1" w:rsidR="0060586F" w:rsidRPr="0060586F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60586F">
        <w:rPr>
          <w:rFonts w:cs="Times New Roman" w:eastAsia="Times New Roman"/>
          <w:szCs w:val="24"/>
          <w:lang w:eastAsia="hr-HR"/>
        </w:rPr>
        <w:t xml:space="preserve">Postupajući po predmetnom oglasu, </w:t>
      </w:r>
      <w:r w:rsidR="00461FC1">
        <w:rPr>
          <w:rFonts w:cs="Times New Roman" w:eastAsia="Times New Roman"/>
          <w:szCs w:val="24"/>
          <w:lang w:eastAsia="hr-HR"/>
        </w:rPr>
        <w:t>Josip Jurčević, Ulica Lavoslava Švarca 1, Zagreb, OIB: 50720494628, je po punomoćniku</w:t>
      </w:r>
      <w:r w:rsidRPr="0060586F">
        <w:rPr>
          <w:rFonts w:cs="Times New Roman" w:eastAsia="Times New Roman"/>
          <w:szCs w:val="24"/>
          <w:lang w:eastAsia="hr-HR"/>
        </w:rPr>
        <w:t xml:space="preserve"> dana </w:t>
      </w:r>
      <w:r w:rsidR="00461FC1">
        <w:rPr>
          <w:rFonts w:cs="Times New Roman" w:eastAsia="Times New Roman"/>
          <w:szCs w:val="24"/>
          <w:lang w:eastAsia="hr-HR"/>
        </w:rPr>
        <w:t>19. prosinca 2016. godine podnio</w:t>
      </w:r>
      <w:r w:rsidRPr="0060586F">
        <w:rPr>
          <w:rFonts w:cs="Times New Roman" w:eastAsia="Times New Roman"/>
          <w:szCs w:val="24"/>
          <w:lang w:eastAsia="hr-HR"/>
        </w:rPr>
        <w:t xml:space="preserve"> prijedlog za otvaranje stečajnog postupka nad dužnikom (list </w:t>
      </w:r>
      <w:r w:rsidR="00461FC1">
        <w:rPr>
          <w:rFonts w:cs="Times New Roman" w:eastAsia="Times New Roman"/>
          <w:szCs w:val="24"/>
          <w:lang w:eastAsia="hr-HR"/>
        </w:rPr>
        <w:t>12-14</w:t>
      </w:r>
      <w:r w:rsidRPr="0060586F">
        <w:rPr>
          <w:rFonts w:cs="Times New Roman" w:eastAsia="Times New Roman"/>
          <w:szCs w:val="24"/>
          <w:lang w:eastAsia="hr-HR"/>
        </w:rPr>
        <w:t xml:space="preserve"> spisa), nakon čega je ovaj sud, temeljem odredbe čl. 433. i 435. st. 2. SZ-a rješenjem poslovni broj 11. St-1</w:t>
      </w:r>
      <w:r w:rsidR="00461FC1">
        <w:rPr>
          <w:rFonts w:cs="Times New Roman" w:eastAsia="Times New Roman"/>
          <w:szCs w:val="24"/>
          <w:lang w:eastAsia="hr-HR"/>
        </w:rPr>
        <w:t>8</w:t>
      </w:r>
      <w:r w:rsidRPr="0060586F">
        <w:rPr>
          <w:rFonts w:cs="Times New Roman" w:eastAsia="Times New Roman"/>
          <w:szCs w:val="24"/>
          <w:lang w:eastAsia="hr-HR"/>
        </w:rPr>
        <w:t xml:space="preserve">21/2015 od </w:t>
      </w:r>
      <w:r w:rsidR="00461FC1">
        <w:rPr>
          <w:rFonts w:cs="Times New Roman" w:eastAsia="Times New Roman"/>
          <w:szCs w:val="24"/>
          <w:lang w:eastAsia="hr-HR"/>
        </w:rPr>
        <w:t>21. veljače 2017</w:t>
      </w:r>
      <w:r w:rsidRPr="0060586F">
        <w:rPr>
          <w:rFonts w:cs="Times New Roman" w:eastAsia="Times New Roman"/>
          <w:szCs w:val="24"/>
          <w:lang w:eastAsia="hr-HR"/>
        </w:rPr>
        <w:t>. godine obustavio skraćeni stečajni postupak nad dužnikom.</w:t>
      </w:r>
    </w:p>
    <w:p w:rsidRDefault="0060586F" w:rsidP="00461FC1" w:rsidR="0060586F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60586F">
        <w:rPr>
          <w:rFonts w:cs="Times New Roman" w:eastAsia="Times New Roman"/>
          <w:szCs w:val="24"/>
          <w:lang w:eastAsia="hr-HR"/>
        </w:rPr>
        <w:t>Po pravomoćnosti predmetnog rješenja stečajna pisarnica ovog suda zavela je predmet pod poslovni broj St-</w:t>
      </w:r>
      <w:r w:rsidR="00461FC1">
        <w:rPr>
          <w:rFonts w:cs="Times New Roman" w:eastAsia="Times New Roman"/>
          <w:szCs w:val="24"/>
          <w:lang w:eastAsia="hr-HR"/>
        </w:rPr>
        <w:t>332/2017</w:t>
      </w:r>
      <w:r w:rsidRPr="0060586F">
        <w:rPr>
          <w:rFonts w:cs="Times New Roman" w:eastAsia="Times New Roman"/>
          <w:szCs w:val="24"/>
          <w:lang w:eastAsia="hr-HR"/>
        </w:rPr>
        <w:t>.</w:t>
      </w:r>
    </w:p>
    <w:p w:rsidRDefault="005D4E7B" w:rsidP="00461FC1" w:rsidR="005D4E7B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5A35A0" w:rsidP="00461FC1" w:rsidR="005D4E7B">
      <w:pPr>
        <w:spacing w:before="24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 w:rsidR="005D4E7B">
        <w:rPr>
          <w:rFonts w:cs="Times New Roman" w:eastAsia="Times New Roman"/>
          <w:szCs w:val="24"/>
          <w:lang w:eastAsia="hr-HR"/>
        </w:rPr>
        <w:t>Slijed</w:t>
      </w:r>
      <w:r>
        <w:rPr>
          <w:rFonts w:cs="Times New Roman" w:eastAsia="Times New Roman"/>
          <w:szCs w:val="24"/>
          <w:lang w:eastAsia="hr-HR"/>
        </w:rPr>
        <w:t>om navedenog, a temeljem odredbe</w:t>
      </w:r>
      <w:r w:rsidR="005D4E7B">
        <w:rPr>
          <w:rFonts w:cs="Times New Roman" w:eastAsia="Times New Roman"/>
          <w:szCs w:val="24"/>
          <w:lang w:eastAsia="hr-HR"/>
        </w:rPr>
        <w:t xml:space="preserve"> čl. 17., 115., 117., 123.,</w:t>
      </w:r>
      <w:r w:rsidR="005D4E7B" w:rsidRPr="00370D71">
        <w:rPr>
          <w:rFonts w:cs="Times New Roman" w:eastAsia="Times New Roman"/>
          <w:szCs w:val="24"/>
          <w:lang w:eastAsia="hr-HR"/>
        </w:rPr>
        <w:t xml:space="preserve"> </w:t>
      </w:r>
      <w:r w:rsidR="005D4E7B" w:rsidRPr="00374333">
        <w:rPr>
          <w:rFonts w:cs="Times New Roman" w:eastAsia="Times New Roman"/>
          <w:szCs w:val="24"/>
          <w:lang w:eastAsia="hr-HR"/>
        </w:rPr>
        <w:t>177., 178. i 180</w:t>
      </w:r>
      <w:r w:rsidR="005D4E7B"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461FC1">
        <w:rPr>
          <w:szCs w:val="24"/>
        </w:rPr>
        <w:t>25. svibnja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461FC1" w:rsidP="00381069" w:rsidR="00461FC1">
      <w:pPr>
        <w:pStyle w:val="Odlomakpopisa"/>
        <w:numPr>
          <w:ilvl w:val="0"/>
          <w:numId w:val="3"/>
        </w:numPr>
        <w:ind w:left="567"/>
      </w:pPr>
      <w:r>
        <w:t>predlagatelju po punomoćniku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461FC1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DDF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461FC1">
      <w:t>332/2017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461FC1">
      <w:t>332/2017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779A"/>
    <w:rsid w:val="00273166"/>
    <w:rsid w:val="0027480C"/>
    <w:rsid w:val="00381069"/>
    <w:rsid w:val="003C2F22"/>
    <w:rsid w:val="00417EA6"/>
    <w:rsid w:val="00461FC1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96CEB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C02DDF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GRADNJA BAŠKA VODA društvo s ograničenom odgovornošću  za građenje i poslovanje nekretninama</izvorni_sadrzaj>
    <derivirana_varijabla naziv="DomainObject.Predmet.ProtustrankaFormated_1">  NOVA GRADNJA BAŠKA VODA društvo s ograničenom odgovornošću  za građenje i poslovanje nekretninama</derivirana_varijabla>
  </DomainObject.Predmet.ProtustrankaFormated>
  <DomainObject.Predmet.ProtustrankaFormatedOIB>
    <izvorni_sadrzaj>  NOVA GRADNJA BAŠKA VODA društvo s ograničenom odgovornošću  za građenje i poslovanje nekretninama, OIB 95687014482</izvorni_sadrzaj>
    <derivirana_varijabla naziv="DomainObject.Predmet.ProtustrankaFormatedOIB_1">  NOVA GRADNJA BAŠKA VODA društvo s ograničenom odgovornošću  za građenje i poslovanje nekretninama, OIB 95687014482</derivirana_varijabla>
  </DomainObject.Predmet.ProtustrankaFormatedOIB>
  <DomainObject.Predmet.ProtustrankaFormatedWithAdress>
    <izvorni_sadrzaj> NOVA GRADNJA BAŠKA VODA društvo s ograničenom odgovornošću  za građenje i poslovanje nekretninama, Stjepana Radića 7, 21300 Makarska</izvorni_sadrzaj>
    <derivirana_varijabla naziv="DomainObject.Predmet.ProtustrankaFormatedWithAdress_1"> NOVA GRADNJA BAŠKA VODA društvo s ograničenom odgovornošću  za građenje i poslovanje nekretninama, Stjepana Radića 7, 21300 Makarska</derivirana_varijabla>
  </DomainObject.Predmet.ProtustrankaFormatedWithAdress>
  <DomainObject.Predmet.ProtustrankaFormatedWithAdressOIB>
    <izvorni_sadrzaj> NOVA GRADNJA BAŠKA VODA društvo s ograničenom odgovornošću  za građenje i poslovanje nekretninama, OIB 95687014482, Stjepana Radića 7, 21300 Makarska</izvorni_sadrzaj>
    <derivirana_varijabla naziv="DomainObject.Predmet.ProtustrankaFormatedWithAdressOIB_1"> NOVA GRADNJA BAŠKA VODA društvo s ograničenom odgovornošću  za građenje i poslovanje nekretninama, OIB 95687014482, Stjepana Radića 7, 21300 Makarska</derivirana_varijabla>
  </DomainObject.Predmet.ProtustrankaFormatedWithAdressOIB>
  <DomainObject.Predmet.ProtustrankaWithAdress>
    <izvorni_sadrzaj>NOVA GRADNJA BAŠKA VODA društvo s ograničenom odgovornošću  za građenje i poslovanje nekretninama Stjepana Radića 7, 21300 Makarska</izvorni_sadrzaj>
    <derivirana_varijabla naziv="DomainObject.Predmet.ProtustrankaWithAdress_1">NOVA GRADNJA BAŠKA VODA društvo s ograničenom odgovornošću  za građenje i poslovanje nekretninama Stjepana Radića 7, 21300 Makarska</derivirana_varijabla>
  </DomainObject.Predmet.ProtustrankaWithAdress>
  <DomainObject.Predmet.ProtustrankaWithAdressOIB>
    <izvorni_sadrzaj>NOVA GRADNJA BAŠKA VODA društvo s ograničenom odgovornošću  za građenje i poslovanje nekretninama, OIB 95687014482, Stjepana Radića 7, 21300 Makarska</izvorni_sadrzaj>
    <derivirana_varijabla naziv="DomainObject.Predmet.ProtustrankaWithAdressOIB_1">NOVA GRADNJA BAŠKA VODA društvo s ograničenom odgovornošću  za građenje i poslovanje nekretninama, OIB 95687014482, Stjepana Radića 7, 21300 Makarska</derivirana_varijabla>
  </DomainObject.Predmet.ProtustrankaWithAdressOIB>
  <DomainObject.Predmet.ProtustrankaNazivFormated>
    <izvorni_sadrzaj>NOVA GRADNJA BAŠKA VODA društvo s ograničenom odgovornošću  za građenje i poslovanje nekretninama</izvorni_sadrzaj>
    <derivirana_varijabla naziv="DomainObject.Predmet.ProtustrankaNazivFormated_1">NOVA GRADNJA BAŠKA VODA društvo s ograničenom odgovornošću  za građenje i poslovanje nekretninama</derivirana_varijabla>
  </DomainObject.Predmet.ProtustrankaNazivFormated>
  <DomainObject.Predmet.ProtustrankaNazivFormatedOIB>
    <izvorni_sadrzaj>NOVA GRADNJA BAŠKA VODA društvo s ograničenom odgovornošću  za građenje i poslovanje nekretninama, OIB 95687014482</izvorni_sadrzaj>
    <derivirana_varijabla naziv="DomainObject.Predmet.ProtustrankaNazivFormatedOIB_1">NOVA GRADNJA BAŠKA VODA društvo s ograničenom odgovornošću  za građenje i poslovanje nekretninama, OIB 95687014482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Josip Jurčević</izvorni_sadrzaj>
    <derivirana_varijabla naziv="DomainObject.Predmet.StrankaFormated_1">  FINANCIJSKA AGENCIJA RC SPLIT; Josip Jurčević</derivirana_varijabla>
  </DomainObject.Predmet.StrankaFormated>
  <DomainObject.Predmet.StrankaFormatedOIB>
    <izvorni_sadrzaj>  FINANCIJSKA AGENCIJA RC SPLIT, OIB 85821130368; Josip Jurčević, OIB 50720494628</izvorni_sadrzaj>
    <derivirana_varijabla naziv="DomainObject.Predmet.StrankaFormatedOIB_1">  FINANCIJSKA AGENCIJA RC SPLIT, OIB 85821130368; Josip Jurčević, OIB 50720494628</derivirana_varijabla>
  </DomainObject.Predmet.StrankaFormatedOIB>
  <DomainObject.Predmet.StrankaFormatedWithAdress>
    <izvorni_sadrzaj> FINANCIJSKA AGENCIJA RC SPLIT, Mažuranićeva 24b, 21000 Split; Josip Jurčević, Ulica Lavoslava Švarca 1, 10000 Zagreb</izvorni_sadrzaj>
    <derivirana_varijabla naziv="DomainObject.Predmet.StrankaFormatedWithAdress_1"> FINANCIJSKA AGENCIJA RC SPLIT, Mažuranićeva 24b, 21000 Split; Josip Jurčević, Ulica Lavoslava Švarca 1, 10000 Zagreb</derivirana_varijabla>
  </DomainObject.Predmet.StrankaFormatedWithAdress>
  <DomainObject.Predmet.StrankaFormatedWithAdressOIB>
    <izvorni_sadrzaj> FINANCIJSKA AGENCIJA RC SPLIT, OIB 85821130368, Mažuranićeva 24b, 21000 Split; Josip Jurčević, OIB 50720494628, Ulica Lavoslava Švarca 1, 10000 Zagreb</izvorni_sadrzaj>
    <derivirana_varijabla naziv="DomainObject.Predmet.StrankaFormatedWithAdressOIB_1"> FINANCIJSKA AGENCIJA RC SPLIT, OIB 85821130368, Mažuranićeva 24b, 21000 Split; Josip Jurčević, OIB 50720494628, Ulica Lavoslava Švarca 1, 10000 Zagreb</derivirana_varijabla>
  </DomainObject.Predmet.StrankaFormatedWithAdressOIB>
  <DomainObject.Predmet.StrankaWithAdress>
    <izvorni_sadrzaj>FINANCIJSKA AGENCIJA RC SPLIT Mažuranićeva 24b,21000 Split,Josip Jurčević Ulica Lavoslava Švarca 1,10000 Zagreb</izvorni_sadrzaj>
    <derivirana_varijabla naziv="DomainObject.Predmet.StrankaWithAdress_1">FINANCIJSKA AGENCIJA RC SPLIT Mažuranićeva 24b,21000 Split,Josip Jurčević Ulica Lavoslava Švarca 1,10000 Zagreb</derivirana_varijabla>
  </DomainObject.Predmet.StrankaWithAdress>
  <DomainObject.Predmet.StrankaWithAdressOIB>
    <izvorni_sadrzaj>FINANCIJSKA AGENCIJA RC SPLIT, OIB 85821130368, Mažuranićeva 24b,21000 Split,Josip Jurčević, OIB 50720494628, Ulica Lavoslava Švarca 1,10000 Zagreb</izvorni_sadrzaj>
    <derivirana_varijabla naziv="DomainObject.Predmet.StrankaWithAdressOIB_1">FINANCIJSKA AGENCIJA RC SPLIT, OIB 85821130368, Mažuranićeva 24b,21000 Split,Josip Jurčević, OIB 50720494628, Ulica Lavoslava Švarca 1,10000 Zagreb</derivirana_varijabla>
  </DomainObject.Predmet.StrankaWithAdressOIB>
  <DomainObject.Predmet.StrankaNazivFormated>
    <izvorni_sadrzaj>FINANCIJSKA AGENCIJA RC SPLIT,Josip Jurčević</izvorni_sadrzaj>
    <derivirana_varijabla naziv="DomainObject.Predmet.StrankaNazivFormated_1">FINANCIJSKA AGENCIJA RC SPLIT,Josip Jurčević</derivirana_varijabla>
  </DomainObject.Predmet.StrankaNazivFormated>
  <DomainObject.Predmet.StrankaNazivFormatedOIB>
    <izvorni_sadrzaj>FINANCIJSKA AGENCIJA RC SPLIT, OIB 85821130368,Josip Jurčević, OIB 50720494628</izvorni_sadrzaj>
    <derivirana_varijabla naziv="DomainObject.Predmet.StrankaNazivFormatedOIB_1">FINANCIJSKA AGENCIJA RC SPLIT, OIB 85821130368,Josip Jurčević, OIB 50720494628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  <item>Josip Jurčević</item>
    </izvorni_sadrzaj>
    <derivirana_varijabla naziv="DomainObject.Predmet.StrankaListFormated_1">
      <item>FINANCIJSKA AGENCIJA RC SPLIT</item>
      <item>Josip Jurčević</item>
    </derivirana_varijabla>
  </DomainObject.Predmet.StrankaListFormated>
  <DomainObject.Predmet.StrankaListFormatedOIB>
    <izvorni_sadrzaj>
      <item>FINANCIJSKA AGENCIJA RC SPLIT, OIB 85821130368</item>
      <item>Josip Jurčević, OIB 50720494628</item>
    </izvorni_sadrzaj>
    <derivirana_varijabla naziv="DomainObject.Predmet.StrankaListFormatedOIB_1">
      <item>FINANCIJSKA AGENCIJA RC SPLIT, OIB 85821130368</item>
      <item>Josip Jurčević, OIB 50720494628</item>
    </derivirana_varijabla>
  </DomainObject.Predmet.StrankaListFormatedOIB>
  <DomainObject.Predmet.StrankaListFormatedWithAdress>
    <izvorni_sadrzaj>
      <item>FINANCIJSKA AGENCIJA RC SPLIT, Mažuranićeva 24b, 21000 Split</item>
      <item>Josip Jurčević, Ulica Lavoslava Švarca 1, 10000 Zagreb</item>
    </izvorni_sadrzaj>
    <derivirana_varijabla naziv="DomainObject.Predmet.StrankaListFormatedWithAdress_1">
      <item>FINANCIJSKA AGENCIJA RC SPLIT, Mažuranićeva 24b, 21000 Split</item>
      <item>Josip Jurčević, Ulica Lavoslava Švarca 1, 10000 Zagreb</item>
    </derivirana_varijabla>
  </DomainObject.Predmet.StrankaListFormatedWithAdress>
  <DomainObject.Predmet.StrankaListFormatedWithAdressOIB>
    <izvorni_sadrzaj>
      <item>FINANCIJSKA AGENCIJA RC SPLIT, OIB 85821130368, Mažuranićeva 24b, 21000 Split</item>
      <item>Josip Jurčević, OIB 50720494628, Ulica Lavoslava Švarca 1, 10000 Zagreb</item>
    </izvorni_sadrzaj>
    <derivirana_varijabla naziv="DomainObject.Predmet.StrankaListFormatedWithAdressOIB_1">
      <item>FINANCIJSKA AGENCIJA RC SPLIT, OIB 85821130368, Mažuranićeva 24b, 21000 Split</item>
      <item>Josip Jurčević, OIB 50720494628, Ulica Lavoslava Švarca 1, 10000 Zagreb</item>
    </derivirana_varijabla>
  </DomainObject.Predmet.StrankaListFormatedWithAdressOIB>
  <DomainObject.Predmet.StrankaListNazivFormated>
    <izvorni_sadrzaj>
      <item>FINANCIJSKA AGENCIJA RC SPLIT</item>
      <item>Josip Jurčević</item>
    </izvorni_sadrzaj>
    <derivirana_varijabla naziv="DomainObject.Predmet.StrankaListNazivFormated_1">
      <item>FINANCIJSKA AGENCIJA RC SPLIT</item>
      <item>Josip Jurčević</item>
    </derivirana_varijabla>
  </DomainObject.Predmet.StrankaListNazivFormated>
  <DomainObject.Predmet.StrankaListNazivFormatedOIB>
    <izvorni_sadrzaj>
      <item>FINANCIJSKA AGENCIJA RC SPLIT, OIB 85821130368</item>
      <item>Josip Jurčević, OIB 50720494628</item>
    </izvorni_sadrzaj>
    <derivirana_varijabla naziv="DomainObject.Predmet.StrankaListNazivFormatedOIB_1">
      <item>FINANCIJSKA AGENCIJA RC SPLIT, OIB 85821130368</item>
      <item>Josip Jurčević, OIB 50720494628</item>
    </derivirana_varijabla>
  </DomainObject.Predmet.StrankaListNazivFormatedOIB>
  <DomainObject.Predmet.ProtuStrankaListFormated>
    <izvorni_sadrzaj>
      <item>NOVA GRADNJA BAŠKA VODA društvo s ograničenom odgovornošću  za građenje i poslovanje nekretninama</item>
    </izvorni_sadrzaj>
    <derivirana_varijabla naziv="DomainObject.Predmet.ProtuStrankaListFormated_1">
      <item>NOVA GRADNJA BAŠKA VODA društvo s ograničenom odgovornošću  za građenje i poslovanje nekretninama</item>
    </derivirana_varijabla>
  </DomainObject.Predmet.ProtuStrankaListFormated>
  <DomainObject.Predmet.ProtuStrankaListFormatedOIB>
    <izvorni_sadrzaj>
      <item>NOVA GRADNJA BAŠKA VODA društvo s ograničenom odgovornošću  za građenje i poslovanje nekretninama, OIB 95687014482</item>
    </izvorni_sadrzaj>
    <derivirana_varijabla naziv="DomainObject.Predmet.ProtuStrankaListFormatedOIB_1">
      <item>NOVA GRADNJA BAŠKA VODA društvo s ograničenom odgovornošću  za građenje i poslovanje nekretninama, OIB 95687014482</item>
    </derivirana_varijabla>
  </DomainObject.Predmet.ProtuStrankaListFormatedOIB>
  <DomainObject.Predmet.ProtuStrankaListFormatedWithAdress>
    <izvorni_sadrzaj>
      <item>NOVA GRADNJA BAŠKA VODA društvo s ograničenom odgovornošću  za građenje i poslovanje nekretninama, Stjepana Radića 7, 21300 Makarska</item>
    </izvorni_sadrzaj>
    <derivirana_varijabla naziv="DomainObject.Predmet.ProtuStrankaListFormatedWithAdress_1">
      <item>NOVA GRADNJA BAŠKA VODA društvo s ograničenom odgovornošću  za građenje i poslovanje nekretninama, Stjepana Radića 7, 21300 Makarska</item>
    </derivirana_varijabla>
  </DomainObject.Predmet.ProtuStrankaListFormatedWithAdress>
  <DomainObject.Predmet.ProtuStrankaListFormatedWithAdressOIB>
    <izvorni_sadrzaj>
      <item>NOVA GRADNJA BAŠKA VODA društvo s ograničenom odgovornošću  za građenje i poslovanje nekretninama, OIB 95687014482, Stjepana Radića 7, 21300 Makarska</item>
    </izvorni_sadrzaj>
    <derivirana_varijabla naziv="DomainObject.Predmet.ProtuStrankaListFormatedWithAdressOIB_1">
      <item>NOVA GRADNJA BAŠKA VODA društvo s ograničenom odgovornošću  za građenje i poslovanje nekretninama, OIB 95687014482, Stjepana Radića 7, 21300 Makarska</item>
    </derivirana_varijabla>
  </DomainObject.Predmet.ProtuStrankaListFormatedWithAdressOIB>
  <DomainObject.Predmet.ProtuStrankaListNazivFormated>
    <izvorni_sadrzaj>
      <item>NOVA GRADNJA BAŠKA VODA društvo s ograničenom odgovornošću  za građenje i poslovanje nekretninama</item>
    </izvorni_sadrzaj>
    <derivirana_varijabla naziv="DomainObject.Predmet.ProtuStrankaListNazivFormated_1">
      <item>NOVA GRADNJA BAŠKA VODA društvo s ograničenom odgovornošću  za građenje i poslovanje nekretninama</item>
    </derivirana_varijabla>
  </DomainObject.Predmet.ProtuStrankaListNazivFormated>
  <DomainObject.Predmet.ProtuStrankaListNazivFormatedOIB>
    <izvorni_sadrzaj>
      <item>NOVA GRADNJA BAŠKA VODA društvo s ograničenom odgovornošću  za građenje i poslovanje nekretninama, OIB 95687014482</item>
    </izvorni_sadrzaj>
    <derivirana_varijabla naziv="DomainObject.Predmet.ProtuStrankaListNazivFormatedOIB_1">
      <item>NOVA GRADNJA BAŠKA VODA društvo s ograničenom odgovornošću  za građenje i poslovanje nekretninama, OIB 95687014482</item>
    </derivirana_varijabla>
  </DomainObject.Predmet.ProtuStrankaListNazivFormatedOIB>
  <DomainObject.Predmet.OstaliListFormated>
    <izvorni_sadrzaj>
      <item>Alen Pešušić</item>
    </izvorni_sadrzaj>
    <derivirana_varijabla naziv="DomainObject.Predmet.OstaliListFormated_1">
      <item>Alen Pešušić</item>
    </derivirana_varijabla>
  </DomainObject.Predmet.OstaliListFormated>
  <DomainObject.Predmet.OstaliListFormatedOIB>
    <izvorni_sadrzaj>
      <item>Alen Pešušić</item>
    </izvorni_sadrzaj>
    <derivirana_varijabla naziv="DomainObject.Predmet.OstaliListFormatedOIB_1">
      <item>Alen Pešušić</item>
    </derivirana_varijabla>
  </DomainObject.Predmet.OstaliListFormatedOIB>
  <DomainObject.Predmet.OstaliListFormatedWithAdress>
    <izvorni_sadrzaj>
      <item>Alen Pešušić, Vlaška 77, 10000 Zagreb</item>
    </izvorni_sadrzaj>
    <derivirana_varijabla naziv="DomainObject.Predmet.OstaliListFormatedWithAdress_1">
      <item>Alen Pešušić, Vlaška 77, 10000 Zagreb</item>
    </derivirana_varijabla>
  </DomainObject.Predmet.OstaliListFormatedWithAdress>
  <DomainObject.Predmet.OstaliListFormatedWithAdressOIB>
    <izvorni_sadrzaj>
      <item>Alen Pešušić, Vlaška 77, 10000 Zagreb</item>
    </izvorni_sadrzaj>
    <derivirana_varijabla naziv="DomainObject.Predmet.OstaliListFormatedWithAdressOIB_1">
      <item>Alen Pešušić, Vlaška 77, 10000 Zagreb</item>
    </derivirana_varijabla>
  </DomainObject.Predmet.OstaliListFormatedWithAdressOIB>
  <DomainObject.Predmet.OstaliListNazivFormated>
    <izvorni_sadrzaj>
      <item>Alen Pešušić</item>
    </izvorni_sadrzaj>
    <derivirana_varijabla naziv="DomainObject.Predmet.OstaliListNazivFormated_1">
      <item>Alen Pešušić</item>
    </derivirana_varijabla>
  </DomainObject.Predmet.OstaliListNazivFormated>
  <DomainObject.Predmet.OstaliListNazivFormatedOIB>
    <izvorni_sadrzaj>
      <item>Alen Pešušić</item>
    </izvorni_sadrzaj>
    <derivirana_varijabla naziv="DomainObject.Predmet.OstaliListNazivFormatedOIB_1">
      <item>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NOVA GRADNJA BAŠKA VODA društvo s ograničenom odgovornošću  za građenje i poslovanje nekretninama</izvorni_sadrzaj>
    <derivirana_varijabla naziv="DomainObject.Predmet.ProtustrankaIDrugi_1">NOVA GRADNJA BAŠKA VODA društvo s ograničenom odgovornošću  za građenje i poslovanje nekretninama</derivirana_varijabla>
  </DomainObject.Predmet.ProtustrankaIDrugi>
  <DomainObject.Predmet.StrankaIDrugiAdressOIB>
    <izvorni_sadrzaj>FINANCIJSKA AGENCIJA RC SPLIT, OIB 85821130368, Mažuranićeva 24b, 21000 Split i dr.</izvorni_sadrzaj>
    <derivirana_varijabla naziv="DomainObject.Predmet.StrankaIDrugiAdressOIB_1">FINANCIJSKA AGENCIJA RC SPLIT, OIB 85821130368, Mažuranićeva 24b, 21000 Split i dr.</derivirana_varijabla>
  </DomainObject.Predmet.StrankaIDrugiAdressOIB>
  <DomainObject.Predmet.ProtustrankaIDrugiAdressOIB>
    <izvorni_sadrzaj>NOVA GRADNJA BAŠKA VODA društvo s ograničenom odgovornošću  za građenje i poslovanje nekretninama, OIB 95687014482, Stjepana Radića 7, 21300 Makarska</izvorni_sadrzaj>
    <derivirana_varijabla naziv="DomainObject.Predmet.ProtustrankaIDrugiAdressOIB_1">NOVA GRADNJA BAŠKA VODA društvo s ograničenom odgovornošću  za građenje i poslovanje nekretninama, OIB 95687014482, Stjepana Radića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GRADNJA BAŠKA VODA društvo s ograničenom odgovornošću  za građenje i poslovanje nekretninama</item>
      <item>FINANCIJSKA AGENCIJA RC SPLIT</item>
      <item>Josip Jurčević</item>
      <item>Alen Pešušić</item>
    </izvorni_sadrzaj>
    <derivirana_varijabla naziv="DomainObject.Predmet.SudioniciListNaziv_1">
      <item>NOVA GRADNJA BAŠKA VODA društvo s ograničenom odgovornošću  za građenje i poslovanje nekretninama</item>
      <item>FINANCIJSKA AGENCIJA RC SPLIT</item>
      <item>Josip Jurčević</item>
      <item>Alen Pešušić</item>
    </derivirana_varijabla>
  </DomainObject.Predmet.SudioniciListNaziv>
  <DomainObject.Predmet.SudioniciListAdressOIB>
    <izvorni_sadrzaj>
      <item>NOVA GRADNJA BAŠKA VODA društvo s ograničenom odgovornošću  za građenje i poslovanje nekretninama, OIB 95687014482, Stjepana Radića 7,21300 Makarska</item>
      <item>FINANCIJSKA AGENCIJA RC SPLIT, OIB 85821130368, Mažuranićeva 24b,21000 Split</item>
      <item>Josip Jurčević, OIB 50720494628, Ulica Lavoslava Švarca 1,10000 Zagreb</item>
      <item>Alen Pešušić, Vlaška 77,10000 Zagreb</item>
    </izvorni_sadrzaj>
    <derivirana_varijabla naziv="DomainObject.Predmet.SudioniciListAdressOIB_1">
      <item>NOVA GRADNJA BAŠKA VODA društvo s ograničenom odgovornošću  za građenje i poslovanje nekretninama, OIB 95687014482, Stjepana Radića 7,21300 Makarska</item>
      <item>FINANCIJSKA AGENCIJA RC SPLIT, OIB 85821130368, Mažuranićeva 24b,21000 Split</item>
      <item>Josip Jurčević, OIB 50720494628, Ulica Lavoslava Švarca 1,10000 Zagreb</item>
      <item>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95687014482</item>
      <item>, OIB 85821130368</item>
      <item>, OIB 50720494628</item>
      <item>, OIB null</item>
    </izvorni_sadrzaj>
    <derivirana_varijabla naziv="DomainObject.Predmet.SudioniciListNazivOIB_1">
      <item>, OIB 95687014482</item>
      <item>, OIB 85821130368</item>
      <item>, OIB 50720494628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4359</properties:Characters>
  <properties:Lines>97</properties:Lines>
  <properties:Paragraphs>50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2017-05-24T12:57:00Z</cp:lastPrinted>
  <dcterms:modified xmlns:xsi="http://www.w3.org/2001/XMLSchema-instance" xsi:type="dcterms:W3CDTF">2017-05-25T12:39:00Z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