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a358" w14:paraId="ddba358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TRGOVAČKI SUD U </w:t>
      </w:r>
      <w:r>
        <w:t>PAZINU</w:t>
      </w:r>
    </w:p>
    <w:p w:rsidRDefault="00737229" w:rsidP="00737229" w:rsidR="00737229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Posl.br.: 1 St-</w:t>
      </w:r>
      <w:r w:rsidR="003F359A">
        <w:t>424</w:t>
      </w:r>
      <w:r w:rsidR="00110A45">
        <w:t>/16-</w:t>
      </w:r>
      <w:r w:rsidR="003F359A">
        <w:t>24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r>
        <w:t xml:space="preserve">POZIV </w:t>
      </w:r>
    </w:p>
    <w:p w:rsidRDefault="00737229" w:rsidP="00737229" w:rsidR="00737229">
      <w:pPr>
        <w:jc w:val="center"/>
      </w:pPr>
      <w:r>
        <w:t xml:space="preserve">na ročište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3F359A" w:rsidR="003F359A">
      <w:pPr>
        <w:jc w:val="both"/>
      </w:pPr>
      <w:r w:rsidRPr="004E6E0A">
        <w:t xml:space="preserve">radi određivanja vrijednosti </w:t>
      </w:r>
      <w:r>
        <w:t>n</w:t>
      </w:r>
      <w:r w:rsidRPr="00A40D25">
        <w:t>ekretnine</w:t>
      </w:r>
      <w:r w:rsidR="003F359A">
        <w:t xml:space="preserve"> u vlasništvu stečajnog dužnika, i to:</w:t>
      </w:r>
      <w:r w:rsidRPr="00A40D25">
        <w:t xml:space="preserve"> </w:t>
      </w:r>
    </w:p>
    <w:p w:rsidRDefault="003F359A" w:rsidP="003F359A" w:rsidR="003F359A">
      <w:pPr>
        <w:jc w:val="both"/>
      </w:pPr>
    </w:p>
    <w:p w:rsidRDefault="003F359A" w:rsidP="003F359A" w:rsidR="003F359A" w:rsidRPr="00112B07">
      <w:pPr>
        <w:ind w:firstLine="720"/>
        <w:jc w:val="both"/>
      </w:pPr>
      <w:r w:rsidRPr="00112B07">
        <w:t>- suvlasnički dio 24/1798 etažno vlasništvo (E-4), na kč.br. 411/1 upisane u zk.ul. 1300 k.o. Labin - Presika, poslovni prostor 4/S, u suterenu stambenog niza I, koji se sastoji od poslovnog prostora, skladišta, sanitarije i trijema, u ukupnoj površini od 33,83 m2, sa pripadajućim stepeništem,</w:t>
      </w:r>
    </w:p>
    <w:p w:rsidRDefault="003F359A" w:rsidP="003F359A" w:rsidR="003F359A" w:rsidRPr="00112B07">
      <w:pPr>
        <w:jc w:val="both"/>
      </w:pPr>
      <w:r w:rsidRPr="00112B07">
        <w:tab/>
        <w:t>- suvlasnički dio 26/1798 etažno vlasništvo (E-5), na kč.br. 411/1 upisane u zk.ul. 1300 k.o. Labin - Presika, poslovni prostor 5/S, u suterenu stambenog niza I, koji se sastoji od poslovnog prostora, skladišta, sanitarije i trijema, u ukupnoj površini od 38,11m2, sa pripadajućim stepeništem</w:t>
      </w:r>
      <w:r>
        <w:t>,</w:t>
      </w:r>
    </w:p>
    <w:p w:rsidRDefault="00737229" w:rsidP="003F359A" w:rsidR="00737229">
      <w:pPr>
        <w:ind w:firstLine="720"/>
        <w:jc w:val="both"/>
      </w:pPr>
      <w:r w:rsidRPr="004E6E0A">
        <w:t xml:space="preserve">radi prodaje u stečajnom postupku nad dužnikom </w:t>
      </w:r>
      <w:r w:rsidR="003F359A">
        <w:t>VERITAS d.o.o., Labin, Ul. Sv. Katarina 4, OIB: 04640130985,</w:t>
      </w:r>
    </w:p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r>
        <w:t xml:space="preserve">za dan </w:t>
      </w:r>
      <w:r w:rsidR="003F359A">
        <w:t>18. svibnja</w:t>
      </w:r>
      <w:r w:rsidR="00882073">
        <w:t xml:space="preserve"> 2017. u 13</w:t>
      </w:r>
      <w:r>
        <w:t>:</w:t>
      </w:r>
      <w:r w:rsidR="003F359A">
        <w:t>45</w:t>
      </w:r>
      <w:r>
        <w:t xml:space="preserve"> sati</w:t>
      </w:r>
    </w:p>
    <w:p w:rsidRDefault="00737229" w:rsidP="00737229" w:rsidR="00737229">
      <w:pPr>
        <w:jc w:val="center"/>
      </w:pPr>
      <w:r>
        <w:t>u Trgovačkom sudu u Pazinu, Dršćevka 1, sudnica br. 2</w:t>
      </w:r>
    </w:p>
    <w:p w:rsidRDefault="00737229" w:rsidP="00737229" w:rsidR="00737229">
      <w:pPr>
        <w:jc w:val="center"/>
      </w:pPr>
    </w:p>
    <w:p w:rsidRDefault="00737229" w:rsidP="00817BC6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r w:rsidRPr="00446C35">
        <w:t>Pazinu dana</w:t>
      </w:r>
      <w:r>
        <w:t xml:space="preserve"> </w:t>
      </w:r>
      <w:r w:rsidR="003F359A">
        <w:t>20. travnja</w:t>
      </w:r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C602A">
        <w:t xml:space="preserve">          </w:t>
      </w:r>
      <w:r>
        <w:t>Damir Rabar</w:t>
      </w:r>
      <w:r w:rsidR="002C602A">
        <w:t>, v.r.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817BC6" w:rsidR="00737229">
      <w:pPr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737229" w:rsidR="00817BC6">
      <w:r w:rsidRPr="004E6E0A">
        <w:t xml:space="preserve">- </w:t>
      </w:r>
      <w:r w:rsidRPr="00817BC6">
        <w:t>stečajn</w:t>
      </w:r>
      <w:r w:rsidR="00817BC6" w:rsidRPr="00817BC6">
        <w:t>i</w:t>
      </w:r>
      <w:r w:rsidRPr="00817BC6">
        <w:t xml:space="preserve"> upravitelj </w:t>
      </w:r>
      <w:r w:rsidR="00817BC6" w:rsidRPr="00817BC6">
        <w:t>Loris Rak, Rijeka, Zagrebačka 18</w:t>
      </w:r>
      <w:r w:rsidR="00882073" w:rsidRPr="00817BC6">
        <w:t>,</w:t>
      </w:r>
    </w:p>
    <w:p w:rsidRDefault="00817BC6" w:rsidP="00737229" w:rsidR="00817BC6" w:rsidRPr="00817BC6">
      <w:r>
        <w:t>- razlučni vjerovnici: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25"/>
      </w:tblGrid>
      <w:tr w:rsidTr="00817BC6" w:rsidR="00817BC6" w:rsidRPr="00817BC6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BC6" w:rsidP="00817BC6" w:rsidR="00817BC6" w:rsidRPr="00817BC6">
            <w:pPr>
              <w:rPr>
                <w:lang w:val="hr-HR"/>
              </w:rPr>
            </w:pPr>
            <w:r>
              <w:rPr>
                <w:bCs/>
                <w:lang w:val="hr-HR"/>
              </w:rPr>
              <w:t xml:space="preserve">- </w:t>
            </w:r>
            <w:r w:rsidRPr="00817BC6">
              <w:rPr>
                <w:bCs/>
                <w:lang w:val="hr-HR"/>
              </w:rPr>
              <w:t>ŠUMBERAC MARINA, N</w:t>
            </w:r>
            <w:r>
              <w:rPr>
                <w:bCs/>
                <w:lang w:val="hr-HR"/>
              </w:rPr>
              <w:t>edešćina, Santalezi</w:t>
            </w:r>
            <w:r w:rsidRPr="00817BC6">
              <w:rPr>
                <w:bCs/>
                <w:lang w:val="hr-HR"/>
              </w:rPr>
              <w:t xml:space="preserve"> 25</w:t>
            </w:r>
          </w:p>
        </w:tc>
      </w:tr>
      <w:tr w:rsidTr="00817BC6" w:rsidR="00817BC6" w:rsidRPr="00817BC6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BC6" w:rsidP="00817BC6" w:rsidR="00817BC6" w:rsidRPr="00817BC6">
            <w:pPr>
              <w:rPr>
                <w:lang w:val="hr-HR"/>
              </w:rPr>
            </w:pPr>
            <w:r>
              <w:rPr>
                <w:bCs/>
                <w:lang w:val="hr-HR"/>
              </w:rPr>
              <w:t xml:space="preserve">- </w:t>
            </w:r>
            <w:r w:rsidRPr="00817BC6">
              <w:rPr>
                <w:bCs/>
                <w:lang w:val="hr-HR"/>
              </w:rPr>
              <w:t>BELETIĆ VITALIJANO, L</w:t>
            </w:r>
            <w:r>
              <w:rPr>
                <w:bCs/>
                <w:lang w:val="hr-HR"/>
              </w:rPr>
              <w:t>abin</w:t>
            </w:r>
            <w:r w:rsidRPr="00817BC6">
              <w:rPr>
                <w:bCs/>
                <w:lang w:val="hr-HR"/>
              </w:rPr>
              <w:t>, M</w:t>
            </w:r>
            <w:r>
              <w:rPr>
                <w:bCs/>
                <w:lang w:val="hr-HR"/>
              </w:rPr>
              <w:t>arići</w:t>
            </w:r>
            <w:r w:rsidRPr="00817BC6">
              <w:rPr>
                <w:bCs/>
                <w:lang w:val="hr-HR"/>
              </w:rPr>
              <w:t xml:space="preserve"> 2</w:t>
            </w:r>
          </w:p>
        </w:tc>
      </w:tr>
      <w:tr w:rsidTr="00817BC6" w:rsidR="00817BC6" w:rsidRPr="00817BC6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BC6" w:rsidP="00817BC6" w:rsidR="00817BC6" w:rsidRPr="00817BC6">
            <w:pPr>
              <w:rPr>
                <w:lang w:val="hr-HR"/>
              </w:rPr>
            </w:pPr>
            <w:r>
              <w:rPr>
                <w:bCs/>
                <w:lang w:val="hr-HR"/>
              </w:rPr>
              <w:t xml:space="preserve">- </w:t>
            </w:r>
            <w:r w:rsidRPr="00817BC6">
              <w:rPr>
                <w:bCs/>
                <w:lang w:val="hr-HR"/>
              </w:rPr>
              <w:t>JELČIĆ ERVINA, T</w:t>
            </w:r>
            <w:r>
              <w:rPr>
                <w:bCs/>
                <w:lang w:val="hr-HR"/>
              </w:rPr>
              <w:t>rget</w:t>
            </w:r>
            <w:r w:rsidRPr="00817BC6">
              <w:rPr>
                <w:bCs/>
                <w:lang w:val="hr-HR"/>
              </w:rPr>
              <w:t>, B</w:t>
            </w:r>
            <w:r>
              <w:rPr>
                <w:bCs/>
                <w:lang w:val="hr-HR"/>
              </w:rPr>
              <w:t>rgod</w:t>
            </w:r>
            <w:r w:rsidRPr="00817BC6">
              <w:rPr>
                <w:bCs/>
                <w:lang w:val="hr-HR"/>
              </w:rPr>
              <w:t xml:space="preserve"> 8</w:t>
            </w:r>
          </w:p>
        </w:tc>
      </w:tr>
      <w:tr w:rsidTr="00817BC6" w:rsidR="00817BC6" w:rsidRPr="00817BC6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17BC6" w:rsidP="00817BC6" w:rsidR="00817BC6" w:rsidRPr="00817BC6">
            <w:pPr>
              <w:rPr>
                <w:color w:val="333333"/>
                <w:szCs w:val="24"/>
              </w:rPr>
            </w:pPr>
            <w:r>
              <w:rPr>
                <w:bCs/>
                <w:color w:val="000000"/>
                <w:szCs w:val="24"/>
              </w:rPr>
              <w:t>- GOLJA HELI</w:t>
            </w:r>
            <w:r w:rsidRPr="00817BC6">
              <w:rPr>
                <w:bCs/>
                <w:color w:val="000000"/>
                <w:szCs w:val="24"/>
              </w:rPr>
              <w:t>, L</w:t>
            </w:r>
            <w:r>
              <w:rPr>
                <w:bCs/>
                <w:color w:val="000000"/>
                <w:szCs w:val="24"/>
              </w:rPr>
              <w:t>abin, Veli</w:t>
            </w:r>
            <w:r w:rsidRPr="00817BC6">
              <w:rPr>
                <w:bCs/>
                <w:color w:val="000000"/>
                <w:szCs w:val="24"/>
              </w:rPr>
              <w:t xml:space="preserve"> G</w:t>
            </w:r>
            <w:r>
              <w:rPr>
                <w:bCs/>
                <w:color w:val="000000"/>
                <w:szCs w:val="24"/>
              </w:rPr>
              <w:t>olji</w:t>
            </w:r>
            <w:r w:rsidRPr="00817BC6">
              <w:rPr>
                <w:bCs/>
                <w:color w:val="000000"/>
                <w:szCs w:val="24"/>
              </w:rPr>
              <w:t xml:space="preserve"> 25</w:t>
            </w:r>
          </w:p>
        </w:tc>
      </w:tr>
      <w:tr w:rsidTr="00817BC6" w:rsidR="00817BC6" w:rsidRPr="00817BC6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17BC6" w:rsidP="00817BC6" w:rsidR="00817BC6">
            <w:pPr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lastRenderedPageBreak/>
              <w:t>- BATIČIĆ ĐONI, Rabac</w:t>
            </w:r>
            <w:r w:rsidRPr="00817BC6">
              <w:rPr>
                <w:bCs/>
                <w:color w:val="000000"/>
                <w:szCs w:val="24"/>
              </w:rPr>
              <w:t>, S</w:t>
            </w:r>
            <w:r>
              <w:rPr>
                <w:bCs/>
                <w:color w:val="000000"/>
                <w:szCs w:val="24"/>
              </w:rPr>
              <w:t>lobode</w:t>
            </w:r>
            <w:r w:rsidRPr="00817BC6">
              <w:rPr>
                <w:bCs/>
                <w:color w:val="000000"/>
                <w:szCs w:val="24"/>
              </w:rPr>
              <w:t xml:space="preserve"> 65</w:t>
            </w:r>
          </w:p>
          <w:p w:rsidRDefault="00817BC6" w:rsidP="00817BC6" w:rsidR="00817BC6" w:rsidRPr="00817BC6">
            <w:pPr>
              <w:rPr>
                <w:color w:val="333333"/>
                <w:szCs w:val="24"/>
              </w:rPr>
            </w:pPr>
            <w:r>
              <w:rPr>
                <w:bCs/>
                <w:color w:val="000000"/>
                <w:szCs w:val="24"/>
              </w:rPr>
              <w:t>- ŠTEMBERGA ALDO</w:t>
            </w:r>
            <w:r w:rsidRPr="00817BC6">
              <w:rPr>
                <w:bCs/>
                <w:color w:val="000000"/>
                <w:szCs w:val="24"/>
              </w:rPr>
              <w:t>, L</w:t>
            </w:r>
            <w:r>
              <w:rPr>
                <w:bCs/>
                <w:color w:val="000000"/>
                <w:szCs w:val="24"/>
              </w:rPr>
              <w:t>abin</w:t>
            </w:r>
            <w:r w:rsidRPr="00817BC6">
              <w:rPr>
                <w:bCs/>
                <w:color w:val="000000"/>
                <w:szCs w:val="24"/>
              </w:rPr>
              <w:t>, M</w:t>
            </w:r>
            <w:r>
              <w:rPr>
                <w:bCs/>
                <w:color w:val="000000"/>
                <w:szCs w:val="24"/>
              </w:rPr>
              <w:t>arciljani</w:t>
            </w:r>
            <w:r w:rsidRPr="00817BC6">
              <w:rPr>
                <w:bCs/>
                <w:color w:val="000000"/>
                <w:szCs w:val="24"/>
              </w:rPr>
              <w:t xml:space="preserve"> 50</w:t>
            </w:r>
          </w:p>
        </w:tc>
      </w:tr>
      <w:tr w:rsidTr="00817BC6" w:rsidR="00817BC6" w:rsidRPr="00466B59">
        <w:trPr>
          <w:trHeight w:val="270"/>
        </w:trPr>
        <w:tc>
          <w:tcPr>
            <w:tcW w:type="dxa" w:w="89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17BC6" w:rsidP="00817BC6" w:rsidR="00817BC6" w:rsidRPr="00817BC6">
            <w:pPr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- </w:t>
            </w:r>
            <w:r w:rsidRPr="00817BC6">
              <w:rPr>
                <w:bCs/>
                <w:color w:val="000000"/>
                <w:szCs w:val="24"/>
              </w:rPr>
              <w:t>VIŠKOVIĆ KLAUDIO, L</w:t>
            </w:r>
            <w:r>
              <w:rPr>
                <w:bCs/>
                <w:color w:val="000000"/>
                <w:szCs w:val="24"/>
              </w:rPr>
              <w:t>abin</w:t>
            </w:r>
            <w:r w:rsidRPr="00817BC6">
              <w:rPr>
                <w:bCs/>
                <w:color w:val="000000"/>
                <w:szCs w:val="24"/>
              </w:rPr>
              <w:t>, K</w:t>
            </w:r>
            <w:r>
              <w:rPr>
                <w:bCs/>
                <w:color w:val="000000"/>
                <w:szCs w:val="24"/>
              </w:rPr>
              <w:t>aturi</w:t>
            </w:r>
            <w:r w:rsidRPr="00817BC6">
              <w:rPr>
                <w:bCs/>
                <w:color w:val="000000"/>
                <w:szCs w:val="24"/>
              </w:rPr>
              <w:t xml:space="preserve"> 25</w:t>
            </w:r>
          </w:p>
        </w:tc>
      </w:tr>
    </w:tbl>
    <w:p w:rsidRDefault="00817BC6" w:rsidP="00737229" w:rsidR="00E54916" w:rsidRPr="004E6E0A">
      <w:r w:rsidRPr="00817BC6">
        <w:t xml:space="preserve">- </w:t>
      </w:r>
      <w:r w:rsidR="00E54916" w:rsidRPr="00817BC6">
        <w:t xml:space="preserve"> </w:t>
      </w:r>
      <w:r>
        <w:t>REPUBLIKA HRVATSKA,</w:t>
      </w:r>
      <w:r w:rsidR="00882073">
        <w:t xml:space="preserve"> po </w:t>
      </w:r>
      <w:r w:rsidR="00E54916">
        <w:t>ŽDO Pula</w:t>
      </w:r>
      <w:r w:rsidR="00882073">
        <w:t>,</w:t>
      </w:r>
      <w:r>
        <w:t xml:space="preserve"> Rovinjska 2a,</w:t>
      </w:r>
    </w:p>
    <w:p w:rsidRDefault="00737229" w:rsidP="00737229" w:rsidR="00737229" w:rsidRPr="004E6E0A">
      <w:r w:rsidRPr="004E6E0A">
        <w:t>- e-Oglasna ploča sudova (8 dana)</w:t>
      </w:r>
      <w:r w:rsidR="00882073">
        <w:t>.</w:t>
      </w:r>
    </w:p>
    <w:p w:rsidRDefault="00737229" w:rsidP="00737229" w:rsidR="00737229" w:rsidRPr="004E6E0A"/>
    <w:p w:rsidRDefault="00737229" w:rsidP="00737229" w:rsidR="00737229"/>
    <w:p w:rsidRDefault="00737229" w:rsidP="00737229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BC6" w:rsidR="00817BC6">
      <w:r>
        <w:separator/>
      </w:r>
    </w:p>
  </w:endnote>
  <w:endnote w:id="0" w:type="continuationSeparator">
    <w:p w:rsidRDefault="00817BC6" w:rsidR="00817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BC6" w:rsidR="00817BC6">
      <w:r>
        <w:separator/>
      </w:r>
    </w:p>
  </w:footnote>
  <w:footnote w:id="0" w:type="continuationSeparator">
    <w:p w:rsidRDefault="00817BC6" w:rsidR="00817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BC6" w:rsidP="00110A45" w:rsidR="00817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7BC6" w:rsidR="00817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BC6" w:rsidP="00110A45" w:rsidR="00817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F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602A" w:rsidR="00817BC6">
    <w:pPr>
      <w:pStyle w:val="Zaglavlje"/>
    </w:pPr>
    <w:r>
      <w:tab/>
    </w:r>
    <w:r>
      <w:tab/>
      <w:t>Posl.br.: 1 St-424/16-24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BC6" w:rsidR="00817BC6">
    <w:pPr>
      <w:pStyle w:val="Zaglavlje"/>
      <w:jc w:val="center"/>
    </w:pPr>
  </w:p>
  <w:p w:rsidRDefault="00817BC6" w:rsidR="00817B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110A45"/>
    <w:rsid w:val="00130A35"/>
    <w:rsid w:val="001C76D0"/>
    <w:rsid w:val="001F5BC6"/>
    <w:rsid w:val="00213751"/>
    <w:rsid w:val="002B5F51"/>
    <w:rsid w:val="002C602A"/>
    <w:rsid w:val="003E1FCE"/>
    <w:rsid w:val="003F359A"/>
    <w:rsid w:val="00414723"/>
    <w:rsid w:val="00737229"/>
    <w:rsid w:val="007D3698"/>
    <w:rsid w:val="00814D78"/>
    <w:rsid w:val="00817BC6"/>
    <w:rsid w:val="008271E7"/>
    <w:rsid w:val="00830DB5"/>
    <w:rsid w:val="008716B2"/>
    <w:rsid w:val="00872DCB"/>
    <w:rsid w:val="00882073"/>
    <w:rsid w:val="008F0478"/>
    <w:rsid w:val="0094359D"/>
    <w:rsid w:val="00952B77"/>
    <w:rsid w:val="009B69AC"/>
    <w:rsid w:val="00B70B8D"/>
    <w:rsid w:val="00C732B0"/>
    <w:rsid w:val="00D028F2"/>
    <w:rsid w:val="00D276B6"/>
    <w:rsid w:val="00E54916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Podnoje" w:type="paragraph">
    <w:name w:val="footer"/>
    <w:basedOn w:val="Normal"/>
    <w:link w:val="PodnojeChar"/>
    <w:uiPriority w:val="99"/>
    <w:unhideWhenUsed/>
    <w:rsid w:val="002C60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602A"/>
    <w:rPr>
      <w:kern w:val="24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Podnoje" w:type="paragraph">
    <w:name w:val="footer"/>
    <w:basedOn w:val="Normal"/>
    <w:link w:val="PodnojeChar"/>
    <w:uiPriority w:val="99"/>
    <w:unhideWhenUsed/>
    <w:rsid w:val="002C60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602A"/>
    <w:rPr>
      <w:kern w:val="24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regiostrator s prijavama tražbina (dostavljen 7.4.2017.)</izvorni_sadrzaj>
    <derivirana_varijabla naziv="DomainObject.Predmet.PrimjedbaSuca_1">Spisu prileži plavi regiostrator s prijavama tražbina (dostavljen 7.4.2017.)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229</properties:Words>
  <properties:Characters>1237</properties:Characters>
  <properties:Lines>54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2017-04-20T10:26:00Z</dcterms:created>
  <dc:creator>553y6g3</dc:creator>
  <cp:lastModifiedBy>Lorena Paris Aničić</cp:lastModifiedBy>
  <cp:lastPrinted>2017-04-20T12:25:00Z</cp:lastPrinted>
  <dcterms:modified xmlns:xsi="http://www.w3.org/2001/XMLSchema-instance" xsi:type="dcterms:W3CDTF">2017-04-20T12:26:00Z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