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e469" w14:paraId="ff0e46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9914E8">
        <w:t xml:space="preserve">                     5</w:t>
      </w:r>
      <w:r w:rsidR="007C030D">
        <w:t>9</w:t>
      </w:r>
      <w:r w:rsidR="00C70ACC">
        <w:t>. St-</w:t>
      </w:r>
      <w:r w:rsidR="009914E8">
        <w:t>2874</w:t>
      </w:r>
      <w:r w:rsidR="00B168BA">
        <w:t>/1</w:t>
      </w:r>
      <w:r w:rsidR="009914E8">
        <w:t>8</w:t>
      </w:r>
      <w:r w:rsidR="00843BBB">
        <w:t>-</w:t>
      </w:r>
      <w:r w:rsidR="00B168BA">
        <w:t>1</w:t>
      </w:r>
      <w:r w:rsidR="009462AE">
        <w:t>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 w:rsidR="00B10946">
        <w:t>Jeleni Antonić Šego</w:t>
      </w:r>
      <w:r>
        <w:t>,</w:t>
      </w:r>
      <w:r w:rsidRPr="00F53100">
        <w:t xml:space="preserve"> </w:t>
      </w:r>
      <w:r w:rsidRPr="00F53100">
        <w:rPr>
          <w:lang w:val="pt-BR"/>
        </w:rPr>
        <w:t xml:space="preserve">u stečajnom predmetu </w:t>
      </w:r>
      <w:r w:rsidR="00AC75BF">
        <w:rPr>
          <w:lang w:val="pt-BR"/>
        </w:rPr>
        <w:t>po</w:t>
      </w:r>
      <w:r w:rsidRPr="00F53100">
        <w:rPr>
          <w:lang w:val="pt-BR"/>
        </w:rPr>
        <w:t xml:space="preserve"> prijedlog</w:t>
      </w:r>
      <w:r w:rsidR="00AC75BF">
        <w:rPr>
          <w:lang w:val="pt-BR"/>
        </w:rPr>
        <w:t>u</w:t>
      </w:r>
      <w:r w:rsidRPr="00F53100">
        <w:rPr>
          <w:lang w:val="pt-BR"/>
        </w:rPr>
        <w:t xml:space="preserve">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10946">
        <w:rPr>
          <w:lang w:val="pt-BR"/>
        </w:rPr>
        <w:t>LE-ENERGIJA d.o.o.,</w:t>
      </w:r>
      <w:r w:rsidR="00D54F6A">
        <w:rPr>
          <w:lang w:val="pt-BR"/>
        </w:rPr>
        <w:t xml:space="preserve"> </w:t>
      </w:r>
      <w:r w:rsidR="008C2381">
        <w:rPr>
          <w:lang w:val="pt-BR"/>
        </w:rPr>
        <w:t>Dužice 17, Zagreb,</w:t>
      </w:r>
      <w:r w:rsidR="00D54F6A" w:rsidRPr="00D54F6A">
        <w:rPr>
          <w:lang w:val="pt-BR"/>
        </w:rPr>
        <w:t xml:space="preserve"> </w:t>
      </w:r>
      <w:r w:rsidR="00D54F6A" w:rsidRPr="004D011B">
        <w:rPr>
          <w:lang w:val="pt-BR"/>
        </w:rPr>
        <w:t xml:space="preserve">OIB: </w:t>
      </w:r>
      <w:r w:rsidR="00D54F6A">
        <w:rPr>
          <w:lang w:val="pt-BR"/>
        </w:rPr>
        <w:t>73779211983</w:t>
      </w:r>
      <w:r w:rsidR="00D54F6A" w:rsidRPr="004D011B">
        <w:rPr>
          <w:lang w:val="pt-BR"/>
        </w:rPr>
        <w:t xml:space="preserve">, </w:t>
      </w:r>
      <w:r w:rsidR="004D0CE2">
        <w:rPr>
          <w:lang w:val="pt-BR"/>
        </w:rPr>
        <w:t>13</w:t>
      </w:r>
      <w:r w:rsidR="008C2381">
        <w:rPr>
          <w:lang w:val="pt-BR"/>
        </w:rPr>
        <w:t>. svibnja 2019</w:t>
      </w:r>
      <w:r w:rsidRPr="00B9015B">
        <w:t>.,</w:t>
      </w:r>
    </w:p>
    <w:p w:rsidRDefault="008C2381" w:rsidP="00843BBB" w:rsidR="008C238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882262" w:rsidR="00A93839" w:rsidRPr="00F45B0D">
      <w:pPr>
        <w:ind w:firstLine="708"/>
        <w:jc w:val="both"/>
        <w:rPr>
          <w:b/>
        </w:rPr>
      </w:pPr>
      <w:r w:rsidRPr="00A93839">
        <w:t xml:space="preserve">I. Otvara se stečajni postupak nad dužnikom </w:t>
      </w:r>
      <w:r w:rsidR="00F45B0D">
        <w:rPr>
          <w:lang w:val="pt-BR"/>
        </w:rPr>
        <w:t>LE-ENERGIJA d.o.o., Dužice 17, Zagreb,</w:t>
      </w:r>
      <w:r w:rsidR="00F45B0D" w:rsidRPr="00D54F6A">
        <w:rPr>
          <w:lang w:val="pt-BR"/>
        </w:rPr>
        <w:t xml:space="preserve"> </w:t>
      </w:r>
      <w:r w:rsidR="00F45B0D" w:rsidRPr="004D011B">
        <w:rPr>
          <w:lang w:val="pt-BR"/>
        </w:rPr>
        <w:t xml:space="preserve">OIB: </w:t>
      </w:r>
      <w:r w:rsidR="00F45B0D">
        <w:rPr>
          <w:lang w:val="pt-BR"/>
        </w:rPr>
        <w:t>73779211983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4536F2">
        <w:t xml:space="preserve">Zagrebu </w:t>
      </w:r>
      <w:r w:rsidR="00DB0387">
        <w:t>13. svibnja 2019.</w:t>
      </w:r>
      <w:r w:rsidRPr="00F45B0D">
        <w:rPr>
          <w:b/>
        </w:rPr>
        <w:t xml:space="preserve"> </w:t>
      </w:r>
      <w:r w:rsidRPr="00FC0FD1">
        <w:t xml:space="preserve">u </w:t>
      </w:r>
      <w:r w:rsidR="00FC0FD1">
        <w:t xml:space="preserve">14,00 </w:t>
      </w:r>
      <w:r w:rsidRPr="00FC0FD1">
        <w:t>sati.</w:t>
      </w:r>
    </w:p>
    <w:p w:rsidRDefault="00A93839" w:rsidP="00882262" w:rsidR="00A93839" w:rsidRPr="00DB0387">
      <w:pPr>
        <w:ind w:firstLine="708"/>
        <w:jc w:val="both"/>
        <w:rPr>
          <w:strike/>
        </w:rPr>
      </w:pPr>
      <w:r w:rsidRPr="00DC7C75">
        <w:t xml:space="preserve">II. Za stečajnog upravitelja </w:t>
      </w:r>
      <w:r w:rsidRPr="00DB0387">
        <w:t xml:space="preserve">imenuje se </w:t>
      </w:r>
      <w:r w:rsidR="003D7BD0" w:rsidRPr="00DB0387">
        <w:t>Davorin Kapustić</w:t>
      </w:r>
      <w:r w:rsidR="004536F2" w:rsidRPr="00DB0387">
        <w:t xml:space="preserve">, OIB: </w:t>
      </w:r>
      <w:r w:rsidR="00404CF5" w:rsidRPr="00DB0387">
        <w:t>58634265045,</w:t>
      </w:r>
      <w:r w:rsidR="00DB0387">
        <w:t xml:space="preserve"> </w:t>
      </w:r>
      <w:r w:rsidR="00404CF5" w:rsidRPr="00DB0387">
        <w:t>Ivanec</w:t>
      </w:r>
      <w:r w:rsidR="00A44DC7">
        <w:t>,</w:t>
      </w:r>
      <w:r w:rsidR="00404CF5" w:rsidRPr="00DB0387">
        <w:t xml:space="preserve"> </w:t>
      </w:r>
      <w:r w:rsidR="00DB0387" w:rsidRPr="00DB0387">
        <w:t>Ak. Mirka Maleza 4</w:t>
      </w:r>
      <w:r w:rsidR="004E511A">
        <w:t>.</w:t>
      </w:r>
    </w:p>
    <w:p w:rsidRDefault="00A93839" w:rsidP="00882262" w:rsidR="00A93839" w:rsidRPr="00A93839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 w:rsidR="00F45B0D">
        <w:rPr>
          <w:lang w:val="pt-BR"/>
        </w:rPr>
        <w:t>LE-ENERGIJA d.o.o., Dužice 17, Zagreb,</w:t>
      </w:r>
      <w:r w:rsidR="00F45B0D" w:rsidRPr="00D54F6A">
        <w:rPr>
          <w:lang w:val="pt-BR"/>
        </w:rPr>
        <w:t xml:space="preserve"> </w:t>
      </w:r>
      <w:r w:rsidR="00F45B0D" w:rsidRPr="004D011B">
        <w:rPr>
          <w:lang w:val="pt-BR"/>
        </w:rPr>
        <w:t xml:space="preserve">OIB: </w:t>
      </w:r>
      <w:r w:rsidR="00F45B0D">
        <w:rPr>
          <w:lang w:val="pt-BR"/>
        </w:rPr>
        <w:t>73779211983</w:t>
      </w:r>
      <w:r w:rsidRPr="00A93839">
        <w:t>.</w:t>
      </w:r>
    </w:p>
    <w:p w:rsidRDefault="00A93839" w:rsidP="00882262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882262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7B2B8B" w:rsidR="00053309">
      <w:pPr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F45B0D">
        <w:rPr>
          <w:lang w:val="pt-BR"/>
        </w:rPr>
        <w:t>LE-ENERGIJA d.o.o., Dužice 17, Zagreb,</w:t>
      </w:r>
      <w:r w:rsidR="00F45B0D" w:rsidRPr="00D54F6A">
        <w:rPr>
          <w:lang w:val="pt-BR"/>
        </w:rPr>
        <w:t xml:space="preserve"> </w:t>
      </w:r>
      <w:r w:rsidR="00F45B0D" w:rsidRPr="004D011B">
        <w:rPr>
          <w:lang w:val="pt-BR"/>
        </w:rPr>
        <w:t xml:space="preserve">OIB: </w:t>
      </w:r>
      <w:r w:rsidR="00F45B0D">
        <w:rPr>
          <w:lang w:val="pt-BR"/>
        </w:rPr>
        <w:t>73779211983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</w:t>
      </w:r>
      <w:r w:rsidR="00454454">
        <w:t xml:space="preserve"> i 104/17</w:t>
      </w:r>
      <w:r>
        <w:t xml:space="preserve">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B168BA" w:rsidP="00B168BA" w:rsidR="00B168BA" w:rsidRPr="004D011B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 w:rsidR="00454454">
        <w:t>8. studenog 2018.</w:t>
      </w:r>
      <w:r w:rsidRPr="004D011B">
        <w:t xml:space="preserve"> u Očevidniku redoslijeda osnova za plaćanje ima evidentirane neizvršene osnove za plaćanje u neprekinutom razdoblju od 1</w:t>
      </w:r>
      <w:r w:rsidR="00D31D64">
        <w:t>91</w:t>
      </w:r>
      <w:r w:rsidRPr="004D011B">
        <w:t xml:space="preserve"> dan, u ukupnom iznosu od </w:t>
      </w:r>
      <w:r w:rsidR="00D31D64">
        <w:t>2.887.768,78</w:t>
      </w:r>
      <w:r w:rsidRPr="004D011B">
        <w:t xml:space="preserve"> kn, kao i da dužnik ima </w:t>
      </w:r>
      <w:r w:rsidR="00AC75BF">
        <w:t>troje (3)</w:t>
      </w:r>
      <w:r w:rsidRPr="004D011B">
        <w:t xml:space="preserve"> zaposlenih. </w:t>
      </w:r>
      <w:r w:rsidRPr="004D011B">
        <w:rPr>
          <w:lang w:val="en-GB"/>
        </w:rPr>
        <w:t xml:space="preserve">S obzirom na to da predlagatelj vodi Očevidnik redoslijeda osnova za plaćanje, sud je prihvatio  </w:t>
      </w:r>
      <w:r w:rsidRPr="004D011B">
        <w:rPr>
          <w:lang w:val="en-GB"/>
        </w:rPr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B168BA" w:rsidP="00B168BA" w:rsidR="00053309" w:rsidRPr="00C70ACC">
      <w:pPr>
        <w:ind w:firstLine="708"/>
        <w:jc w:val="both"/>
      </w:pPr>
      <w:r w:rsidRPr="004D011B">
        <w:t>Odredbom čl. 115. st. 1. SZ-a propisano je da sud na temelju prijedloga za otvaranje stečajnoga postupka donosi rješenje o pokretanju prethodnoga postupka radi utvrđivanja pretpostavki za otvaranje stečajnog</w:t>
      </w:r>
      <w:r>
        <w:t>a postupka (prethodni postupak)</w:t>
      </w:r>
      <w:r w:rsidR="00053309" w:rsidRPr="00C70ACC">
        <w:t xml:space="preserve">. </w:t>
      </w:r>
    </w:p>
    <w:p w:rsidRDefault="00B168BA" w:rsidP="00B168BA" w:rsidR="00B168B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45728B">
        <w:t>23. studenog 2018.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 w:rsidR="0045728B">
        <w:t>17. siječnja 2019</w:t>
      </w:r>
      <w:r w:rsidRPr="0065182A">
        <w:t xml:space="preserve">., a na koje ročište </w:t>
      </w:r>
      <w:r w:rsidR="006E0CA4">
        <w:t>je pristupi</w:t>
      </w:r>
      <w:r w:rsidR="00BA3FEA">
        <w:t>la</w:t>
      </w:r>
      <w:r w:rsidR="006E0CA4">
        <w:t xml:space="preserve"> punomoćni</w:t>
      </w:r>
      <w:r w:rsidR="00BA3FEA">
        <w:t>ca</w:t>
      </w:r>
      <w:r w:rsidR="006E0CA4">
        <w:t xml:space="preserve">  dužnika </w:t>
      </w:r>
      <w:r w:rsidRPr="0065182A">
        <w:t>te nije ospori</w:t>
      </w:r>
      <w:r w:rsidR="00BA3FEA">
        <w:t>la</w:t>
      </w:r>
      <w:r w:rsidRPr="0065182A">
        <w:t xml:space="preserve"> predlagateljeve tvrdnje o postojanju stečajnog razloga nesposobnosti za plaćanje.</w:t>
      </w:r>
    </w:p>
    <w:p w:rsidRDefault="00B168BA" w:rsidP="00B168BA" w:rsidR="00252870">
      <w:pPr>
        <w:ind w:firstLine="708"/>
        <w:jc w:val="both"/>
      </w:pPr>
      <w:r>
        <w:t xml:space="preserve">Spisu prileži </w:t>
      </w:r>
      <w:r w:rsidR="00B51287">
        <w:t>izvješće o financijsko-gospodarskom stanju stečajnog dužnika</w:t>
      </w:r>
      <w:r>
        <w:t xml:space="preserve"> </w:t>
      </w:r>
      <w:r w:rsidR="00F67B67">
        <w:t>-</w:t>
      </w:r>
      <w:r>
        <w:t xml:space="preserve">popis imovine </w:t>
      </w:r>
      <w:r w:rsidR="00F67B67">
        <w:t xml:space="preserve">i obveza </w:t>
      </w:r>
      <w:r>
        <w:t>dužnika od</w:t>
      </w:r>
      <w:r w:rsidRPr="00805219">
        <w:t xml:space="preserve"> </w:t>
      </w:r>
      <w:r w:rsidR="0053538A">
        <w:t>12. prosinca 2018</w:t>
      </w:r>
      <w:r w:rsidRPr="00805219">
        <w:t xml:space="preserve">. (list </w:t>
      </w:r>
      <w:r w:rsidR="0053538A">
        <w:t>16-17</w:t>
      </w:r>
      <w:r w:rsidRPr="00805219">
        <w:t xml:space="preserve"> spisa) </w:t>
      </w:r>
      <w:r>
        <w:t xml:space="preserve">iz kojeg proizlazi da dužnik </w:t>
      </w:r>
      <w:r w:rsidR="00E20B09">
        <w:t>u vlasn</w:t>
      </w:r>
      <w:r w:rsidR="00F67B67">
        <w:t xml:space="preserve">ištvu </w:t>
      </w:r>
      <w:r>
        <w:t>nema nekretnina</w:t>
      </w:r>
      <w:r w:rsidR="00F67B67">
        <w:t xml:space="preserve"> niti</w:t>
      </w:r>
      <w:r>
        <w:t xml:space="preserve"> pokretnina</w:t>
      </w:r>
      <w:r w:rsidR="00F67B67">
        <w:t xml:space="preserve">, </w:t>
      </w:r>
      <w:r w:rsidR="00E20B09">
        <w:t>nema</w:t>
      </w:r>
      <w:r>
        <w:t xml:space="preserve"> imovinskih prava na tuđim stvarima, da nema novčanih </w:t>
      </w:r>
      <w:r w:rsidR="00252870">
        <w:t xml:space="preserve">i nenovčanih </w:t>
      </w:r>
      <w:r>
        <w:t xml:space="preserve">tražbina, </w:t>
      </w:r>
      <w:r w:rsidR="007B40A4">
        <w:t>nem</w:t>
      </w:r>
      <w:r w:rsidR="007236F4">
        <w:t>a drugih prava koja čine imovin</w:t>
      </w:r>
      <w:r w:rsidR="007B40A4">
        <w:t xml:space="preserve">u </w:t>
      </w:r>
      <w:r w:rsidR="006473D5">
        <w:t xml:space="preserve">dužnika, </w:t>
      </w:r>
      <w:r w:rsidR="00B620C5">
        <w:t xml:space="preserve">niti </w:t>
      </w:r>
      <w:r w:rsidR="007B40A4">
        <w:t xml:space="preserve">novčanih sredstava </w:t>
      </w:r>
      <w:r w:rsidR="007236F4">
        <w:t>na računima</w:t>
      </w:r>
      <w:r w:rsidR="006473D5">
        <w:t xml:space="preserve">, te </w:t>
      </w:r>
      <w:r w:rsidR="00BC2ECC">
        <w:t xml:space="preserve">nema druge </w:t>
      </w:r>
      <w:r w:rsidR="008F65F5">
        <w:t>imovine. Nadalje iz izvješća proizlazi da obveze duž</w:t>
      </w:r>
      <w:r w:rsidR="00BC2ECC">
        <w:t>nika unesene u njegove poslovne knjige izno</w:t>
      </w:r>
      <w:r w:rsidR="008F65F5">
        <w:t>s</w:t>
      </w:r>
      <w:r w:rsidR="00BC2ECC">
        <w:t>e 2.093.164,00 kn</w:t>
      </w:r>
      <w:r w:rsidR="008F65F5">
        <w:t>,</w:t>
      </w:r>
      <w:r w:rsidR="00663EE8">
        <w:t xml:space="preserve"> da ne postoje razlučna prava na imovi</w:t>
      </w:r>
      <w:r w:rsidR="008F65F5">
        <w:t>ni niti izlučna prava te je duž</w:t>
      </w:r>
      <w:r w:rsidR="00663EE8">
        <w:t>niku prestalo redovno poslov</w:t>
      </w:r>
      <w:r w:rsidR="00921D9B">
        <w:t>anje</w:t>
      </w:r>
      <w:r w:rsidR="006473D5">
        <w:t>, a</w:t>
      </w:r>
      <w:r w:rsidR="00921D9B">
        <w:t xml:space="preserve"> </w:t>
      </w:r>
      <w:r w:rsidR="007A16D3">
        <w:t xml:space="preserve">da se pred </w:t>
      </w:r>
      <w:r w:rsidR="00921D9B">
        <w:t>Tr</w:t>
      </w:r>
      <w:r w:rsidR="006473D5">
        <w:t>govačkim sudom u Zagrebu vodi p</w:t>
      </w:r>
      <w:r w:rsidR="00921D9B">
        <w:t>arnični postup</w:t>
      </w:r>
      <w:r w:rsidR="006473D5">
        <w:t>a</w:t>
      </w:r>
      <w:r w:rsidR="00921D9B">
        <w:t>k radi pobijanja pravne radnje dužnika pod poslovnim brojem P-242/15 u kojem je vrij</w:t>
      </w:r>
      <w:r w:rsidR="006473D5">
        <w:t>edn</w:t>
      </w:r>
      <w:r w:rsidR="00921D9B">
        <w:t>o</w:t>
      </w:r>
      <w:r w:rsidR="006473D5">
        <w:t>s</w:t>
      </w:r>
      <w:r w:rsidR="00921D9B">
        <w:t>t pre</w:t>
      </w:r>
      <w:r w:rsidR="006473D5">
        <w:t xml:space="preserve">dmeta </w:t>
      </w:r>
      <w:r w:rsidR="00921D9B">
        <w:t>s</w:t>
      </w:r>
      <w:r w:rsidR="006473D5">
        <w:t>p</w:t>
      </w:r>
      <w:r w:rsidR="00921D9B">
        <w:t>ora 500.000,00 kn</w:t>
      </w:r>
      <w:r w:rsidR="004D0CE2">
        <w:t xml:space="preserve"> te je</w:t>
      </w:r>
      <w:r w:rsidR="00B620C5">
        <w:t xml:space="preserve"> u tom predmetu </w:t>
      </w:r>
      <w:r w:rsidR="004D0CE2">
        <w:t>st</w:t>
      </w:r>
      <w:r w:rsidR="008063FE">
        <w:t>ečajni duž</w:t>
      </w:r>
      <w:r w:rsidR="004D0CE2">
        <w:t>nik tužitelj</w:t>
      </w:r>
      <w:r w:rsidR="00B620C5">
        <w:t>,</w:t>
      </w:r>
      <w:r w:rsidR="00921D9B">
        <w:t xml:space="preserve"> </w:t>
      </w:r>
      <w:r w:rsidR="00BF6ADE">
        <w:t>a pred</w:t>
      </w:r>
      <w:r w:rsidR="00921D9B">
        <w:t xml:space="preserve"> Trgovačkim sudom u Bjelovaru </w:t>
      </w:r>
      <w:r w:rsidR="00BF6ADE">
        <w:t>vodi se parnični post</w:t>
      </w:r>
      <w:r w:rsidR="008063FE">
        <w:t>u</w:t>
      </w:r>
      <w:r w:rsidR="00BF6ADE">
        <w:t>pa</w:t>
      </w:r>
      <w:r w:rsidR="00B620C5">
        <w:t>k</w:t>
      </w:r>
      <w:r w:rsidR="00BF6ADE">
        <w:t xml:space="preserve"> pod poslovnim brojem P-119/18 radi isplate 37.500,00 kn</w:t>
      </w:r>
      <w:r w:rsidR="004D0CE2">
        <w:t>, u kojem je stečajni dužnik tuženik.</w:t>
      </w:r>
    </w:p>
    <w:p w:rsidRDefault="0029011E" w:rsidP="00B168BA" w:rsidR="0029011E">
      <w:pPr>
        <w:ind w:firstLine="708"/>
        <w:jc w:val="both"/>
      </w:pPr>
      <w:r>
        <w:t xml:space="preserve">Spisu prileži i podnesak FINA-e od 26. studenog 2018. </w:t>
      </w:r>
      <w:r w:rsidR="00C52B1C">
        <w:t xml:space="preserve">(list 11 spisa) </w:t>
      </w:r>
      <w:r w:rsidR="008063FE">
        <w:t>kojim navodi da u ci</w:t>
      </w:r>
      <w:r>
        <w:t>j</w:t>
      </w:r>
      <w:r w:rsidR="008063FE">
        <w:t>e</w:t>
      </w:r>
      <w:r>
        <w:t>lo</w:t>
      </w:r>
      <w:r w:rsidR="008063FE">
        <w:t>s</w:t>
      </w:r>
      <w:r>
        <w:t>ti ostaje kod prijedloga za otvaranje stečajnog pos</w:t>
      </w:r>
      <w:r w:rsidR="008063FE">
        <w:t>tupka, te navoda iznesenih u is</w:t>
      </w:r>
      <w:r w:rsidR="00D626C7">
        <w:t>t</w:t>
      </w:r>
      <w:r w:rsidR="008063FE">
        <w:t>o</w:t>
      </w:r>
      <w:r w:rsidR="00D626C7">
        <w:t>m,  te  podnesak Privredne bank</w:t>
      </w:r>
      <w:r w:rsidR="008063FE">
        <w:t>e</w:t>
      </w:r>
      <w:r w:rsidR="00D626C7">
        <w:t xml:space="preserve"> Za</w:t>
      </w:r>
      <w:r w:rsidR="00C52B1C">
        <w:t>greb koja dostavlja potvrdu od 4</w:t>
      </w:r>
      <w:r w:rsidR="00D626C7">
        <w:t>. prosinca 2018.</w:t>
      </w:r>
      <w:r w:rsidR="00C52B1C">
        <w:t xml:space="preserve"> (list 13 spisa)</w:t>
      </w:r>
      <w:r w:rsidR="00D626C7">
        <w:t xml:space="preserve"> u kojoj n</w:t>
      </w:r>
      <w:r w:rsidR="008063FE">
        <w:t>a</w:t>
      </w:r>
      <w:r w:rsidR="00D626C7">
        <w:t>vodi da dužnik ima otv</w:t>
      </w:r>
      <w:r w:rsidR="008063FE">
        <w:t>oren</w:t>
      </w:r>
      <w:r w:rsidR="00D626C7">
        <w:t xml:space="preserve"> račun u banci, te da se račun nalazi u neprekidnoj blokadi od 2. svibnja 2018.</w:t>
      </w:r>
    </w:p>
    <w:p w:rsidRDefault="00B168BA" w:rsidP="00B168BA" w:rsidR="00505924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053309" w:rsidR="00053309">
      <w:pPr>
        <w:ind w:firstLine="708"/>
        <w:jc w:val="both"/>
      </w:pPr>
      <w:r w:rsidRPr="003A7D16">
        <w:t xml:space="preserve">Sud je rješenjem </w:t>
      </w:r>
      <w:r w:rsidRPr="00B168BA">
        <w:t xml:space="preserve">od </w:t>
      </w:r>
      <w:r w:rsidR="009410CB">
        <w:t>17. siječnja 2019</w:t>
      </w:r>
      <w:r w:rsidRPr="00B168BA">
        <w:t xml:space="preserve">. pozvao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 w:rsidR="00B168BA">
        <w:t>15.000,00</w:t>
      </w:r>
      <w:r w:rsidRPr="00A93839">
        <w:t xml:space="preserve"> kn za pokriće troškova prethodnog i stečajnog postupka</w:t>
      </w:r>
      <w:r>
        <w:t xml:space="preserve">. Navedeno rješenje objavljeno je na mrežnoj stranici e-oglasna ploča Trgovačkog suda u Zagrebu </w:t>
      </w:r>
      <w:r w:rsidR="009410CB">
        <w:t>17. siječnja 2019</w:t>
      </w:r>
      <w:r w:rsidRPr="00B168BA">
        <w:t xml:space="preserve">. </w:t>
      </w:r>
      <w:r w:rsidRPr="003A7D16">
        <w:t xml:space="preserve">Vjerovnici nisu predujmili iznos </w:t>
      </w:r>
      <w:r w:rsidRPr="00B168BA">
        <w:t xml:space="preserve">od </w:t>
      </w:r>
      <w:r w:rsidR="00B168BA" w:rsidRPr="00B168BA">
        <w:t>15</w:t>
      </w:r>
      <w:r w:rsidRPr="00B168BA">
        <w:t xml:space="preserve">.000,00 kn za pokriće </w:t>
      </w:r>
      <w:r w:rsidRPr="003A7D16">
        <w:t xml:space="preserve">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435A4F">
      <w:pPr>
        <w:ind w:firstLine="708"/>
        <w:jc w:val="both"/>
      </w:pPr>
      <w:r w:rsidRPr="003A7D16">
        <w:t xml:space="preserve">Imajući u vidu </w:t>
      </w:r>
      <w:r w:rsidR="00D510A4">
        <w:t xml:space="preserve">izvješće o financijsko-gospodarskom stanju stečajnog dužnika -popis imovine i obveza dužnika </w:t>
      </w:r>
      <w:r w:rsidR="00505924">
        <w:t xml:space="preserve">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E12C9F">
        <w:t>ješća</w:t>
      </w:r>
      <w:r w:rsidR="00072C60">
        <w:t>,</w:t>
      </w:r>
      <w:r w:rsidR="00505924">
        <w:t xml:space="preserve"> da</w:t>
      </w:r>
      <w:r w:rsidRPr="003A7D16">
        <w:t xml:space="preserve"> dakle imovina dužnika koja bi ušla u stečajnu masu nije dostatna za namirenje troškova prethodnog i </w:t>
      </w:r>
      <w:r w:rsidRPr="00072C60">
        <w:t xml:space="preserve">stečajnog postupka i kako nije predujmljen iznos za pokriće troškova prethodnog i stečajnog postupka određen rješenjem suda, kao i da je kod dužnika ostvaren stečajni razlog </w:t>
      </w:r>
      <w:r w:rsidRPr="00072C60">
        <w:lastRenderedPageBreak/>
        <w:t>nesposobnost za plaćanje, valjalo je u skladu s citiranom odredbom čl. 132. st. 2. SZ-a otvoriti i zaključiti stečajni postupak</w:t>
      </w:r>
      <w:r w:rsidRPr="003A7D16">
        <w:t xml:space="preserve"> nad dužnikom.</w:t>
      </w:r>
      <w:r>
        <w:t xml:space="preserve"> </w:t>
      </w:r>
    </w:p>
    <w:p w:rsidRDefault="00B33B44" w:rsidP="00053309" w:rsidR="00053309" w:rsidRPr="004E511A">
      <w:pPr>
        <w:ind w:firstLine="720"/>
        <w:jc w:val="both"/>
      </w:pPr>
      <w:r>
        <w:t xml:space="preserve">Na temelju odredbe </w:t>
      </w:r>
      <w:r w:rsidR="00053309" w:rsidRPr="006A7E02">
        <w:t>čl</w:t>
      </w:r>
      <w:r>
        <w:t>.</w:t>
      </w:r>
      <w:r w:rsidR="00053309" w:rsidRPr="006A7E02">
        <w:t xml:space="preserve"> 84. st</w:t>
      </w:r>
      <w:r>
        <w:t>.</w:t>
      </w:r>
      <w:r w:rsidR="00053309" w:rsidRPr="006A7E02">
        <w:t xml:space="preserve"> 1. SZ-a stečajni je upravitelj izab</w:t>
      </w:r>
      <w:r w:rsidR="00B47357">
        <w:t>ran metodom slučajnog odabira s</w:t>
      </w:r>
      <w:r w:rsidR="00053309" w:rsidRPr="006A7E02">
        <w:t xml:space="preserve"> liste A stečajnih </w:t>
      </w:r>
      <w:r w:rsidR="00053309" w:rsidRPr="004E511A">
        <w:t>upravitelja (toč.</w:t>
      </w:r>
      <w:r w:rsidR="00BC2ECC" w:rsidRPr="004E511A">
        <w:t xml:space="preserve"> </w:t>
      </w:r>
      <w:r w:rsidR="00053309" w:rsidRPr="004E511A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536F2">
      <w:pPr>
        <w:jc w:val="center"/>
      </w:pPr>
      <w:r w:rsidRPr="00372077">
        <w:t xml:space="preserve">U </w:t>
      </w:r>
      <w:r w:rsidR="00C12410" w:rsidRPr="004536F2">
        <w:t>Zagreb</w:t>
      </w:r>
      <w:r w:rsidR="00CA4E71" w:rsidRPr="004536F2">
        <w:t>u</w:t>
      </w:r>
      <w:r w:rsidR="00235244">
        <w:t>,</w:t>
      </w:r>
      <w:r w:rsidR="00CA4E71" w:rsidRPr="004536F2">
        <w:t xml:space="preserve"> </w:t>
      </w:r>
      <w:r w:rsidR="004D0CE2">
        <w:t>13</w:t>
      </w:r>
      <w:r w:rsidR="00235244">
        <w:t>. svibnja</w:t>
      </w:r>
      <w:r w:rsidR="00B6336F" w:rsidRPr="004536F2">
        <w:t xml:space="preserve"> </w:t>
      </w:r>
      <w:r w:rsidR="006A7E02" w:rsidRPr="004536F2">
        <w:t>201</w:t>
      </w:r>
      <w:r w:rsidR="00235244">
        <w:t>9</w:t>
      </w:r>
      <w:r w:rsidR="00C12410" w:rsidRPr="004536F2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35244" w:rsidP="00C6375B" w:rsidR="00DC7C75">
      <w:pPr>
        <w:jc w:val="right"/>
      </w:pPr>
      <w:r>
        <w:t>Jelena Antonić Šego</w:t>
      </w:r>
      <w:r w:rsidR="00CF3AA6">
        <w:t>, v.r.</w:t>
      </w:r>
    </w:p>
    <w:p w:rsidRDefault="00CF3AA6" w:rsidP="00C6375B" w:rsidR="00CF3AA6">
      <w:pPr>
        <w:jc w:val="right"/>
      </w:pPr>
      <w:r>
        <w:t>Za točnost otpravka: Sanja Čiček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</w:t>
      </w:r>
      <w:r w:rsidR="000D199A">
        <w:t>otiv točke I i II ovog rješenja</w:t>
      </w:r>
      <w:r w:rsidRPr="003A7D16">
        <w:t xml:space="preserve">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D42E0E" w:rsidP="002B3342" w:rsidR="00D42E0E">
      <w:pPr>
        <w:pStyle w:val="Bezproreda"/>
      </w:pP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20F" w:rsidP="00B15477" w:rsidR="00CD420F">
      <w:r>
        <w:separator/>
      </w:r>
    </w:p>
  </w:endnote>
  <w:endnote w:id="0" w:type="continuationSeparator">
    <w:p w:rsidRDefault="00CD420F" w:rsidP="00B15477" w:rsidR="00CD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20F" w:rsidP="00B15477" w:rsidR="00CD420F">
      <w:r>
        <w:separator/>
      </w:r>
    </w:p>
  </w:footnote>
  <w:footnote w:id="0" w:type="continuationSeparator">
    <w:p w:rsidRDefault="00CD420F" w:rsidP="00B15477" w:rsidR="00CD4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F3AA6">
          <w:rPr>
            <w:noProof/>
          </w:rPr>
          <w:t>3</w:t>
        </w:r>
        <w:r>
          <w:fldChar w:fldCharType="end"/>
        </w:r>
        <w:r w:rsidR="00C70ACC">
          <w:tab/>
        </w:r>
        <w:r w:rsidR="00915B87">
          <w:t>5</w:t>
        </w:r>
        <w:r w:rsidR="009B6435">
          <w:t>9</w:t>
        </w:r>
        <w:r w:rsidR="00C70ACC">
          <w:t>. St-</w:t>
        </w:r>
        <w:r w:rsidR="00915B87">
          <w:t>2874</w:t>
        </w:r>
        <w:r w:rsidR="00B168BA">
          <w:t>/1</w:t>
        </w:r>
        <w:r w:rsidR="00915B87">
          <w:t>8</w:t>
        </w:r>
        <w:r w:rsidR="006A7E02">
          <w:t>-</w:t>
        </w:r>
        <w:r w:rsidR="00915B87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4B93"/>
    <w:rsid w:val="00053309"/>
    <w:rsid w:val="00061A00"/>
    <w:rsid w:val="00072C60"/>
    <w:rsid w:val="000D199A"/>
    <w:rsid w:val="00144607"/>
    <w:rsid w:val="00154D5E"/>
    <w:rsid w:val="001D0B43"/>
    <w:rsid w:val="00205451"/>
    <w:rsid w:val="00210903"/>
    <w:rsid w:val="0023149C"/>
    <w:rsid w:val="00235244"/>
    <w:rsid w:val="00252870"/>
    <w:rsid w:val="0029011E"/>
    <w:rsid w:val="00290380"/>
    <w:rsid w:val="002A35BB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D7BD0"/>
    <w:rsid w:val="00404CF5"/>
    <w:rsid w:val="00410190"/>
    <w:rsid w:val="00413C3F"/>
    <w:rsid w:val="00422789"/>
    <w:rsid w:val="00435A4F"/>
    <w:rsid w:val="00450778"/>
    <w:rsid w:val="004536F2"/>
    <w:rsid w:val="00454454"/>
    <w:rsid w:val="0045728B"/>
    <w:rsid w:val="00470722"/>
    <w:rsid w:val="00471353"/>
    <w:rsid w:val="004963DC"/>
    <w:rsid w:val="004971B3"/>
    <w:rsid w:val="004A1B2D"/>
    <w:rsid w:val="004A2E7E"/>
    <w:rsid w:val="004C5B58"/>
    <w:rsid w:val="004D0CE2"/>
    <w:rsid w:val="004D34E6"/>
    <w:rsid w:val="004E511A"/>
    <w:rsid w:val="00500A1C"/>
    <w:rsid w:val="00505924"/>
    <w:rsid w:val="0051697E"/>
    <w:rsid w:val="005224DC"/>
    <w:rsid w:val="00524651"/>
    <w:rsid w:val="0053538A"/>
    <w:rsid w:val="005448EA"/>
    <w:rsid w:val="005A2B10"/>
    <w:rsid w:val="005E11C7"/>
    <w:rsid w:val="005F5F63"/>
    <w:rsid w:val="00603A21"/>
    <w:rsid w:val="00645B73"/>
    <w:rsid w:val="006473D5"/>
    <w:rsid w:val="00663EE8"/>
    <w:rsid w:val="006843DB"/>
    <w:rsid w:val="00690DF5"/>
    <w:rsid w:val="00693D34"/>
    <w:rsid w:val="006A7E02"/>
    <w:rsid w:val="006E0CA4"/>
    <w:rsid w:val="006F05DF"/>
    <w:rsid w:val="0070027B"/>
    <w:rsid w:val="007236F4"/>
    <w:rsid w:val="00755286"/>
    <w:rsid w:val="007859F3"/>
    <w:rsid w:val="00795635"/>
    <w:rsid w:val="007A16D3"/>
    <w:rsid w:val="007A570C"/>
    <w:rsid w:val="007B2B8B"/>
    <w:rsid w:val="007B40A4"/>
    <w:rsid w:val="007C030D"/>
    <w:rsid w:val="007E349A"/>
    <w:rsid w:val="008063FE"/>
    <w:rsid w:val="00826C8F"/>
    <w:rsid w:val="00830ADC"/>
    <w:rsid w:val="00843BBB"/>
    <w:rsid w:val="0086652B"/>
    <w:rsid w:val="00882262"/>
    <w:rsid w:val="008A1754"/>
    <w:rsid w:val="008C2381"/>
    <w:rsid w:val="008E59F9"/>
    <w:rsid w:val="008F65F5"/>
    <w:rsid w:val="008F6699"/>
    <w:rsid w:val="008F76E8"/>
    <w:rsid w:val="009050DC"/>
    <w:rsid w:val="00915B87"/>
    <w:rsid w:val="00921D9B"/>
    <w:rsid w:val="0093392E"/>
    <w:rsid w:val="009410CB"/>
    <w:rsid w:val="009462AE"/>
    <w:rsid w:val="0095290B"/>
    <w:rsid w:val="00975210"/>
    <w:rsid w:val="009914E8"/>
    <w:rsid w:val="00992EBE"/>
    <w:rsid w:val="009B52EA"/>
    <w:rsid w:val="009B6435"/>
    <w:rsid w:val="009B7AB6"/>
    <w:rsid w:val="009C6B90"/>
    <w:rsid w:val="009D1342"/>
    <w:rsid w:val="009E4E4C"/>
    <w:rsid w:val="009F2879"/>
    <w:rsid w:val="00A02742"/>
    <w:rsid w:val="00A1560F"/>
    <w:rsid w:val="00A17C2C"/>
    <w:rsid w:val="00A44DC7"/>
    <w:rsid w:val="00A93839"/>
    <w:rsid w:val="00AC75BF"/>
    <w:rsid w:val="00AD1CFD"/>
    <w:rsid w:val="00AE30AB"/>
    <w:rsid w:val="00B10946"/>
    <w:rsid w:val="00B15477"/>
    <w:rsid w:val="00B1687B"/>
    <w:rsid w:val="00B168BA"/>
    <w:rsid w:val="00B2337F"/>
    <w:rsid w:val="00B33B44"/>
    <w:rsid w:val="00B35F04"/>
    <w:rsid w:val="00B47357"/>
    <w:rsid w:val="00B51287"/>
    <w:rsid w:val="00B620C5"/>
    <w:rsid w:val="00B6336F"/>
    <w:rsid w:val="00B6403F"/>
    <w:rsid w:val="00B8024A"/>
    <w:rsid w:val="00B8114B"/>
    <w:rsid w:val="00B83F80"/>
    <w:rsid w:val="00BA3FEA"/>
    <w:rsid w:val="00BB5147"/>
    <w:rsid w:val="00BB5975"/>
    <w:rsid w:val="00BC2ECC"/>
    <w:rsid w:val="00BD17D3"/>
    <w:rsid w:val="00BD23D1"/>
    <w:rsid w:val="00BF6ADE"/>
    <w:rsid w:val="00C12410"/>
    <w:rsid w:val="00C12C33"/>
    <w:rsid w:val="00C47008"/>
    <w:rsid w:val="00C52B1C"/>
    <w:rsid w:val="00C6375B"/>
    <w:rsid w:val="00C70ACC"/>
    <w:rsid w:val="00C755A1"/>
    <w:rsid w:val="00C9698B"/>
    <w:rsid w:val="00CA4E71"/>
    <w:rsid w:val="00CC6A3E"/>
    <w:rsid w:val="00CD420F"/>
    <w:rsid w:val="00CE4EB5"/>
    <w:rsid w:val="00CE7E27"/>
    <w:rsid w:val="00CF3AA6"/>
    <w:rsid w:val="00D31D64"/>
    <w:rsid w:val="00D42E0E"/>
    <w:rsid w:val="00D510A4"/>
    <w:rsid w:val="00D54F6A"/>
    <w:rsid w:val="00D626C7"/>
    <w:rsid w:val="00D85CC6"/>
    <w:rsid w:val="00DB0387"/>
    <w:rsid w:val="00DC268C"/>
    <w:rsid w:val="00DC7C75"/>
    <w:rsid w:val="00E12C9F"/>
    <w:rsid w:val="00E20B09"/>
    <w:rsid w:val="00E23F79"/>
    <w:rsid w:val="00E46026"/>
    <w:rsid w:val="00E67E76"/>
    <w:rsid w:val="00EB51F8"/>
    <w:rsid w:val="00ED0205"/>
    <w:rsid w:val="00F018A0"/>
    <w:rsid w:val="00F24636"/>
    <w:rsid w:val="00F45B0D"/>
    <w:rsid w:val="00F51E11"/>
    <w:rsid w:val="00F61CF3"/>
    <w:rsid w:val="00F67B67"/>
    <w:rsid w:val="00FC0FD1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3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3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St-2874/2018</izvorni_sadrzaj>
    <derivirana_varijabla naziv="DomainObject.Predmet.OznakaBroj_1">St-2874/2018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LE-ENERGIJA d.o.o. zastupanog po punomoćniku Vlado Rožić; Iva Zlatić</izvorni_sadrzaj>
    <derivirana_varijabla naziv="DomainObject.Predmet.ProtustrankaFormated_1">  LE-ENERGIJA d.o.o. zastupanog po punomoćniku Vlado Rožić; Iva Zlatić</derivirana_varijabla>
  </DomainObject.Predmet.ProtustrankaFormated>
  <DomainObject.Predmet.ProtustrankaFormatedOIB>
    <izvorni_sadrzaj>  LE-ENERGIJA d.o.o., OIB 73779211983 zastupanog po punomoćniku Vlado Rožić; Iva Zlatić</izvorni_sadrzaj>
    <derivirana_varijabla naziv="DomainObject.Predmet.ProtustrankaFormatedOIB_1">  LE-ENERGIJA d.o.o., OIB 73779211983 zastupanog po punomoćniku Vlado Rožić; Iva Zlatić</derivirana_varijabla>
  </DomainObject.Predmet.ProtustrankaFormatedOIB>
  <DomainObject.Predmet.ProtustrankaFormatedWithAdress>
    <izvorni_sadrzaj> LE-ENERGIJA d.o.o., Dužice 17, 10000 Zagreb zastupanog po punomoćniku Vlado Rožić; Iva Zlatić</izvorni_sadrzaj>
    <derivirana_varijabla naziv="DomainObject.Predmet.ProtustrankaFormatedWithAdress_1"> LE-ENERGIJA d.o.o., Dužice 17, 10000 Zagreb zastupanog po punomoćniku Vlado Rožić; Iva Zlatić</derivirana_varijabla>
  </DomainObject.Predmet.ProtustrankaFormatedWithAdress>
  <DomainObject.Predmet.ProtustrankaFormatedWithAdressOIB>
    <izvorni_sadrzaj> LE-ENERGIJA d.o.o., OIB 73779211983, Dužice 17, 10000 Zagreb zastupanog po punomoćniku Vlado Rožić; Iva Zlatić</izvorni_sadrzaj>
    <derivirana_varijabla naziv="DomainObject.Predmet.ProtustrankaFormatedWithAdressOIB_1"> LE-ENERGIJA d.o.o., OIB 73779211983, Dužice 17, 10000 Zagreb zastupanog po punomoćniku Vlado Rožić; Iva Zlatić</derivirana_varijabla>
  </DomainObject.Predmet.ProtustrankaFormatedWithAdressOIB>
  <DomainObject.Predmet.ProtustrankaWithAdress>
    <izvorni_sadrzaj>LE-ENERGIJA d.o.o. Dužice 17, 10000 Zagreb</izvorni_sadrzaj>
    <derivirana_varijabla naziv="DomainObject.Predmet.ProtustrankaWithAdress_1">LE-ENERGIJA d.o.o. Dužice 17, 10000 Zagreb</derivirana_varijabla>
  </DomainObject.Predmet.ProtustrankaWithAdress>
  <DomainObject.Predmet.ProtustrankaWithAdressOIB>
    <izvorni_sadrzaj>LE-ENERGIJA d.o.o., OIB 73779211983, Dužice 17, 10000 Zagreb</izvorni_sadrzaj>
    <derivirana_varijabla naziv="DomainObject.Predmet.ProtustrankaWithAdressOIB_1">LE-ENERGIJA d.o.o., OIB 73779211983, Dužice 17, 10000 Zagreb</derivirana_varijabla>
  </DomainObject.Predmet.ProtustrankaWithAdressOIB>
  <DomainObject.Predmet.ProtustrankaNazivFormated>
    <izvorni_sadrzaj>LE-ENERGIJA d.o.o.</izvorni_sadrzaj>
    <derivirana_varijabla naziv="DomainObject.Predmet.ProtustrankaNazivFormated_1">LE-ENERGIJA d.o.o.</derivirana_varijabla>
  </DomainObject.Predmet.ProtustrankaNazivFormated>
  <DomainObject.Predmet.ProtustrankaNazivFormatedOIB>
    <izvorni_sadrzaj>LE-ENERGIJA d.o.o., OIB 73779211983</izvorni_sadrzaj>
    <derivirana_varijabla naziv="DomainObject.Predmet.ProtustrankaNazivFormatedOIB_1">LE-ENERGIJA d.o.o., OIB 73779211983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LE-ENERGIJA d.o.o. zastupanog po punomoćniku Vlado Rožić; Iva Zlatić</item>
    </izvorni_sadrzaj>
    <derivirana_varijabla naziv="DomainObject.Predmet.ProtuStrankaListFormated_1">
      <item>LE-ENERGIJA d.o.o. zastupanog po punomoćniku Vlado Rožić; Iva Zlatić</item>
    </derivirana_varijabla>
  </DomainObject.Predmet.ProtuStrankaListFormated>
  <DomainObject.Predmet.ProtuStrankaListFormatedOIB>
    <izvorni_sadrzaj>
      <item>LE-ENERGIJA d.o.o., OIB 73779211983 zastupanog po punomoćniku Vlado Rožić; Iva Zlatić</item>
    </izvorni_sadrzaj>
    <derivirana_varijabla naziv="DomainObject.Predmet.ProtuStrankaListFormatedOIB_1">
      <item>LE-ENERGIJA d.o.o., OIB 73779211983 zastupanog po punomoćniku Vlado Rožić; Iva Zlatić</item>
    </derivirana_varijabla>
  </DomainObject.Predmet.ProtuStrankaListFormatedOIB>
  <DomainObject.Predmet.ProtuStrankaListFormatedWithAdress>
    <izvorni_sadrzaj>
      <item>LE-ENERGIJA d.o.o., Dužice 17, 10000 Zagreb zastupanog po punomoćniku Vlado Rožić; Iva Zlatić</item>
    </izvorni_sadrzaj>
    <derivirana_varijabla naziv="DomainObject.Predmet.ProtuStrankaListFormatedWithAdress_1">
      <item>LE-ENERGIJA d.o.o., Dužice 17, 10000 Zagreb zastupanog po punomoćniku Vlado Rožić; Iva Zlatić</item>
    </derivirana_varijabla>
  </DomainObject.Predmet.ProtuStrankaListFormatedWithAdress>
  <DomainObject.Predmet.ProtuStrankaListFormatedWithAdressOIB>
    <izvorni_sadrzaj>
      <item>LE-ENERGIJA d.o.o., OIB 73779211983, Dužice 17, 10000 Zagreb zastupanog po punomoćniku Vlado Rožić; Iva Zlatić</item>
    </izvorni_sadrzaj>
    <derivirana_varijabla naziv="DomainObject.Predmet.ProtuStrankaListFormatedWithAdressOIB_1">
      <item>LE-ENERGIJA d.o.o., OIB 73779211983, Dužice 17, 10000 Zagreb zastupanog po punomoćniku Vlado Rožić; Iva Zlatić</item>
    </derivirana_varijabla>
  </DomainObject.Predmet.ProtuStrankaListFormatedWithAdressOIB>
  <DomainObject.Predmet.ProtuStrankaListNazivFormated>
    <izvorni_sadrzaj>
      <item>LE-ENERGIJA d.o.o.</item>
    </izvorni_sadrzaj>
    <derivirana_varijabla naziv="DomainObject.Predmet.ProtuStrankaListNazivFormated_1">
      <item>LE-ENERGIJA d.o.o.</item>
    </derivirana_varijabla>
  </DomainObject.Predmet.ProtuStrankaListNazivFormated>
  <DomainObject.Predmet.ProtuStrankaListNazivFormatedOIB>
    <izvorni_sadrzaj>
      <item>LE-ENERGIJA d.o.o., OIB 73779211983</item>
    </izvorni_sadrzaj>
    <derivirana_varijabla naziv="DomainObject.Predmet.ProtuStrankaListNazivFormatedOIB_1">
      <item>LE-ENERGIJA d.o.o., OIB 73779211983</item>
    </derivirana_varijabla>
  </DomainObject.Predmet.ProtuStrankaListNazivFormatedOIB>
  <DomainObject.Predmet.OstaliListFormated>
    <izvorni_sadrzaj>
      <item>Vlado Rožić punomoćnik sudionika u postupku LE-ENERGIJA d.o.o.</item>
      <item>Iva Zlatić punomoćnica sudionika u postupku LE-ENERGIJA d.o.o.</item>
    </izvorni_sadrzaj>
    <derivirana_varijabla naziv="DomainObject.Predmet.OstaliListFormated_1">
      <item>Vlado Rožić punomoćnik sudionika u postupku LE-ENERGIJA d.o.o.</item>
      <item>Iva Zlatić punomoćnica sudionika u postupku LE-ENERGIJA d.o.o.</item>
    </derivirana_varijabla>
  </DomainObject.Predmet.OstaliListFormated>
  <DomainObject.Predmet.OstaliListFormatedOIB>
    <izvorni_sadrzaj>
      <item>Vlado Rožić, OIB 54235783956 punomoćnik sudionika u postupku LE-ENERGIJA d.o.o.</item>
      <item>Iva Zlatić, OIB 75891315753 punomoćnica sudionika u postupku LE-ENERGIJA d.o.o.</item>
    </izvorni_sadrzaj>
    <derivirana_varijabla naziv="DomainObject.Predmet.OstaliListFormatedOIB_1">
      <item>Vlado Rožić, OIB 54235783956 punomoćnik sudionika u postupku LE-ENERGIJA d.o.o.</item>
      <item>Iva Zlatić, OIB 75891315753 punomoćnica sudionika u postupku LE-ENERGIJA d.o.o.</item>
    </derivirana_varijabla>
  </DomainObject.Predmet.OstaliListFormatedOIB>
  <DomainObject.Predmet.OstaliListFormatedWithAdress>
    <izvorni_sadrzaj>
      <item>Vlado Rožić, Svetičko Hrašće 98, 47280 Svetičko Hrašće punomoćnik sudionika u postupku LE-ENERGIJA d.o.o.</item>
      <item>Iva Zlatić, Trg hrvatskih branitelja 4, 47000 Karlovac punomoćnica sudionika u postupku LE-ENERGIJA d.o.o.</item>
    </izvorni_sadrzaj>
    <derivirana_varijabla naziv="DomainObject.Predmet.OstaliListFormatedWithAdress_1">
      <item>Vlado Rožić, Svetičko Hrašće 98, 47280 Svetičko Hrašće punomoćnik sudionika u postupku LE-ENERGIJA d.o.o.</item>
      <item>Iva Zlatić, Trg hrvatskih branitelja 4, 47000 Karlovac punomoćnica sudionika u postupku LE-ENERGIJA d.o.o.</item>
    </derivirana_varijabla>
  </DomainObject.Predmet.OstaliListFormatedWithAdress>
  <DomainObject.Predmet.OstaliListFormatedWithAdressOIB>
    <izvorni_sadrzaj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izvorni_sadrzaj>
    <derivirana_varijabla naziv="DomainObject.Predmet.OstaliListFormatedWithAdressOIB_1"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derivirana_varijabla>
  </DomainObject.Predmet.OstaliListFormatedWithAdressOIB>
  <DomainObject.Predmet.OstaliListNazivFormated>
    <izvorni_sadrzaj>
      <item>Vlado Rožić</item>
      <item>Iva Zlatić</item>
    </izvorni_sadrzaj>
    <derivirana_varijabla naziv="DomainObject.Predmet.OstaliListNazivFormated_1">
      <item>Vlado Rožić</item>
      <item>Iva Zlatić</item>
    </derivirana_varijabla>
  </DomainObject.Predmet.OstaliListNazivFormated>
  <DomainObject.Predmet.OstaliListNazivFormatedOIB>
    <izvorni_sadrzaj>
      <item>Vlado Rožić, OIB 54235783956</item>
      <item>Iva Zlatić, OIB 75891315753</item>
    </izvorni_sadrzaj>
    <derivirana_varijabla naziv="DomainObject.Predmet.OstaliListNazivFormatedOIB_1">
      <item>Vlado Rožić, OIB 54235783956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LE-ENERGIJA d.o.o.</izvorni_sadrzaj>
    <derivirana_varijabla naziv="DomainObject.Predmet.ProtustrankaIDrugi_1">LE-ENERGIJA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LE-ENERGIJA d.o.o., OIB 73779211983, Dužice 17, 10000 Zagreb</izvorni_sadrzaj>
    <derivirana_varijabla naziv="DomainObject.Predmet.ProtustrankaIDrugiAdressOIB_1">LE-ENERGIJA d.o.o., OIB 73779211983,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LE-ENERGIJA d.o.o.</item>
      <item>Vlado Rožić</item>
      <item>Iva Zlatić</item>
    </izvorni_sadrzaj>
    <derivirana_varijabla naziv="DomainObject.Predmet.SudioniciListNaziv_1">
      <item>FINA Regionalni centar Zagreb</item>
      <item>LE-ENERGIJA d.o.o.</item>
      <item>Vlado Rožić</item>
      <item>Iva Zlatić</item>
    </derivirana_varijabla>
  </DomainObject.Predmet.SudioniciListNaziv>
  <DomainObject.Predmet.SudioniciListAdressOIB>
    <izvorni_sadrzaj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izvorni_sadrzaj>
    <derivirana_varijabla naziv="DomainObject.Predmet.SudioniciListAdressOIB_1"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73779211983</item>
      <item>, OIB 54235783956</item>
      <item>, OIB 75891315753</item>
    </izvorni_sadrzaj>
    <derivirana_varijabla naziv="DomainObject.Predmet.SudioniciListNazivOIB_1">
      <item>, OIB 85821130368</item>
      <item>, OIB 73779211983</item>
      <item>, OIB 54235783956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St-2874/2018-10</izvorni_sadrzaj>
    <derivirana_varijabla naziv="DomainObject.PredzadnjaOdlukaIzPredmeta.Oznaka_1">St-2874/2018-10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972C4-E3CF-49D4-9F62-56B630DB2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1087</properties:Words>
  <properties:Characters>6047</properties:Characters>
  <properties:Lines>114</properties:Lines>
  <properties:Paragraphs>32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2019-05-03T08:21:00Z</dcterms:created>
  <dc:creator>gzubak</dc:creator>
  <cp:lastModifiedBy>Sanja Čiček</cp:lastModifiedBy>
  <cp:lastPrinted>2019-05-13T11:06:00Z</cp:lastPrinted>
  <dcterms:modified xmlns:xsi="http://www.w3.org/2001/XMLSchema-instance" xsi:type="dcterms:W3CDTF">2019-05-13T11:22:00Z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2874-18 OTV. I ZAKLJU. čl. 132.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