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511b" w14:paraId="3c6511b" w:rsidRDefault="00774A2C" w:rsidP="001940FB" w:rsidR="00774A2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BE14C0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BE14C0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774A2C" w:rsidP="00AA6BCF" w:rsidR="00774A2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74A2C" w:rsidR="00774A2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774A2C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74A2C" w:rsidP="00774A2C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74A2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74A2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81DC1">
        <w:rPr>
          <w:rFonts w:cs="Calibri" w:eastAsia="Arial Unicode MS" w:hAnsi="Calibri" w:ascii="Calibri"/>
          <w:kern w:val="1"/>
          <w:lang w:eastAsia="ar-SA" w:val="hr-HR"/>
        </w:rPr>
        <w:t>ŠELAMOV NADA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774A2C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81DC1" w:rsidRPr="00D81DC1">
        <w:rPr>
          <w:rFonts w:cs="Calibri" w:hAnsi="Calibri" w:ascii="Calibri"/>
        </w:rPr>
        <w:t>653.105,72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81DC1" w:rsidRPr="00D81DC1">
        <w:rPr>
          <w:rFonts w:cs="Calibri" w:hAnsi="Calibri" w:ascii="Calibri"/>
        </w:rPr>
        <w:t>603.905,72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D81DC1" w:rsidRPr="00D81DC1">
        <w:rPr>
          <w:rFonts w:cs="Calibri" w:hAnsi="Calibri" w:ascii="Calibri"/>
        </w:rPr>
        <w:t>49.200,00 kn</w:t>
      </w:r>
      <w:r w:rsidR="00D81DC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774A2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0A4152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74A2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74A2C" w:rsidRPr="00774A2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74A2C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E27426" w:rsidP="000A4152" w:rsidR="00E2742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81DC1" w:rsidP="000A4152" w:rsidR="00D81DC1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A4152" w:rsidP="00AA6BCF" w:rsidR="000A4152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81DC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ŠELAMOV NADA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D81DC1">
              <w:rPr>
                <w:rFonts w:cs="Calibri" w:hAnsi="Calibri" w:ascii="Calibri"/>
              </w:rPr>
              <w:t>Doverska 7, Split</w:t>
            </w:r>
            <w:r w:rsidR="000A4152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D81DC1">
              <w:rPr>
                <w:rFonts w:cs="Calibri" w:hAnsi="Calibri" w:ascii="Calibri"/>
              </w:rPr>
              <w:t>35353844086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81DC1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D81DC1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81DC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81DC1">
              <w:rPr>
                <w:rFonts w:cs="Calibri" w:hAnsi="Calibri" w:ascii="Calibri"/>
              </w:rPr>
              <w:t>653.105,72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81DC1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81DC1">
              <w:rPr>
                <w:rFonts w:cs="Calibri" w:hAnsi="Calibri" w:ascii="Calibri"/>
              </w:rPr>
              <w:t>603.905,72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81DC1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81DC1">
              <w:rPr>
                <w:rFonts w:cs="Calibri" w:hAnsi="Calibri" w:ascii="Calibri"/>
              </w:rPr>
              <w:t>49.200,00 kn</w:t>
            </w:r>
          </w:p>
        </w:tc>
      </w:tr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F1665" w:rsidP="008F1665" w:rsidR="008F1665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A15E1" w:rsidP="008F1665" w:rsidR="008F166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1665" w:rsidP="008F1665" w:rsidR="008F166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F1665" w:rsidP="008F1665" w:rsidR="008F166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F1665" w:rsidP="008F1665" w:rsidR="008F166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8F1665" w:rsidP="008F1665" w:rsidR="008F1665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8F1665" w:rsidP="008F1665" w:rsidR="008F1665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14E" w:rsidR="0045214E">
      <w:pPr>
        <w:spacing w:after="0"/>
      </w:pPr>
      <w:r>
        <w:separator/>
      </w:r>
    </w:p>
  </w:endnote>
  <w:endnote w:id="0" w:type="continuationSeparator">
    <w:p w:rsidRDefault="0045214E" w:rsidR="004521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0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14E" w:rsidR="0045214E">
      <w:pPr>
        <w:spacing w:after="0"/>
      </w:pPr>
      <w:r>
        <w:separator/>
      </w:r>
    </w:p>
  </w:footnote>
  <w:footnote w:id="0" w:type="continuationSeparator">
    <w:p w:rsidRDefault="0045214E" w:rsidR="0045214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106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2BC4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6079D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6497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06A2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5E3E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214E"/>
    <w:rsid w:val="00452C7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15E1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06F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5FCD"/>
    <w:rsid w:val="007629C5"/>
    <w:rsid w:val="007645BE"/>
    <w:rsid w:val="00766C5F"/>
    <w:rsid w:val="00772AD6"/>
    <w:rsid w:val="00774A2C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1665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603E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14C0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1DC1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7426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01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06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06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06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06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01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06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06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06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06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ACF164-844D-4868-A88F-1176224A5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1439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St-651/2017-143 / Podnesak - Podnesak (-143.docx)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