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157b0" w14:paraId="f6157b0" w:rsidRDefault="001D7C1D" w:rsidP="001D7C1D" w:rsidR="001D7C1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REPUBLIKA HRVATSKA</w:t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TRGOVAČKI SUD U ZAGREBU</w:t>
      </w:r>
    </w:p>
    <w:p w:rsidRDefault="001D7C1D" w:rsidP="00A9691A" w:rsidR="00A9691A" w:rsidRPr="000F068D">
      <w:pPr>
        <w:jc w:val="right"/>
      </w:pPr>
      <w:r w:rsidRPr="0063308C">
        <w:rPr>
          <w:b/>
        </w:rPr>
        <w:t>Zagreb, Amruševa 2/II</w:t>
      </w:r>
      <w:r w:rsidRPr="0063308C">
        <w:t xml:space="preserve">     </w:t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="00A9691A" w:rsidRPr="000F068D">
        <w:t>40. St-2737/2017</w:t>
      </w:r>
    </w:p>
    <w:p w:rsidRDefault="00E3002E" w:rsidP="001D7C1D" w:rsidR="00E3002E"/>
    <w:p w:rsidRDefault="00494008" w:rsidP="00494008" w:rsidR="00494008">
      <w:pPr>
        <w:jc w:val="center"/>
      </w:pPr>
    </w:p>
    <w:p w:rsidRDefault="00494008" w:rsidP="00494008" w:rsidR="001D7C1D" w:rsidRPr="0063308C">
      <w:pPr>
        <w:jc w:val="center"/>
      </w:pPr>
      <w:r>
        <w:t>R E P U B L I K A   H R V A T S K A</w:t>
      </w:r>
    </w:p>
    <w:p w:rsidRDefault="0076592C" w:rsidP="001D7C1D" w:rsidR="001D7C1D" w:rsidRPr="0063308C">
      <w:pPr>
        <w:jc w:val="center"/>
      </w:pPr>
      <w:r>
        <w:t>Z A K LJ U Č A K</w:t>
      </w:r>
    </w:p>
    <w:p w:rsidRDefault="001D7C1D" w:rsidP="001D7C1D" w:rsidR="001D7C1D" w:rsidRPr="0063308C">
      <w:pPr>
        <w:jc w:val="both"/>
      </w:pPr>
    </w:p>
    <w:p w:rsidRDefault="00A9691A" w:rsidP="00A9691A" w:rsidR="00A9691A" w:rsidRPr="000F068D">
      <w:pPr>
        <w:ind w:firstLine="708"/>
        <w:jc w:val="both"/>
      </w:pPr>
      <w:r w:rsidRPr="000F068D">
        <w:t xml:space="preserve">Trgovački sud u Zagrebu, po sucu tog suda Anti Galiću, kao sucu pojedincu, u predstečajnom postupku nad dužnikom SOKOL MARIĆ d.o.o., Zagreb, Trg Republike Hrvatske 8/II (OIB 11543074213), dana </w:t>
      </w:r>
      <w:r>
        <w:t>4.prosinca</w:t>
      </w:r>
      <w:r w:rsidRPr="000F068D">
        <w:t xml:space="preserve"> 2017. </w:t>
      </w:r>
    </w:p>
    <w:p w:rsidRDefault="00E3002E" w:rsidP="00552AAE" w:rsidR="00E3002E" w:rsidRPr="004C6111">
      <w:pPr>
        <w:jc w:val="both"/>
        <w:rPr>
          <w:sz w:val="40"/>
          <w:szCs w:val="40"/>
        </w:rPr>
      </w:pPr>
    </w:p>
    <w:p w:rsidRDefault="0076592C" w:rsidP="0042407B" w:rsidR="00E3002E" w:rsidRPr="0055111B">
      <w:pPr>
        <w:jc w:val="center"/>
        <w:rPr>
          <w:b/>
        </w:rPr>
      </w:pPr>
      <w:r>
        <w:rPr>
          <w:b/>
        </w:rPr>
        <w:t xml:space="preserve">z a k lj u č i o </w:t>
      </w:r>
      <w:r w:rsidR="001D7C1D" w:rsidRPr="0055111B">
        <w:rPr>
          <w:b/>
        </w:rPr>
        <w:t xml:space="preserve">  j e</w:t>
      </w:r>
    </w:p>
    <w:p w:rsidRDefault="0042407B" w:rsidP="0042407B" w:rsidR="0042407B" w:rsidRPr="00C30926">
      <w:pPr>
        <w:jc w:val="center"/>
        <w:rPr>
          <w:b/>
        </w:rPr>
      </w:pPr>
    </w:p>
    <w:p w:rsidRDefault="000969AE" w:rsidP="002C4A56" w:rsidR="002C4A56">
      <w:pPr>
        <w:pStyle w:val="Odlomakpopisa"/>
        <w:numPr>
          <w:ilvl w:val="0"/>
          <w:numId w:val="1"/>
        </w:numPr>
        <w:jc w:val="both"/>
      </w:pPr>
      <w:r>
        <w:t xml:space="preserve">U predstečajnom postupku nad dužnikom </w:t>
      </w:r>
      <w:r w:rsidR="00A9691A" w:rsidRPr="000F068D">
        <w:t>SOKOL MARIĆ d.o.o., Zagreb, Trg Republike Hrvatske 8/II (OIB 11543074213),</w:t>
      </w:r>
      <w:r>
        <w:t xml:space="preserve"> r</w:t>
      </w:r>
      <w:r w:rsidR="0076592C">
        <w:t xml:space="preserve">očište </w:t>
      </w:r>
      <w:r w:rsidR="005C5DB0">
        <w:t xml:space="preserve">radi ispitivanja tražbina </w:t>
      </w:r>
      <w:r>
        <w:t xml:space="preserve">zakazano za dan </w:t>
      </w:r>
      <w:r w:rsidR="002C4A56" w:rsidRPr="002C4A56">
        <w:t xml:space="preserve"> </w:t>
      </w:r>
      <w:r w:rsidR="00A9691A">
        <w:t>6.prosinca</w:t>
      </w:r>
      <w:r w:rsidR="00E960BB">
        <w:t xml:space="preserve"> </w:t>
      </w:r>
      <w:r w:rsidR="002C4A56" w:rsidRPr="002C4A56">
        <w:t>201</w:t>
      </w:r>
      <w:r w:rsidR="00836780">
        <w:t>7</w:t>
      </w:r>
      <w:r w:rsidR="002C4A56" w:rsidRPr="002C4A56">
        <w:t xml:space="preserve">. godine u </w:t>
      </w:r>
      <w:r w:rsidR="00471BD2">
        <w:t>9,</w:t>
      </w:r>
      <w:r w:rsidR="00A9691A">
        <w:t>0</w:t>
      </w:r>
      <w:r w:rsidR="002C4A56" w:rsidRPr="002C4A56">
        <w:t>0 sati, u prostorijama Trgovačkog suda u Zagrebu, Zagreb, Petrinjska 8, soba 96, II kat uličn</w:t>
      </w:r>
      <w:r>
        <w:t>e</w:t>
      </w:r>
      <w:r w:rsidR="002C4A56" w:rsidRPr="002C4A56">
        <w:t xml:space="preserve"> zgrade</w:t>
      </w:r>
      <w:r>
        <w:t xml:space="preserve">, </w:t>
      </w:r>
      <w:r w:rsidRPr="000969AE">
        <w:rPr>
          <w:b/>
        </w:rPr>
        <w:t>neće se održati</w:t>
      </w:r>
    </w:p>
    <w:p w:rsidRDefault="00865F7D" w:rsidP="00865F7D" w:rsidR="00865F7D">
      <w:pPr>
        <w:pStyle w:val="Odlomakpopisa"/>
      </w:pPr>
    </w:p>
    <w:p w:rsidRDefault="000969AE" w:rsidP="0076592C" w:rsidR="00914325">
      <w:pPr>
        <w:pStyle w:val="Odlomakpopisa"/>
        <w:numPr>
          <w:ilvl w:val="0"/>
          <w:numId w:val="1"/>
        </w:numPr>
        <w:jc w:val="both"/>
      </w:pPr>
      <w:r>
        <w:t xml:space="preserve">U predstečajnom postupku nad dužnikom </w:t>
      </w:r>
      <w:r w:rsidR="00A9691A" w:rsidRPr="000F068D">
        <w:t>SOKOL MARIĆ d.o.o., Zagreb, Trg Republike Hrvatske 8/II (OIB 11543074213)</w:t>
      </w:r>
      <w:r>
        <w:t xml:space="preserve"> ročište radi ispitivanja tražbina </w:t>
      </w:r>
      <w:r w:rsidR="00914325">
        <w:t>zakazuje se ta dan</w:t>
      </w:r>
      <w:r w:rsidR="000E11AD">
        <w:t>:</w:t>
      </w:r>
    </w:p>
    <w:p w:rsidRDefault="00914325" w:rsidP="00914325" w:rsidR="00914325">
      <w:pPr>
        <w:pStyle w:val="Odlomakpopisa"/>
        <w:ind w:left="1080"/>
        <w:jc w:val="both"/>
      </w:pPr>
    </w:p>
    <w:p w:rsidRDefault="00A9691A" w:rsidP="00914325" w:rsidR="00914325" w:rsidRPr="00914325">
      <w:pPr>
        <w:pStyle w:val="Odlomakpopisa"/>
        <w:ind w:left="1080"/>
        <w:jc w:val="both"/>
        <w:rPr>
          <w:b/>
        </w:rPr>
      </w:pPr>
      <w:r>
        <w:rPr>
          <w:b/>
        </w:rPr>
        <w:t xml:space="preserve">1.veljače </w:t>
      </w:r>
      <w:r w:rsidR="00914325" w:rsidRPr="00914325">
        <w:rPr>
          <w:b/>
        </w:rPr>
        <w:t>201</w:t>
      </w:r>
      <w:r>
        <w:rPr>
          <w:b/>
        </w:rPr>
        <w:t>8</w:t>
      </w:r>
      <w:r w:rsidR="00914325" w:rsidRPr="00914325">
        <w:rPr>
          <w:b/>
        </w:rPr>
        <w:t>. godine u 9,30 sati, u prostorijama Trgovačkog suda u Zagrebu, Zagreb, Petrinjska 8, soba 96, II kat ulične zgrade.</w:t>
      </w:r>
    </w:p>
    <w:p w:rsidRDefault="00914325" w:rsidP="00914325" w:rsidR="00914325">
      <w:pPr>
        <w:pStyle w:val="Odlomakpopisa"/>
      </w:pPr>
    </w:p>
    <w:p w:rsidRDefault="00E0456E" w:rsidP="00914325" w:rsidR="00E0456E">
      <w:pPr>
        <w:jc w:val="center"/>
      </w:pPr>
    </w:p>
    <w:p w:rsidRDefault="0042407B" w:rsidP="00914325" w:rsidR="0042407B" w:rsidRPr="00471BD2">
      <w:pPr>
        <w:jc w:val="center"/>
      </w:pPr>
      <w:r w:rsidRPr="00471BD2">
        <w:t>Obrazloženje</w:t>
      </w:r>
    </w:p>
    <w:p w:rsidRDefault="0042407B" w:rsidP="0042407B" w:rsidR="0042407B" w:rsidRPr="00C30926">
      <w:pPr>
        <w:pStyle w:val="Tijeloteksta"/>
        <w:jc w:val="center"/>
      </w:pPr>
    </w:p>
    <w:p w:rsidRDefault="00F651FE" w:rsidP="007F5CBE" w:rsidR="001D7C1D">
      <w:pPr>
        <w:ind w:firstLine="708"/>
        <w:jc w:val="both"/>
      </w:pPr>
      <w:r>
        <w:t xml:space="preserve">Rješenjem ovog suda od </w:t>
      </w:r>
      <w:r w:rsidR="008D63D4">
        <w:t>1</w:t>
      </w:r>
      <w:r w:rsidR="000E11AD">
        <w:t>3.</w:t>
      </w:r>
      <w:r w:rsidR="00FF5936">
        <w:t>listopada</w:t>
      </w:r>
      <w:r w:rsidR="000E11AD">
        <w:t xml:space="preserve"> 2017. godine nad dužnikom </w:t>
      </w:r>
      <w:r w:rsidR="00FF5936" w:rsidRPr="000F068D">
        <w:t>SOKOL MARIĆ d.o.o., Zagreb, Trg Republike Hrvatske 8/II (OIB 11543074213)</w:t>
      </w:r>
      <w:r w:rsidR="000E11AD">
        <w:t xml:space="preserve"> </w:t>
      </w:r>
      <w:r w:rsidR="005D5CB8">
        <w:t xml:space="preserve">otvoren je predstečajni postupak </w:t>
      </w:r>
      <w:r w:rsidR="008D63D4">
        <w:t xml:space="preserve"> </w:t>
      </w:r>
      <w:r w:rsidR="005D5CB8">
        <w:t>i</w:t>
      </w:r>
      <w:r w:rsidR="008D63D4">
        <w:t xml:space="preserve"> </w:t>
      </w:r>
      <w:r w:rsidR="000E11AD">
        <w:t xml:space="preserve">zakazano  ročište radi ispitivanja tražbina (članak 46. Stečajnog zakona, N.N.br. 71/15, dalje: </w:t>
      </w:r>
      <w:r w:rsidR="005D5CB8">
        <w:t>SZ)</w:t>
      </w:r>
      <w:r w:rsidR="00FF5936">
        <w:t xml:space="preserve"> za dan 6.prosinca 2017.</w:t>
      </w:r>
      <w:r w:rsidR="001D7C1D" w:rsidRPr="00D0792E">
        <w:t xml:space="preserve"> </w:t>
      </w:r>
    </w:p>
    <w:p w:rsidRDefault="005D5CB8" w:rsidP="00BE1970" w:rsidR="005D5CB8">
      <w:pPr>
        <w:ind w:firstLine="708"/>
        <w:jc w:val="both"/>
      </w:pPr>
    </w:p>
    <w:p w:rsidRDefault="00733309" w:rsidP="00BE1970" w:rsidR="00071A2F">
      <w:pPr>
        <w:ind w:firstLine="708"/>
        <w:jc w:val="both"/>
      </w:pPr>
      <w:r>
        <w:t xml:space="preserve">Podneskom od </w:t>
      </w:r>
      <w:r w:rsidR="00020394">
        <w:t xml:space="preserve">28.studenog 2017., te </w:t>
      </w:r>
      <w:r>
        <w:t xml:space="preserve">18.kolovoza 2017. dužnik predlaže odgodu ročišta radi ispitivanja tražbina, a kao razloge odgode </w:t>
      </w:r>
      <w:r w:rsidR="00020394">
        <w:t xml:space="preserve">u bitnome navodi </w:t>
      </w:r>
      <w:r>
        <w:t xml:space="preserve">kako je u tijeku postupak usklađivanja međusobnih tražbina </w:t>
      </w:r>
      <w:r w:rsidR="00F82AFE">
        <w:t xml:space="preserve">dužnika </w:t>
      </w:r>
      <w:r>
        <w:t xml:space="preserve">sa koncernom AGROKOR d.d. i povezanim društvima, </w:t>
      </w:r>
      <w:r w:rsidR="00EC00B1">
        <w:t xml:space="preserve"> </w:t>
      </w:r>
      <w:r w:rsidR="00E0456E">
        <w:t xml:space="preserve">a kao posljedica okolnosti što </w:t>
      </w:r>
      <w:r w:rsidR="00F82AFE">
        <w:t xml:space="preserve">u postupku izvanredne uprava </w:t>
      </w:r>
      <w:r>
        <w:t xml:space="preserve"> </w:t>
      </w:r>
      <w:r w:rsidR="00F82AFE">
        <w:t xml:space="preserve">nad društvom AGROKOR d.d. i povezanih društava </w:t>
      </w:r>
      <w:r w:rsidR="00EC00B1">
        <w:t>još uvijek nije provedeno ispitivanje tražbina.</w:t>
      </w:r>
    </w:p>
    <w:p w:rsidRDefault="00071A2F" w:rsidP="00BE1970" w:rsidR="00071A2F">
      <w:pPr>
        <w:ind w:firstLine="708"/>
        <w:jc w:val="both"/>
      </w:pPr>
    </w:p>
    <w:p w:rsidRDefault="0032459D" w:rsidP="00BE1970" w:rsidR="00B70D03">
      <w:pPr>
        <w:ind w:firstLine="708"/>
        <w:jc w:val="both"/>
      </w:pPr>
      <w:r>
        <w:t xml:space="preserve">Odredbom članka 34. stavak 2. SZ-a propisano je kako </w:t>
      </w:r>
      <w:r w:rsidR="0052095E">
        <w:t>vrijeme između posljednjeg dana roka za</w:t>
      </w:r>
      <w:r w:rsidR="00B70D03">
        <w:t xml:space="preserve"> </w:t>
      </w:r>
      <w:r w:rsidR="0052095E">
        <w:t xml:space="preserve">osporavanje tražbina (članak 34. stavak 1. podstavak 2. SZ-a) i </w:t>
      </w:r>
      <w:r>
        <w:t>ročišt</w:t>
      </w:r>
      <w:r w:rsidR="002439DE">
        <w:t>a</w:t>
      </w:r>
      <w:r>
        <w:t xml:space="preserve"> radi </w:t>
      </w:r>
      <w:r>
        <w:lastRenderedPageBreak/>
        <w:t xml:space="preserve">ispitivanja tražbina (članak 46. SZ-a) </w:t>
      </w:r>
      <w:r w:rsidR="00B70D03">
        <w:t xml:space="preserve">ne smije biti kraće od </w:t>
      </w:r>
      <w:r w:rsidR="002439DE">
        <w:t>osam</w:t>
      </w:r>
      <w:r w:rsidR="00B70D03">
        <w:t xml:space="preserve"> dana ni duže od 15 dana. U rješenju o otvaranju predstečajnog postupka nad dužnikom od </w:t>
      </w:r>
      <w:r w:rsidR="00605E67">
        <w:t>13.listopada</w:t>
      </w:r>
      <w:r w:rsidR="00B70D03">
        <w:t xml:space="preserve"> 2017. sud je poštivao rok iz članka 34. stavak 2. SZ-a.</w:t>
      </w:r>
    </w:p>
    <w:p w:rsidRDefault="00B70D03" w:rsidP="00BE1970" w:rsidR="00B70D03">
      <w:pPr>
        <w:ind w:firstLine="708"/>
        <w:jc w:val="both"/>
      </w:pPr>
    </w:p>
    <w:p w:rsidRDefault="003055E3" w:rsidP="00BE1970" w:rsidR="0027248F">
      <w:pPr>
        <w:ind w:firstLine="708"/>
        <w:jc w:val="both"/>
      </w:pPr>
      <w:r>
        <w:t>Prema članku 46. SZ-a na ročištu radi ispitivanja tražbina sud ispituje prijavljene tražbine (stavak 2.)</w:t>
      </w:r>
      <w:r w:rsidR="0027248F">
        <w:t>,</w:t>
      </w:r>
      <w:r>
        <w:t xml:space="preserve"> tražbine koje je osporio dužnik, povjerenik ili vjerovnik moraju se raspraviti (stavak 4.)</w:t>
      </w:r>
      <w:r w:rsidR="0047226E">
        <w:t xml:space="preserve">, </w:t>
      </w:r>
      <w:r w:rsidR="0027248F">
        <w:t xml:space="preserve"> </w:t>
      </w:r>
      <w:r w:rsidR="0047226E">
        <w:t xml:space="preserve">na ročištu radi ispitivanja tražbina osporene tražbine mogu se priznati (stavak 5.). U skladu sa člankom 48. SZ-a vjerovnici osporenih tražbina (odnosno osporavatelji tražbina za koje postoji ovršna isprava) </w:t>
      </w:r>
      <w:r w:rsidR="0032788C">
        <w:t xml:space="preserve">upućuju se u parnicu radi utvrđenja osporene tražbine (odnosno utvrđenja osnovanosti osporavanja). Vođenje parničnih postupaka </w:t>
      </w:r>
      <w:r w:rsidR="002E6D38">
        <w:t xml:space="preserve">radi utvrđenja osporenih tražbina </w:t>
      </w:r>
      <w:r w:rsidR="000B7CE9">
        <w:t xml:space="preserve">(odnosno utvrđenja osnovanosti osporavanja) </w:t>
      </w:r>
      <w:r w:rsidR="0032788C">
        <w:t xml:space="preserve">skopčano je sa troškovima </w:t>
      </w:r>
      <w:r w:rsidR="002E6D38">
        <w:t xml:space="preserve">za dužnika i  njegove vjerovnike, a kako </w:t>
      </w:r>
      <w:r w:rsidR="00404337">
        <w:t>potvrđeni predstečajni sporazum ima pravni uč</w:t>
      </w:r>
      <w:r w:rsidR="003111A1">
        <w:t>i</w:t>
      </w:r>
      <w:r w:rsidR="00404337">
        <w:t>nak i prema vjerovnicima čije s</w:t>
      </w:r>
      <w:r w:rsidR="002439DE">
        <w:t>u</w:t>
      </w:r>
      <w:r w:rsidR="00404337">
        <w:t xml:space="preserve"> tražbine naknadno utvrde u parničnom postupku (članak 62. stavak 1. SZ-a)</w:t>
      </w:r>
      <w:r w:rsidR="0027248F">
        <w:t xml:space="preserve">, svako nepotrebno osporavanje tražbina ima za posljedicu </w:t>
      </w:r>
      <w:r w:rsidR="002439DE">
        <w:t xml:space="preserve">kako </w:t>
      </w:r>
      <w:r w:rsidR="003111A1">
        <w:t>nasta</w:t>
      </w:r>
      <w:r w:rsidR="004E7996">
        <w:t>n</w:t>
      </w:r>
      <w:r w:rsidR="003111A1">
        <w:t>ak nepotrebnih troškova</w:t>
      </w:r>
      <w:r w:rsidR="002439DE">
        <w:t>, tako i</w:t>
      </w:r>
      <w:r w:rsidR="003111A1">
        <w:t xml:space="preserve"> </w:t>
      </w:r>
      <w:r w:rsidR="0027248F">
        <w:t>pravnu neizvjesnost</w:t>
      </w:r>
      <w:r w:rsidR="003111A1">
        <w:t xml:space="preserve">  za</w:t>
      </w:r>
      <w:r w:rsidR="0027248F">
        <w:t xml:space="preserve">  dužnika</w:t>
      </w:r>
      <w:r w:rsidR="003111A1">
        <w:t xml:space="preserve"> i za njegove </w:t>
      </w:r>
      <w:r w:rsidR="0027248F">
        <w:t>vjerovnik</w:t>
      </w:r>
      <w:r w:rsidR="003111A1">
        <w:t>e</w:t>
      </w:r>
      <w:r w:rsidR="0027248F">
        <w:t>.</w:t>
      </w:r>
    </w:p>
    <w:p w:rsidRDefault="003111A1" w:rsidP="00BE1970" w:rsidR="003111A1">
      <w:pPr>
        <w:ind w:firstLine="708"/>
        <w:jc w:val="both"/>
      </w:pPr>
    </w:p>
    <w:p w:rsidRDefault="004E7996" w:rsidP="004E7996" w:rsidR="009B6CE6">
      <w:pPr>
        <w:ind w:firstLine="708"/>
        <w:jc w:val="both"/>
      </w:pPr>
      <w:r>
        <w:t xml:space="preserve">Ocjena je ovog suda </w:t>
      </w:r>
      <w:r w:rsidR="009B6CE6">
        <w:t xml:space="preserve">prvog stupnja </w:t>
      </w:r>
      <w:r>
        <w:t xml:space="preserve">kako okolnosti za koju dužnik nije odgovoran -  neusklađenosti  međusobnih tražbina dužnika sa koncernom AGROKOR d.d. i povezanim društvima, a </w:t>
      </w:r>
      <w:r w:rsidR="00010F52">
        <w:t xml:space="preserve">kao </w:t>
      </w:r>
      <w:r>
        <w:t xml:space="preserve"> posljedica  činjenice što u postupku izvanredne uprava  nad društvom AGROKOR d.d. i povezanih društava još uvijek nije provedeno ispitivanje tražbina</w:t>
      </w:r>
      <w:r w:rsidR="00010F52">
        <w:t xml:space="preserve">  predstavljaju </w:t>
      </w:r>
      <w:r w:rsidR="009B6CE6">
        <w:t xml:space="preserve">važne razloge radi kojih je </w:t>
      </w:r>
      <w:r w:rsidR="002F0A6D">
        <w:t xml:space="preserve">primjenjujući princip svrsishodnosti </w:t>
      </w:r>
      <w:r w:rsidR="009B6CE6">
        <w:t>moguća odgoda ročišta radi ispitivanja tražbina</w:t>
      </w:r>
      <w:r w:rsidR="00CF7504">
        <w:t xml:space="preserve"> (toč. I)</w:t>
      </w:r>
      <w:r w:rsidR="009B6CE6">
        <w:t xml:space="preserve">. </w:t>
      </w:r>
    </w:p>
    <w:p w:rsidRDefault="00CF7504" w:rsidP="009569FC" w:rsidR="005A26E1">
      <w:pPr>
        <w:ind w:firstLine="708"/>
        <w:jc w:val="both"/>
      </w:pPr>
      <w:r>
        <w:t xml:space="preserve">Radi poštivanja ukupnih rokova trajanja predstečajnog postupka (članak 63. SZ-a) sud je istovremeno zakazao </w:t>
      </w:r>
      <w:r w:rsidR="002439DE">
        <w:t xml:space="preserve">novo </w:t>
      </w:r>
      <w:r>
        <w:t xml:space="preserve">ročište </w:t>
      </w:r>
      <w:r w:rsidR="009569FC">
        <w:t>radi ispitivanja tražbina</w:t>
      </w:r>
      <w:r w:rsidR="00E0456E">
        <w:t xml:space="preserve"> (toč</w:t>
      </w:r>
      <w:r w:rsidR="009569FC">
        <w:t>.</w:t>
      </w:r>
      <w:r w:rsidR="00E0456E">
        <w:t>II)</w:t>
      </w:r>
    </w:p>
    <w:p w:rsidRDefault="002439DE" w:rsidP="001D7C1D" w:rsidR="002439DE">
      <w:pPr>
        <w:jc w:val="center"/>
      </w:pPr>
    </w:p>
    <w:p w:rsidRDefault="001D7C1D" w:rsidP="001D7C1D" w:rsidR="001D7C1D">
      <w:pPr>
        <w:jc w:val="center"/>
      </w:pPr>
      <w:r>
        <w:t xml:space="preserve">U Zagrebu </w:t>
      </w:r>
      <w:r w:rsidR="008D63D4">
        <w:t>4.prosinca</w:t>
      </w:r>
      <w:r>
        <w:t xml:space="preserve"> 201</w:t>
      </w:r>
      <w:r w:rsidR="00E33446">
        <w:t>7</w:t>
      </w:r>
      <w:r>
        <w:t>.</w:t>
      </w:r>
    </w:p>
    <w:p w:rsidRDefault="004F440D" w:rsidP="006E62F6" w:rsidR="004F440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F440D" w:rsidP="006E62F6" w:rsidR="004F440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201F56" w:rsidP="006E62F6" w:rsidR="00873C1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</w:t>
      </w:r>
      <w:r w:rsidR="00873C16">
        <w:rPr>
          <w:rFonts w:hAnsi="Times New Roman" w:ascii="Times New Roman"/>
          <w:b w:val="false"/>
          <w:color w:val="auto"/>
          <w:szCs w:val="24"/>
        </w:rPr>
        <w:t>udac:</w:t>
      </w:r>
    </w:p>
    <w:p w:rsidRDefault="001B2AD1" w:rsidP="006E62F6" w:rsidR="00873C1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Ante G</w:t>
      </w:r>
      <w:r w:rsidR="000810CE">
        <w:rPr>
          <w:rFonts w:hAnsi="Times New Roman" w:ascii="Times New Roman"/>
          <w:b w:val="false"/>
          <w:color w:val="auto"/>
          <w:szCs w:val="24"/>
        </w:rPr>
        <w:t>alić</w:t>
      </w:r>
      <w:r w:rsidR="002F2AC1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1D7C1D" w:rsidP="001D7C1D" w:rsidR="001D7C1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D7C1D" w:rsidP="001D7C1D" w:rsidR="001D7C1D">
      <w:r>
        <w:t>UPUTA O PRAVNOM LIJEKU:</w:t>
      </w:r>
    </w:p>
    <w:p w:rsidRDefault="00FD24B4" w:rsidP="00FD24B4" w:rsidR="00FD24B4">
      <w:pPr>
        <w:jc w:val="both"/>
      </w:pPr>
      <w:r>
        <w:t xml:space="preserve">Protiv ovog </w:t>
      </w:r>
      <w:r w:rsidR="009569FC">
        <w:t xml:space="preserve">zaključka </w:t>
      </w:r>
      <w:r>
        <w:t>žalb</w:t>
      </w:r>
      <w:r w:rsidR="009569FC">
        <w:t>a nije dopuštena (članak19. stavak 7. SZ-a)</w:t>
      </w:r>
    </w:p>
    <w:p w:rsidRDefault="00873C16" w:rsidP="001D7C1D" w:rsidR="00873C16"/>
    <w:p w:rsidRDefault="002F2AC1" w:rsidP="002F2AC1" w:rsidR="002F2AC1">
      <w:pPr>
        <w:ind w:firstLine="708" w:left="3540"/>
        <w:jc w:val="both"/>
      </w:pPr>
      <w:r>
        <w:t>Za točnost otpravka, ovlašteni službenik:</w:t>
      </w:r>
    </w:p>
    <w:p w:rsidRDefault="002F2AC1" w:rsidP="00422EE0" w:rsidR="002F2AC1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554285" w:rsidP="00A545CD" w:rsidR="00554285"/>
    <w:p w:rsidRDefault="00554285" w:rsidP="00A545CD" w:rsidR="00554285"/>
    <w:p w:rsidRDefault="00554285" w:rsidP="00A545CD" w:rsidR="00554285"/>
    <w:p w:rsidRDefault="00554285" w:rsidP="00A545CD" w:rsidR="00554285"/>
    <w:p w:rsidRDefault="00554285" w:rsidP="00A545CD" w:rsidR="00554285"/>
    <w:p w:rsidRDefault="00554285" w:rsidP="00A545CD" w:rsidR="00554285"/>
    <w:p w:rsidRDefault="00554285" w:rsidP="00A545CD" w:rsidR="00554285"/>
    <w:p w:rsidRDefault="00554285" w:rsidP="00A545CD" w:rsidR="00554285"/>
    <w:p w:rsidRDefault="00554285" w:rsidP="00A545CD" w:rsidR="00554285"/>
    <w:p w:rsidRDefault="00554285" w:rsidP="00A545CD" w:rsidR="00554285"/>
    <w:p w:rsidRDefault="00554285" w:rsidP="00A545CD" w:rsidR="00554285"/>
    <w:p w:rsidRDefault="00A545CD" w:rsidP="00A545CD" w:rsidR="00A545CD"/>
    <w:p w:rsidRDefault="0042407B" w:rsidP="0042407B" w:rsidR="0042407B"/>
    <w:p w:rsidRDefault="0042407B" w:rsidP="0042407B" w:rsidR="0042407B"/>
    <w:p w:rsidRDefault="0042407B" w:rsidR="0042407B"/>
    <w:sectPr w:rsidSect="00585191" w:rsidR="0042407B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2F6" w:rsidR="006E62F6">
      <w:r>
        <w:separator/>
      </w:r>
    </w:p>
  </w:endnote>
  <w:endnote w:id="0" w:type="continuationSeparator">
    <w:p w:rsidRDefault="006E62F6" w:rsidR="006E6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2F6" w:rsidR="006E62F6">
      <w:r>
        <w:separator/>
      </w:r>
    </w:p>
  </w:footnote>
  <w:footnote w:id="0" w:type="continuationSeparator">
    <w:p w:rsidRDefault="006E62F6" w:rsidR="006E6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F2AC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E62F6" w:rsidP="00585191" w:rsidR="006E62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40. St -</w:t>
    </w:r>
    <w:r w:rsidR="00605E67">
      <w:t>2737</w:t>
    </w:r>
    <w:r>
      <w:t>/201</w:t>
    </w:r>
    <w:r w:rsidR="00F34043">
      <w:t>7</w:t>
    </w:r>
  </w:p>
  <w:p w:rsidRDefault="006E62F6" w:rsidR="006E62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0F52"/>
    <w:rsid w:val="000149C1"/>
    <w:rsid w:val="00020394"/>
    <w:rsid w:val="0003273A"/>
    <w:rsid w:val="00065FA4"/>
    <w:rsid w:val="00071A2F"/>
    <w:rsid w:val="00073D97"/>
    <w:rsid w:val="000810CE"/>
    <w:rsid w:val="00082D64"/>
    <w:rsid w:val="000846DF"/>
    <w:rsid w:val="000969AE"/>
    <w:rsid w:val="000B7CE9"/>
    <w:rsid w:val="000E11AD"/>
    <w:rsid w:val="00142CB2"/>
    <w:rsid w:val="00153D80"/>
    <w:rsid w:val="0018613F"/>
    <w:rsid w:val="001B2AD1"/>
    <w:rsid w:val="001C70BD"/>
    <w:rsid w:val="001D7C1D"/>
    <w:rsid w:val="00201F56"/>
    <w:rsid w:val="00220063"/>
    <w:rsid w:val="002439DE"/>
    <w:rsid w:val="002473A8"/>
    <w:rsid w:val="0027248F"/>
    <w:rsid w:val="002841E8"/>
    <w:rsid w:val="002C1B18"/>
    <w:rsid w:val="002C4A56"/>
    <w:rsid w:val="002E6D38"/>
    <w:rsid w:val="002E6E44"/>
    <w:rsid w:val="002F0A6D"/>
    <w:rsid w:val="002F2AC1"/>
    <w:rsid w:val="003055E3"/>
    <w:rsid w:val="003111A1"/>
    <w:rsid w:val="00311D3C"/>
    <w:rsid w:val="00320F5B"/>
    <w:rsid w:val="00323651"/>
    <w:rsid w:val="0032459D"/>
    <w:rsid w:val="0032788C"/>
    <w:rsid w:val="00366CB2"/>
    <w:rsid w:val="00375A83"/>
    <w:rsid w:val="003B213D"/>
    <w:rsid w:val="00404337"/>
    <w:rsid w:val="00413E00"/>
    <w:rsid w:val="0042407B"/>
    <w:rsid w:val="0046103E"/>
    <w:rsid w:val="00471BD2"/>
    <w:rsid w:val="0047226E"/>
    <w:rsid w:val="00494008"/>
    <w:rsid w:val="004B5A8C"/>
    <w:rsid w:val="004C6111"/>
    <w:rsid w:val="004C6263"/>
    <w:rsid w:val="004C7125"/>
    <w:rsid w:val="004D51BB"/>
    <w:rsid w:val="004D5370"/>
    <w:rsid w:val="004E7996"/>
    <w:rsid w:val="004F10C0"/>
    <w:rsid w:val="004F440D"/>
    <w:rsid w:val="004F6361"/>
    <w:rsid w:val="00503716"/>
    <w:rsid w:val="0052095E"/>
    <w:rsid w:val="00525A5B"/>
    <w:rsid w:val="00535AB3"/>
    <w:rsid w:val="0055111B"/>
    <w:rsid w:val="00552AAE"/>
    <w:rsid w:val="00554285"/>
    <w:rsid w:val="00585191"/>
    <w:rsid w:val="005A14BE"/>
    <w:rsid w:val="005A26E1"/>
    <w:rsid w:val="005A3656"/>
    <w:rsid w:val="005B4DE4"/>
    <w:rsid w:val="005C5DB0"/>
    <w:rsid w:val="005D5CB8"/>
    <w:rsid w:val="00605E67"/>
    <w:rsid w:val="00656AB1"/>
    <w:rsid w:val="006852CE"/>
    <w:rsid w:val="00696016"/>
    <w:rsid w:val="006C17E9"/>
    <w:rsid w:val="006C6D31"/>
    <w:rsid w:val="006C7720"/>
    <w:rsid w:val="006D38E8"/>
    <w:rsid w:val="006E62F6"/>
    <w:rsid w:val="006E7FA0"/>
    <w:rsid w:val="006F2E2D"/>
    <w:rsid w:val="00733309"/>
    <w:rsid w:val="00754E3C"/>
    <w:rsid w:val="0076592C"/>
    <w:rsid w:val="00782D08"/>
    <w:rsid w:val="007B7CA2"/>
    <w:rsid w:val="007F4823"/>
    <w:rsid w:val="007F5CBE"/>
    <w:rsid w:val="008028AB"/>
    <w:rsid w:val="00806934"/>
    <w:rsid w:val="00833454"/>
    <w:rsid w:val="00836780"/>
    <w:rsid w:val="0085489D"/>
    <w:rsid w:val="00865F7D"/>
    <w:rsid w:val="00873338"/>
    <w:rsid w:val="00873C16"/>
    <w:rsid w:val="00894787"/>
    <w:rsid w:val="008A55DD"/>
    <w:rsid w:val="008D63D4"/>
    <w:rsid w:val="008F4ADF"/>
    <w:rsid w:val="00906F71"/>
    <w:rsid w:val="00914325"/>
    <w:rsid w:val="00915334"/>
    <w:rsid w:val="009376C9"/>
    <w:rsid w:val="009569FC"/>
    <w:rsid w:val="009903DB"/>
    <w:rsid w:val="009A76BD"/>
    <w:rsid w:val="009B6CE6"/>
    <w:rsid w:val="009C3707"/>
    <w:rsid w:val="009C66AF"/>
    <w:rsid w:val="009E15D8"/>
    <w:rsid w:val="00A00231"/>
    <w:rsid w:val="00A0286F"/>
    <w:rsid w:val="00A22919"/>
    <w:rsid w:val="00A545CD"/>
    <w:rsid w:val="00A73B0F"/>
    <w:rsid w:val="00A817BE"/>
    <w:rsid w:val="00A9691A"/>
    <w:rsid w:val="00A97C8F"/>
    <w:rsid w:val="00AB58E3"/>
    <w:rsid w:val="00AB7096"/>
    <w:rsid w:val="00B13F51"/>
    <w:rsid w:val="00B15BF0"/>
    <w:rsid w:val="00B42369"/>
    <w:rsid w:val="00B47C1D"/>
    <w:rsid w:val="00B70D03"/>
    <w:rsid w:val="00B86AA5"/>
    <w:rsid w:val="00BC21E9"/>
    <w:rsid w:val="00BC72A8"/>
    <w:rsid w:val="00BE1970"/>
    <w:rsid w:val="00BE7FFA"/>
    <w:rsid w:val="00BF15A9"/>
    <w:rsid w:val="00C22FB5"/>
    <w:rsid w:val="00C25555"/>
    <w:rsid w:val="00C2657C"/>
    <w:rsid w:val="00C558DE"/>
    <w:rsid w:val="00C73C08"/>
    <w:rsid w:val="00CA7873"/>
    <w:rsid w:val="00CA7CFE"/>
    <w:rsid w:val="00CD09E2"/>
    <w:rsid w:val="00CE75B7"/>
    <w:rsid w:val="00CF28C5"/>
    <w:rsid w:val="00CF7504"/>
    <w:rsid w:val="00D03905"/>
    <w:rsid w:val="00D1401A"/>
    <w:rsid w:val="00D452A3"/>
    <w:rsid w:val="00D53EC5"/>
    <w:rsid w:val="00D91CEA"/>
    <w:rsid w:val="00E02326"/>
    <w:rsid w:val="00E0456E"/>
    <w:rsid w:val="00E3002E"/>
    <w:rsid w:val="00E30B3E"/>
    <w:rsid w:val="00E33446"/>
    <w:rsid w:val="00E371BF"/>
    <w:rsid w:val="00E960BB"/>
    <w:rsid w:val="00EA751C"/>
    <w:rsid w:val="00EB0FA7"/>
    <w:rsid w:val="00EC00B1"/>
    <w:rsid w:val="00EC4EE8"/>
    <w:rsid w:val="00ED3B98"/>
    <w:rsid w:val="00F24F8F"/>
    <w:rsid w:val="00F34043"/>
    <w:rsid w:val="00F651FE"/>
    <w:rsid w:val="00F70A23"/>
    <w:rsid w:val="00F753F1"/>
    <w:rsid w:val="00F82AFE"/>
    <w:rsid w:val="00F906F5"/>
    <w:rsid w:val="00FD24B4"/>
    <w:rsid w:val="00FF5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C71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71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71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71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71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C71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71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71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71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71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2017.</izvorni_sadrzaj>
    <derivirana_varijabla naziv="DomainObject.DatumDonosenjaOdluke_1">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2737</izvorni_sadrzaj>
    <derivirana_varijabla naziv="DomainObject.Predmet.Broj_1">2737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2017.</izvorni_sadrzaj>
    <derivirana_varijabla naziv="DomainObject.Predmet.DatumOsnivanja_1">10.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St-2737/2017</izvorni_sadrzaj>
    <derivirana_varijabla naziv="DomainObject.Predmet.OznakaBroj_1">St-2737/2017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SOKOL MARIĆ d.o.o. zastupanog po punomoćniku MARKOVIĆ I PARTNERI odvjetničko društvo d.o.o.</izvorni_sadrzaj>
    <derivirana_varijabla naziv="DomainObject.Predmet.ProtustrankaFormated_1">  SOKOL MARIĆ d.o.o. zastupanog po punomoćniku MARKOVIĆ I PARTNERI odvjetničko društvo d.o.o.</derivirana_varijabla>
  </DomainObject.Predmet.ProtustrankaFormated>
  <DomainObject.Predmet.ProtustrankaFormatedOIB>
    <izvorni_sadrzaj>  SOKOL MARIĆ d.o.o., OIB 11543074213 zastupanog po punomoćniku MARKOVIĆ I PARTNERI odvjetničko društvo d.o.o.</izvorni_sadrzaj>
    <derivirana_varijabla naziv="DomainObject.Predmet.ProtustrankaFormatedOIB_1">  SOKOL MARIĆ d.o.o., OIB 11543074213 zastupanog po punomoćniku MARKOVIĆ I PARTNERI odvjetničko društvo d.o.o.</derivirana_varijabla>
  </DomainObject.Predmet.ProtustrankaFormatedOIB>
  <DomainObject.Predmet.ProtustrankaFormatedWithAdress>
    <izvorni_sadrzaj> SOKOL MARIĆ d.o.o., Trg Republike Hrvatske 8/II, 10000 Zagreb zastupanog po punomoćniku MARKOVIĆ I PARTNERI odvjetničko društvo d.o.o.</izvorni_sadrzaj>
    <derivirana_varijabla naziv="DomainObject.Predmet.ProtustrankaFormatedWithAdress_1"> SOKOL MARIĆ d.o.o., Trg Republike Hrvatske 8/II, 10000 Zagreb zastupanog po punomoćniku MARKOVIĆ I PARTNERI odvjetničko društvo d.o.o.</derivirana_varijabla>
  </DomainObject.Predmet.ProtustrankaFormatedWithAdress>
  <DomainObject.Predmet.ProtustrankaFormatedWithAdressOIB>
    <izvorni_sadrzaj> SOKOL MARIĆ d.o.o., OIB 11543074213, Trg Republike Hrvatske 8/II, 10000 Zagreb zastupanog po punomoćniku MARKOVIĆ I PARTNERI odvjetničko društvo d.o.o.</izvorni_sadrzaj>
    <derivirana_varijabla naziv="DomainObject.Predmet.ProtustrankaFormatedWithAdressOIB_1"> SOKOL MARIĆ d.o.o., OIB 11543074213, Trg Republike Hrvatske 8/II, 10000 Zagreb zastupanog po punomoćniku MARKOVIĆ I PARTNERI odvjetničko društvo d.o.o.</derivirana_varijabla>
  </DomainObject.Predmet.ProtustrankaFormatedWithAdressOIB>
  <DomainObject.Predmet.ProtustrankaWithAdress>
    <izvorni_sadrzaj>SOKOL MARIĆ d.o.o. Trg Republike Hrvatske 8/II, 10000 Zagreb</izvorni_sadrzaj>
    <derivirana_varijabla naziv="DomainObject.Predmet.ProtustrankaWithAdress_1">SOKOL MARIĆ d.o.o. Trg Republike Hrvatske 8/II, 10000 Zagreb</derivirana_varijabla>
  </DomainObject.Predmet.ProtustrankaWithAdress>
  <DomainObject.Predmet.ProtustrankaWithAdressOIB>
    <izvorni_sadrzaj>SOKOL MARIĆ d.o.o., OIB 11543074213, Trg Republike Hrvatske 8/II, 10000 Zagreb</izvorni_sadrzaj>
    <derivirana_varijabla naziv="DomainObject.Predmet.ProtustrankaWithAdressOIB_1">SOKOL MARIĆ d.o.o., OIB 11543074213, Trg Republike Hrvatske 8/II, 10000 Zagreb</derivirana_varijabla>
  </DomainObject.Predmet.ProtustrankaWithAdressOIB>
  <DomainObject.Predmet.ProtustrankaNazivFormated>
    <izvorni_sadrzaj>SOKOL MARIĆ d.o.o.</izvorni_sadrzaj>
    <derivirana_varijabla naziv="DomainObject.Predmet.ProtustrankaNazivFormated_1">SOKOL MARIĆ d.o.o.</derivirana_varijabla>
  </DomainObject.Predmet.ProtustrankaNazivFormated>
  <DomainObject.Predmet.ProtustrankaNazivFormatedOIB>
    <izvorni_sadrzaj>SOKOL MARIĆ d.o.o., OIB 11543074213</izvorni_sadrzaj>
    <derivirana_varijabla naziv="DomainObject.Predmet.ProtustrankaNazivFormatedOIB_1">SOKOL MARIĆ d.o.o., OIB 11543074213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SOKOL MARIĆ d.o.o.</izvorni_sadrzaj>
    <derivirana_varijabla naziv="DomainObject.Predmet.StrankaFormated_1">  SOKOL MARIĆ d.o.o.</derivirana_varijabla>
  </DomainObject.Predmet.StrankaFormated>
  <DomainObject.Predmet.StrankaFormatedOIB>
    <izvorni_sadrzaj>  SOKOL MARIĆ d.o.o., OIB 11543074213</izvorni_sadrzaj>
    <derivirana_varijabla naziv="DomainObject.Predmet.StrankaFormatedOIB_1">  SOKOL MARIĆ d.o.o., OIB 11543074213</derivirana_varijabla>
  </DomainObject.Predmet.StrankaFormatedOIB>
  <DomainObject.Predmet.StrankaFormatedWithAdress>
    <izvorni_sadrzaj> SOKOL MARIĆ d.o.o., Trg Republike Hrvatske 8/II, 10000 Zagreb</izvorni_sadrzaj>
    <derivirana_varijabla naziv="DomainObject.Predmet.StrankaFormatedWithAdress_1"> SOKOL MARIĆ d.o.o., Trg Republike Hrvatske 8/II, 10000 Zagreb</derivirana_varijabla>
  </DomainObject.Predmet.StrankaFormatedWithAdress>
  <DomainObject.Predmet.StrankaFormatedWithAdressOIB>
    <izvorni_sadrzaj> SOKOL MARIĆ d.o.o., OIB 11543074213, Trg Republike Hrvatske 8/II, 10000 Zagreb</izvorni_sadrzaj>
    <derivirana_varijabla naziv="DomainObject.Predmet.StrankaFormatedWithAdressOIB_1"> SOKOL MARIĆ d.o.o., OIB 11543074213, Trg Republike Hrvatske 8/II, 10000 Zagreb</derivirana_varijabla>
  </DomainObject.Predmet.StrankaFormatedWithAdressOIB>
  <DomainObject.Predmet.StrankaWithAdress>
    <izvorni_sadrzaj>SOKOL MARIĆ d.o.o. Trg Republike Hrvatske 8/II,10000 Zagreb</izvorni_sadrzaj>
    <derivirana_varijabla naziv="DomainObject.Predmet.StrankaWithAdress_1">SOKOL MARIĆ d.o.o. Trg Republike Hrvatske 8/II,10000 Zagreb</derivirana_varijabla>
  </DomainObject.Predmet.StrankaWithAdress>
  <DomainObject.Predmet.StrankaWithAdressOIB>
    <izvorni_sadrzaj>SOKOL MARIĆ d.o.o., OIB 11543074213, Trg Republike Hrvatske 8/II,10000 Zagreb</izvorni_sadrzaj>
    <derivirana_varijabla naziv="DomainObject.Predmet.StrankaWithAdressOIB_1">SOKOL MARIĆ d.o.o., OIB 11543074213, Trg Republike Hrvatske 8/II,10000 Zagreb</derivirana_varijabla>
  </DomainObject.Predmet.StrankaWithAdressOIB>
  <DomainObject.Predmet.StrankaNazivFormated>
    <izvorni_sadrzaj>SOKOL MARIĆ d.o.o.</izvorni_sadrzaj>
    <derivirana_varijabla naziv="DomainObject.Predmet.StrankaNazivFormated_1">SOKOL MARIĆ d.o.o.</derivirana_varijabla>
  </DomainObject.Predmet.StrankaNazivFormated>
  <DomainObject.Predmet.StrankaNazivFormatedOIB>
    <izvorni_sadrzaj>SOKOL MARIĆ d.o.o., OIB 11543074213</izvorni_sadrzaj>
    <derivirana_varijabla naziv="DomainObject.Predmet.StrankaNazivFormatedOIB_1">SOKOL MARIĆ d.o.o., OIB 11543074213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SOKOL MARIĆ d.o.o.</item>
    </izvorni_sadrzaj>
    <derivirana_varijabla naziv="DomainObject.Predmet.StrankaListFormated_1">
      <item>SOKOL MARIĆ d.o.o.</item>
    </derivirana_varijabla>
  </DomainObject.Predmet.StrankaListFormated>
  <DomainObject.Predmet.StrankaListFormatedOIB>
    <izvorni_sadrzaj>
      <item>SOKOL MARIĆ d.o.o., OIB 11543074213</item>
    </izvorni_sadrzaj>
    <derivirana_varijabla naziv="DomainObject.Predmet.StrankaListFormatedOIB_1">
      <item>SOKOL MARIĆ d.o.o., OIB 11543074213</item>
    </derivirana_varijabla>
  </DomainObject.Predmet.StrankaListFormatedOIB>
  <DomainObject.Predmet.StrankaListFormatedWithAdress>
    <izvorni_sadrzaj>
      <item>SOKOL MARIĆ d.o.o., Trg Republike Hrvatske 8/II, 10000 Zagreb</item>
    </izvorni_sadrzaj>
    <derivirana_varijabla naziv="DomainObject.Predmet.StrankaListFormatedWithAdress_1">
      <item>SOKOL MARIĆ d.o.o., Trg Republike Hrvatske 8/II, 10000 Zagreb</item>
    </derivirana_varijabla>
  </DomainObject.Predmet.StrankaListFormatedWithAdress>
  <DomainObject.Predmet.StrankaListFormatedWithAdressOIB>
    <izvorni_sadrzaj>
      <item>SOKOL MARIĆ d.o.o., OIB 11543074213, Trg Republike Hrvatske 8/II, 10000 Zagreb</item>
    </izvorni_sadrzaj>
    <derivirana_varijabla naziv="DomainObject.Predmet.StrankaListFormatedWithAdressOIB_1">
      <item>SOKOL MARIĆ d.o.o., OIB 11543074213, Trg Republike Hrvatske 8/II, 10000 Zagreb</item>
    </derivirana_varijabla>
  </DomainObject.Predmet.StrankaListFormatedWithAdressOIB>
  <DomainObject.Predmet.StrankaListNazivFormated>
    <izvorni_sadrzaj>
      <item>SOKOL MARIĆ d.o.o.</item>
    </izvorni_sadrzaj>
    <derivirana_varijabla naziv="DomainObject.Predmet.StrankaListNazivFormated_1">
      <item>SOKOL MARIĆ d.o.o.</item>
    </derivirana_varijabla>
  </DomainObject.Predmet.StrankaListNazivFormated>
  <DomainObject.Predmet.StrankaListNazivFormatedOIB>
    <izvorni_sadrzaj>
      <item>SOKOL MARIĆ d.o.o., OIB 11543074213</item>
    </izvorni_sadrzaj>
    <derivirana_varijabla naziv="DomainObject.Predmet.StrankaListNazivFormatedOIB_1">
      <item>SOKOL MARIĆ d.o.o., OIB 11543074213</item>
    </derivirana_varijabla>
  </DomainObject.Predmet.StrankaListNazivFormatedOIB>
  <DomainObject.Predmet.ProtuStrankaListFormated>
    <izvorni_sadrzaj>
      <item>SOKOL MARIĆ d.o.o. zastupanog po punomoćniku MARKOVIĆ I PARTNERI odvjetničko društvo d.o.o.</item>
    </izvorni_sadrzaj>
    <derivirana_varijabla naziv="DomainObject.Predmet.ProtuStrankaListFormated_1">
      <item>SOKOL MARIĆ d.o.o. zastupanog po punomoćniku MARKOVIĆ I PARTNERI odvjetničko društvo d.o.o.</item>
    </derivirana_varijabla>
  </DomainObject.Predmet.ProtuStrankaListFormated>
  <DomainObject.Predmet.ProtuStrankaListFormatedOIB>
    <izvorni_sadrzaj>
      <item>SOKOL MARIĆ d.o.o., OIB 11543074213 zastupanog po punomoćniku MARKOVIĆ I PARTNERI odvjetničko društvo d.o.o.</item>
    </izvorni_sadrzaj>
    <derivirana_varijabla naziv="DomainObject.Predmet.ProtuStrankaListFormatedOIB_1">
      <item>SOKOL MARIĆ d.o.o., OIB 11543074213 zastupanog po punomoćniku MARKOVIĆ I PARTNERI odvjetničko društvo d.o.o.</item>
    </derivirana_varijabla>
  </DomainObject.Predmet.ProtuStrankaListFormatedOIB>
  <DomainObject.Predmet.ProtuStrankaListFormatedWithAdress>
    <izvorni_sadrzaj>
      <item>SOKOL MARIĆ d.o.o., Trg Republike Hrvatske 8/II, 10000 Zagreb zastupanog po punomoćniku MARKOVIĆ I PARTNERI odvjetničko društvo d.o.o.</item>
    </izvorni_sadrzaj>
    <derivirana_varijabla naziv="DomainObject.Predmet.ProtuStrankaListFormatedWithAdress_1">
      <item>SOKOL MARIĆ d.o.o., Trg Republike Hrvatske 8/II, 10000 Zagreb zastupanog po punomoćniku MARKOVIĆ I PARTNERI odvjetničko društvo d.o.o.</item>
    </derivirana_varijabla>
  </DomainObject.Predmet.ProtuStrankaListFormatedWithAdress>
  <DomainObject.Predmet.ProtuStrankaListFormatedWithAdressOIB>
    <izvorni_sadrzaj>
      <item>SOKOL MARIĆ d.o.o., OIB 11543074213, Trg Republike Hrvatske 8/II, 10000 Zagreb zastupanog po punomoćniku MARKOVIĆ I PARTNERI odvjetničko društvo d.o.o.</item>
    </izvorni_sadrzaj>
    <derivirana_varijabla naziv="DomainObject.Predmet.ProtuStrankaListFormatedWithAdressOIB_1">
      <item>SOKOL MARIĆ d.o.o., OIB 11543074213, Trg Republike Hrvatske 8/II, 10000 Zagreb zastupanog po punomoćniku MARKOVIĆ I PARTNERI odvjetničko društvo d.o.o.</item>
    </derivirana_varijabla>
  </DomainObject.Predmet.ProtuStrankaListFormatedWithAdressOIB>
  <DomainObject.Predmet.ProtuStrankaListNazivFormated>
    <izvorni_sadrzaj>
      <item>SOKOL MARIĆ d.o.o.</item>
    </izvorni_sadrzaj>
    <derivirana_varijabla naziv="DomainObject.Predmet.ProtuStrankaListNazivFormated_1">
      <item>SOKOL MARIĆ d.o.o.</item>
    </derivirana_varijabla>
  </DomainObject.Predmet.ProtuStrankaListNazivFormated>
  <DomainObject.Predmet.ProtuStrankaListNazivFormatedOIB>
    <izvorni_sadrzaj>
      <item>SOKOL MARIĆ d.o.o., OIB 11543074213</item>
    </izvorni_sadrzaj>
    <derivirana_varijabla naziv="DomainObject.Predmet.ProtuStrankaListNazivFormatedOIB_1">
      <item>SOKOL MARIĆ d.o.o., OIB 11543074213</item>
    </derivirana_varijabla>
  </DomainObject.Predmet.ProtuStrankaListNazivFormatedOIB>
  <DomainObject.Predmet.OstaliListFormated>
    <izvorni_sadrzaj>
      <item>MARKOVIĆ I PARTNERI odvjetničko društvo d.o.o. punomoćnik sudionika u postupku SOKOL MARIĆ d.o.o.</item>
    </izvorni_sadrzaj>
    <derivirana_varijabla naziv="DomainObject.Predmet.OstaliListFormated_1">
      <item>MARKOVIĆ I PARTNERI odvjetničko društvo d.o.o. punomoćnik sudionika u postupku SOKOL MARIĆ d.o.o.</item>
    </derivirana_varijabla>
  </DomainObject.Predmet.OstaliListFormated>
  <DomainObject.Predmet.OstaliListFormatedOIB>
    <izvorni_sadrzaj>
      <item>MARKOVIĆ I PARTNERI odvjetničko društvo d.o.o., OIB 95883347155 punomoćnik sudionika u postupku SOKOL MARIĆ d.o.o.</item>
    </izvorni_sadrzaj>
    <derivirana_varijabla naziv="DomainObject.Predmet.OstaliListFormatedOIB_1">
      <item>MARKOVIĆ I PARTNERI odvjetničko društvo d.o.o., OIB 95883347155 punomoćnik sudionika u postupku SOKOL MARIĆ d.o.o.</item>
    </derivirana_varijabla>
  </DomainObject.Predmet.OstaliListFormatedOIB>
  <DomainObject.Predmet.OstaliListFormatedWithAdress>
    <izvorni_sadrzaj>
      <item>MARKOVIĆ I PARTNERI odvjetničko društvo d.o.o., Ilica 1a, 10000 Zagreb punomoćnik sudionika u postupku SOKOL MARIĆ d.o.o.</item>
    </izvorni_sadrzaj>
    <derivirana_varijabla naziv="DomainObject.Predmet.OstaliListFormatedWithAdress_1">
      <item>MARKOVIĆ I PARTNERI odvjetničko društvo d.o.o., Ilica 1a, 10000 Zagreb punomoćnik sudionika u postupku SOKOL MARIĆ d.o.o.</item>
    </derivirana_varijabla>
  </DomainObject.Predmet.OstaliListFormatedWithAdress>
  <DomainObject.Predmet.OstaliListFormatedWithAdressOIB>
    <izvorni_sadrzaj>
      <item>MARKOVIĆ I PARTNERI odvjetničko društvo d.o.o., OIB 95883347155, Ilica 1a, 10000 Zagreb punomoćnik sudionika u postupku SOKOL MARIĆ d.o.o.</item>
    </izvorni_sadrzaj>
    <derivirana_varijabla naziv="DomainObject.Predmet.OstaliListFormatedWithAdressOIB_1">
      <item>MARKOVIĆ I PARTNERI odvjetničko društvo d.o.o., OIB 95883347155, Ilica 1a, 10000 Zagreb punomoćnik sudionika u postupku SOKOL MARIĆ d.o.o.</item>
    </derivirana_varijabla>
  </DomainObject.Predmet.OstaliListFormatedWithAdressOIB>
  <DomainObject.Predmet.OstaliListNazivFormated>
    <izvorni_sadrzaj>
      <item>MARKOVIĆ I PARTNERI odvjetničko društvo d.o.o.</item>
    </izvorni_sadrzaj>
    <derivirana_varijabla naziv="DomainObject.Predmet.OstaliListNazivFormated_1">
      <item>MARKOVIĆ I PARTNERI odvjetničko društvo d.o.o.</item>
    </derivirana_varijabla>
  </DomainObject.Predmet.OstaliListNazivFormated>
  <DomainObject.Predmet.OstaliListNazivFormatedOIB>
    <izvorni_sadrzaj>
      <item>MARKOVIĆ I PARTNERI odvjetničko društvo d.o.o., OIB 95883347155</item>
    </izvorni_sadrzaj>
    <derivirana_varijabla naziv="DomainObject.Predmet.OstaliListNazivFormatedOIB_1">
      <item>MARKOVIĆ I PARTNERI odvjetničko društvo d.o.o., OIB 95883347155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2017.</izvorni_sadrzaj>
    <derivirana_varijabla naziv="DomainObject.Datum_1">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SOKOL MARIĆ d.o.o.</izvorni_sadrzaj>
    <derivirana_varijabla naziv="DomainObject.Predmet.StrankaIDrugi_1">SOKOL MARIĆ d.o.o.</derivirana_varijabla>
  </DomainObject.Predmet.StrankaIDrugi>
  <DomainObject.Predmet.ProtustrankaIDrugi>
    <izvorni_sadrzaj>SOKOL MARIĆ d.o.o.</izvorni_sadrzaj>
    <derivirana_varijabla naziv="DomainObject.Predmet.ProtustrankaIDrugi_1">SOKOL MARIĆ d.o.o.</derivirana_varijabla>
  </DomainObject.Predmet.ProtustrankaIDrugi>
  <DomainObject.Predmet.StrankaIDrugiAdressOIB>
    <izvorni_sadrzaj>SOKOL MARIĆ d.o.o., OIB 11543074213, Trg Republike Hrvatske 8/II, 10000 Zagreb</izvorni_sadrzaj>
    <derivirana_varijabla naziv="DomainObject.Predmet.StrankaIDrugiAdressOIB_1">SOKOL MARIĆ d.o.o., OIB 11543074213, Trg Republike Hrvatske 8/II, 10000 Zagreb</derivirana_varijabla>
  </DomainObject.Predmet.StrankaIDrugiAdressOIB>
  <DomainObject.Predmet.ProtustrankaIDrugiAdressOIB>
    <izvorni_sadrzaj>SOKOL MARIĆ d.o.o., OIB 11543074213, Trg Republike Hrvatske 8/II, 10000 Zagreb</izvorni_sadrzaj>
    <derivirana_varijabla naziv="DomainObject.Predmet.ProtustrankaIDrugiAdressOIB_1">SOKOL MARIĆ d.o.o., OIB 11543074213, Trg Republike Hrvatske 8/II,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SOKOL MARIĆ d.o.o.</item>
      <item>SOKOL MARIĆ d.o.o.</item>
      <item>MARKOVIĆ I PARTNERI odvjetničko društvo d.o.o.</item>
    </izvorni_sadrzaj>
    <derivirana_varijabla naziv="DomainObject.Predmet.SudioniciListNaziv_1">
      <item>SOKOL MARIĆ d.o.o.</item>
      <item>SOKOL MARIĆ d.o.o.</item>
      <item>MARKOVIĆ I PARTNERI odvjetničko društvo d.o.o.</item>
    </derivirana_varijabla>
  </DomainObject.Predmet.SudioniciListNaziv>
  <DomainObject.Predmet.SudioniciListAdressOIB>
    <izvorni_sadrzaj>
      <item>SOKOL MARIĆ d.o.o., OIB 11543074213, Trg Republike Hrvatske 8/II,10000 Zagreb</item>
      <item>SOKOL MARIĆ d.o.o., OIB 11543074213, Trg Republike Hrvatske 8/II,10000 Zagreb</item>
      <item>MARKOVIĆ I PARTNERI odvjetničko društvo d.o.o., OIB 95883347155, Ilica 1a,10000 Zagreb</item>
    </izvorni_sadrzaj>
    <derivirana_varijabla naziv="DomainObject.Predmet.SudioniciListAdressOIB_1">
      <item>SOKOL MARIĆ d.o.o., OIB 11543074213, Trg Republike Hrvatske 8/II,10000 Zagreb</item>
      <item>SOKOL MARIĆ d.o.o., OIB 11543074213, Trg Republike Hrvatske 8/II,10000 Zagreb</item>
      <item>MARKOVIĆ I PARTNERI odvjetničko društvo d.o.o., OIB 95883347155, Ilica 1a,10000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11543074213</item>
      <item>, OIB 11543074213</item>
      <item>, OIB 95883347155</item>
    </izvorni_sadrzaj>
    <derivirana_varijabla naziv="DomainObject.Predmet.SudioniciListNazivOIB_1">
      <item>, OIB 11543074213</item>
      <item>, OIB 11543074213</item>
      <item>, OIB 95883347155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582</properties:Words>
  <properties:Characters>3325</properties:Characters>
  <properties:Lines>110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2017-12-04T10:24:00Z</dcterms:created>
  <dc:creator>nribaric</dc:creator>
  <cp:lastModifiedBy>Valentina Delač</cp:lastModifiedBy>
  <cp:lastPrinted>2017-12-04T10:27:00Z</cp:lastPrinted>
  <dcterms:modified xmlns:xsi="http://www.w3.org/2001/XMLSchema-instance" xsi:type="dcterms:W3CDTF">2017-12-04T10:27:00Z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